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9D12C" w14:textId="17E71599" w:rsidR="0060686E" w:rsidRDefault="0060686E" w:rsidP="415B0CDA">
      <w:pPr>
        <w:jc w:val="both"/>
        <w:rPr>
          <w:rFonts w:ascii="Times New Roman" w:hAnsi="Times New Roman" w:cs="Times New Roman"/>
          <w:sz w:val="36"/>
          <w:szCs w:val="36"/>
          <w:lang w:val="en-GB"/>
        </w:rPr>
      </w:pPr>
    </w:p>
    <w:p w14:paraId="7F965A2B" w14:textId="154551DC" w:rsidR="005919E4" w:rsidRDefault="19C9C8D3" w:rsidP="68F770E0">
      <w:pPr>
        <w:jc w:val="center"/>
      </w:pPr>
      <w:r>
        <w:rPr>
          <w:noProof/>
        </w:rPr>
        <w:drawing>
          <wp:inline distT="0" distB="0" distL="0" distR="0" wp14:anchorId="52161D01" wp14:editId="054279C1">
            <wp:extent cx="1924319" cy="1087411"/>
            <wp:effectExtent l="0" t="0" r="0" b="0"/>
            <wp:docPr id="6736913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91397" name="Picture 673691397"/>
                    <pic:cNvPicPr/>
                  </pic:nvPicPr>
                  <pic:blipFill>
                    <a:blip r:embed="rId11">
                      <a:extLst>
                        <a:ext uri="{28A0092B-C50C-407E-A947-70E740481C1C}">
                          <a14:useLocalDpi xmlns:a14="http://schemas.microsoft.com/office/drawing/2010/main"/>
                        </a:ext>
                      </a:extLst>
                    </a:blip>
                    <a:stretch>
                      <a:fillRect/>
                    </a:stretch>
                  </pic:blipFill>
                  <pic:spPr>
                    <a:xfrm>
                      <a:off x="0" y="0"/>
                      <a:ext cx="1924319" cy="1087411"/>
                    </a:xfrm>
                    <a:prstGeom prst="rect">
                      <a:avLst/>
                    </a:prstGeom>
                  </pic:spPr>
                </pic:pic>
              </a:graphicData>
            </a:graphic>
          </wp:inline>
        </w:drawing>
      </w:r>
    </w:p>
    <w:p w14:paraId="10570D32" w14:textId="3DF2FE34" w:rsidR="005919E4" w:rsidRDefault="394903F9" w:rsidP="68F770E0">
      <w:pPr>
        <w:rPr>
          <w:rFonts w:ascii="Times New Roman" w:hAnsi="Times New Roman" w:cs="Times New Roman"/>
          <w:sz w:val="36"/>
          <w:szCs w:val="36"/>
          <w:lang w:val="en-GB"/>
        </w:rPr>
      </w:pPr>
      <w:r>
        <w:rPr>
          <w:noProof/>
        </w:rPr>
        <mc:AlternateContent>
          <mc:Choice Requires="wps">
            <w:drawing>
              <wp:inline distT="0" distB="0" distL="0" distR="0" wp14:anchorId="2B10CAFD" wp14:editId="1C41FB81">
                <wp:extent cx="5691197" cy="9802"/>
                <wp:effectExtent l="6350" t="6350" r="6350" b="6350"/>
                <wp:docPr id="519808807"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91197" cy="9802"/>
                        </a:xfrm>
                        <a:prstGeom prst="straightConnector1">
                          <a:avLst/>
                        </a:prstGeom>
                        <a:ln w="12700">
                          <a:solidFill>
                            <a:schemeClr val="tx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xmlns:w="http://schemas.openxmlformats.org/wordprocessingml/2006/main">
              <v:shapetype xmlns:w14="http://schemas.microsoft.com/office/word/2010/wordml" xmlns:o="urn:schemas-microsoft-com:office:office" xmlns:v="urn:schemas-microsoft-com:vml" id="_x0000_t32" coordsize="21600,21600" o:oned="t" filled="f" o:spt="32" path="m,l21600,21600e" w14:anchorId="286007D6">
                <v:path fillok="f" arrowok="t" o:connecttype="none"/>
                <o:lock v:ext="edit" shapetype="t"/>
              </v:shapetype>
              <v:shape xmlns:o="urn:schemas-microsoft-com:office:office" xmlns:v="urn:schemas-microsoft-com:vml" id="Straight Arrow Connector 1" style="width:435.45pt;height:.75pt;flip:y;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">
                <v:stroke joinstyle="miter"/>
                <w10:anchorlock xmlns:w10="urn:schemas-microsoft-com:office:word"/>
              </v:shape>
            </w:pict>
          </mc:Fallback>
        </mc:AlternateContent>
      </w:r>
    </w:p>
    <w:p w14:paraId="3C65CABE" w14:textId="783B8B9C" w:rsidR="005919E4" w:rsidRDefault="005919E4" w:rsidP="68F770E0">
      <w:pPr>
        <w:spacing w:line="360" w:lineRule="auto"/>
        <w:jc w:val="center"/>
      </w:pPr>
      <w:r w:rsidRPr="68F770E0">
        <w:rPr>
          <w:rFonts w:ascii="Times New Roman" w:hAnsi="Times New Roman" w:cs="Times New Roman"/>
          <w:sz w:val="36"/>
          <w:szCs w:val="36"/>
          <w:lang w:val="en-GB"/>
        </w:rPr>
        <w:t>Investigating the Impact of Stigma on the Social and Self-Identity of Individuals with Juvenile Idiopathic Arthritis: A Thematic Analysis.</w:t>
      </w:r>
    </w:p>
    <w:p w14:paraId="2FBDFBE7" w14:textId="32AB5B97" w:rsidR="005919E4" w:rsidRDefault="301B92D2" w:rsidP="68F770E0">
      <w:pPr>
        <w:jc w:val="center"/>
        <w:rPr>
          <w:rFonts w:ascii="Times New Roman" w:hAnsi="Times New Roman" w:cs="Times New Roman"/>
          <w:sz w:val="36"/>
          <w:szCs w:val="36"/>
          <w:lang w:val="en-GB"/>
        </w:rPr>
      </w:pPr>
      <w:r>
        <w:rPr>
          <w:noProof/>
        </w:rPr>
        <mc:AlternateContent>
          <mc:Choice Requires="wps">
            <w:drawing>
              <wp:inline distT="0" distB="0" distL="0" distR="0" wp14:anchorId="260B789C" wp14:editId="2429D9E0">
                <wp:extent cx="5691197" cy="9802"/>
                <wp:effectExtent l="6350" t="6350" r="6350" b="6350"/>
                <wp:docPr id="364182400" name="drawing"/>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91197" cy="9802"/>
                        </a:xfrm>
                        <a:prstGeom prst="straightConnector1">
                          <a:avLst/>
                        </a:prstGeom>
                        <a:ln w="12700">
                          <a:solidFill>
                            <a:schemeClr val="tx1"/>
                          </a:solidFill>
                        </a:ln>
                      </wps:spPr>
                      <wps:style>
                        <a:lnRef idx="1">
                          <a:schemeClr val="accent1"/>
                        </a:lnRef>
                        <a:fillRef idx="0">
                          <a:schemeClr val="accent1"/>
                        </a:fillRef>
                        <a:effectRef idx="0">
                          <a:scrgbClr r="0" g="0" b="0"/>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xmlns:w="http://schemas.openxmlformats.org/wordprocessingml/2006/main">
              <v:shapetype xmlns:w14="http://schemas.microsoft.com/office/word/2010/wordml" xmlns:o="urn:schemas-microsoft-com:office:office" xmlns:v="urn:schemas-microsoft-com:vml" id="_x0000_t32" coordsize="21600,21600" o:oned="t" filled="f" o:spt="32" path="m,l21600,21600e" w14:anchorId="286007D6">
                <v:path fillok="f" arrowok="t" o:connecttype="none"/>
                <o:lock v:ext="edit" shapetype="t"/>
              </v:shapetype>
              <v:shape xmlns:o="urn:schemas-microsoft-com:office:office" xmlns:v="urn:schemas-microsoft-com:vml" id="Straight Arrow Connector 1" style="width:435.45pt;height:.75pt;flip:y;visibility:visible;mso-wrap-style:square;mso-left-percent:-10001;mso-top-percent:-10001;mso-position-horizontal:absolute;mso-position-horizontal-relative:char;mso-position-vertical:absolute;mso-position-vertical-relative:line;mso-left-percent:-10001;mso-top-percent:-10001" o:spid="_x0000_s1026" strokecolor="black [3213]"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">
                <v:stroke joinstyle="miter"/>
                <w10:anchorlock xmlns:w10="urn:schemas-microsoft-com:office:word"/>
              </v:shape>
            </w:pict>
          </mc:Fallback>
        </mc:AlternateContent>
      </w:r>
    </w:p>
    <w:p w14:paraId="07E1F0CD" w14:textId="32E3D107" w:rsidR="005919E4" w:rsidRDefault="005919E4" w:rsidP="68F770E0">
      <w:pPr>
        <w:spacing w:line="360" w:lineRule="auto"/>
        <w:jc w:val="center"/>
        <w:rPr>
          <w:rFonts w:ascii="Times New Roman" w:hAnsi="Times New Roman" w:cs="Times New Roman"/>
          <w:sz w:val="24"/>
          <w:szCs w:val="24"/>
          <w:lang w:val="en-GB"/>
        </w:rPr>
      </w:pPr>
      <w:r w:rsidRPr="68F770E0">
        <w:rPr>
          <w:rFonts w:ascii="Times New Roman" w:hAnsi="Times New Roman" w:cs="Times New Roman"/>
          <w:sz w:val="24"/>
          <w:szCs w:val="24"/>
          <w:lang w:val="en-GB"/>
        </w:rPr>
        <w:t xml:space="preserve">Éabha Nic Lochlainn </w:t>
      </w:r>
    </w:p>
    <w:p w14:paraId="1005DB7D" w14:textId="5F55CD8B" w:rsidR="005919E4" w:rsidRDefault="00F75AD4" w:rsidP="68F770E0">
      <w:pPr>
        <w:spacing w:line="360" w:lineRule="auto"/>
        <w:jc w:val="center"/>
        <w:rPr>
          <w:rFonts w:ascii="Times New Roman" w:hAnsi="Times New Roman" w:cs="Times New Roman"/>
          <w:sz w:val="24"/>
          <w:szCs w:val="24"/>
          <w:lang w:val="en-GB"/>
        </w:rPr>
      </w:pPr>
      <w:r w:rsidRPr="68F770E0">
        <w:rPr>
          <w:rFonts w:ascii="Times New Roman" w:hAnsi="Times New Roman" w:cs="Times New Roman"/>
          <w:sz w:val="24"/>
          <w:szCs w:val="24"/>
          <w:lang w:val="en-GB"/>
        </w:rPr>
        <w:t>N00221223</w:t>
      </w:r>
      <w:r w:rsidR="003D4F0D">
        <w:rPr>
          <w:rFonts w:ascii="Times New Roman" w:hAnsi="Times New Roman" w:cs="Times New Roman"/>
          <w:sz w:val="24"/>
          <w:szCs w:val="24"/>
          <w:lang w:val="en-GB"/>
        </w:rPr>
        <w:t xml:space="preserve"> </w:t>
      </w:r>
    </w:p>
    <w:p w14:paraId="6F3DDC37" w14:textId="77777777" w:rsidR="005919E4" w:rsidRDefault="005919E4" w:rsidP="68F770E0">
      <w:pPr>
        <w:spacing w:line="360" w:lineRule="auto"/>
        <w:jc w:val="center"/>
        <w:rPr>
          <w:rFonts w:ascii="Times New Roman" w:hAnsi="Times New Roman" w:cs="Times New Roman"/>
          <w:sz w:val="24"/>
          <w:szCs w:val="24"/>
          <w:lang w:val="en-GB"/>
        </w:rPr>
      </w:pPr>
    </w:p>
    <w:p w14:paraId="3FE61FDB" w14:textId="1EACAD25" w:rsidR="005919E4" w:rsidRDefault="00F75AD4" w:rsidP="68F770E0">
      <w:pPr>
        <w:spacing w:line="360" w:lineRule="auto"/>
        <w:jc w:val="center"/>
        <w:rPr>
          <w:rFonts w:ascii="Times New Roman" w:hAnsi="Times New Roman" w:cs="Times New Roman"/>
          <w:sz w:val="24"/>
          <w:szCs w:val="24"/>
          <w:lang w:val="en-GB"/>
        </w:rPr>
      </w:pPr>
      <w:r w:rsidRPr="68F770E0">
        <w:rPr>
          <w:rFonts w:ascii="Times New Roman" w:hAnsi="Times New Roman" w:cs="Times New Roman"/>
          <w:sz w:val="24"/>
          <w:szCs w:val="24"/>
          <w:lang w:val="en-GB"/>
        </w:rPr>
        <w:t>Research Supervisor:</w:t>
      </w:r>
    </w:p>
    <w:p w14:paraId="09245779" w14:textId="79420BDE" w:rsidR="00F75AD4" w:rsidRDefault="00F75AD4" w:rsidP="68F770E0">
      <w:pPr>
        <w:spacing w:line="360" w:lineRule="auto"/>
        <w:jc w:val="center"/>
        <w:rPr>
          <w:rFonts w:ascii="Times New Roman" w:hAnsi="Times New Roman" w:cs="Times New Roman"/>
          <w:sz w:val="24"/>
          <w:szCs w:val="24"/>
          <w:lang w:val="en-GB"/>
        </w:rPr>
      </w:pPr>
      <w:r w:rsidRPr="68F770E0">
        <w:rPr>
          <w:rFonts w:ascii="Times New Roman" w:hAnsi="Times New Roman" w:cs="Times New Roman"/>
          <w:sz w:val="24"/>
          <w:szCs w:val="24"/>
          <w:lang w:val="en-GB"/>
        </w:rPr>
        <w:t>Dr. Olivia A Hurley</w:t>
      </w:r>
    </w:p>
    <w:p w14:paraId="0B6A51D8" w14:textId="01CE70F1" w:rsidR="005919E4" w:rsidRDefault="005919E4" w:rsidP="68F770E0">
      <w:pPr>
        <w:spacing w:line="360" w:lineRule="auto"/>
        <w:jc w:val="center"/>
        <w:rPr>
          <w:rFonts w:ascii="Times New Roman" w:hAnsi="Times New Roman" w:cs="Times New Roman"/>
          <w:sz w:val="24"/>
          <w:szCs w:val="24"/>
          <w:lang w:val="en-GB"/>
        </w:rPr>
      </w:pPr>
    </w:p>
    <w:p w14:paraId="4A7124A5" w14:textId="0DB34C61" w:rsidR="005919E4" w:rsidRDefault="005919E4" w:rsidP="68F770E0">
      <w:pPr>
        <w:spacing w:line="360" w:lineRule="auto"/>
        <w:jc w:val="center"/>
        <w:rPr>
          <w:rFonts w:ascii="Times New Roman" w:hAnsi="Times New Roman" w:cs="Times New Roman"/>
          <w:sz w:val="24"/>
          <w:szCs w:val="24"/>
          <w:lang w:val="en-GB"/>
        </w:rPr>
      </w:pPr>
    </w:p>
    <w:p w14:paraId="3FFCF3A0" w14:textId="280DA213" w:rsidR="00F75AD4" w:rsidRDefault="00F75AD4" w:rsidP="68F770E0">
      <w:pPr>
        <w:spacing w:line="360" w:lineRule="auto"/>
        <w:jc w:val="center"/>
        <w:rPr>
          <w:rFonts w:ascii="Times New Roman" w:hAnsi="Times New Roman" w:cs="Times New Roman"/>
          <w:sz w:val="24"/>
          <w:szCs w:val="24"/>
          <w:lang w:val="en-GB"/>
        </w:rPr>
      </w:pPr>
    </w:p>
    <w:p w14:paraId="209CF16D" w14:textId="77777777" w:rsidR="00864186" w:rsidRDefault="00864186" w:rsidP="00864186">
      <w:pPr>
        <w:spacing w:line="360" w:lineRule="auto"/>
        <w:jc w:val="center"/>
        <w:rPr>
          <w:rFonts w:ascii="Times New Roman" w:hAnsi="Times New Roman" w:cs="Times New Roman"/>
          <w:sz w:val="24"/>
          <w:szCs w:val="24"/>
          <w:lang w:val="en-GB"/>
        </w:rPr>
      </w:pPr>
    </w:p>
    <w:p w14:paraId="0C2C47AC" w14:textId="77777777" w:rsidR="00864186" w:rsidRDefault="00864186" w:rsidP="00864186">
      <w:pPr>
        <w:spacing w:line="360" w:lineRule="auto"/>
        <w:jc w:val="center"/>
        <w:rPr>
          <w:rFonts w:ascii="Times New Roman" w:hAnsi="Times New Roman" w:cs="Times New Roman"/>
          <w:sz w:val="24"/>
          <w:szCs w:val="24"/>
          <w:lang w:val="en-GB"/>
        </w:rPr>
      </w:pPr>
    </w:p>
    <w:p w14:paraId="39341E07" w14:textId="19C64E07" w:rsidR="00864186" w:rsidRPr="00864186" w:rsidRDefault="005919E4" w:rsidP="00864186">
      <w:pPr>
        <w:spacing w:line="360" w:lineRule="auto"/>
        <w:jc w:val="center"/>
        <w:rPr>
          <w:rFonts w:ascii="Times New Roman" w:hAnsi="Times New Roman" w:cs="Times New Roman"/>
          <w:sz w:val="24"/>
          <w:szCs w:val="24"/>
          <w:lang w:val="en-GB"/>
        </w:rPr>
      </w:pPr>
      <w:r w:rsidRPr="68F770E0">
        <w:rPr>
          <w:rFonts w:ascii="Times New Roman" w:hAnsi="Times New Roman" w:cs="Times New Roman"/>
          <w:sz w:val="24"/>
          <w:szCs w:val="24"/>
          <w:lang w:val="en-GB"/>
        </w:rPr>
        <w:t>Dissertation submitted as a requirement for the degree of BSc (Hons) in Applied Psychology, Dun Laoghaire Institute of Art, Design &amp; Technology, 2026</w:t>
      </w:r>
    </w:p>
    <w:p w14:paraId="44102C46" w14:textId="77777777" w:rsidR="00864186" w:rsidRDefault="00864186" w:rsidP="68F770E0">
      <w:pPr>
        <w:jc w:val="center"/>
        <w:rPr>
          <w:rFonts w:ascii="Times New Roman" w:hAnsi="Times New Roman" w:cs="Times New Roman"/>
          <w:b/>
          <w:bCs/>
          <w:sz w:val="24"/>
          <w:szCs w:val="24"/>
          <w:lang w:val="en-GB"/>
        </w:rPr>
      </w:pPr>
    </w:p>
    <w:p w14:paraId="2C1BC140" w14:textId="3B7F6481" w:rsidR="0574734C" w:rsidRDefault="0574734C" w:rsidP="68F770E0">
      <w:pPr>
        <w:jc w:val="center"/>
        <w:rPr>
          <w:rFonts w:ascii="Times New Roman" w:hAnsi="Times New Roman" w:cs="Times New Roman"/>
          <w:b/>
          <w:bCs/>
          <w:sz w:val="24"/>
          <w:szCs w:val="24"/>
          <w:lang w:val="en-GB"/>
        </w:rPr>
      </w:pPr>
      <w:r w:rsidRPr="68F770E0">
        <w:rPr>
          <w:rFonts w:ascii="Times New Roman" w:hAnsi="Times New Roman" w:cs="Times New Roman"/>
          <w:b/>
          <w:bCs/>
          <w:sz w:val="24"/>
          <w:szCs w:val="24"/>
          <w:lang w:val="en-GB"/>
        </w:rPr>
        <w:t>Content Warning:</w:t>
      </w:r>
    </w:p>
    <w:p w14:paraId="21A4FAEB" w14:textId="75C03E7A" w:rsidR="009E6325" w:rsidRPr="00864186" w:rsidRDefault="0574734C" w:rsidP="00864186">
      <w:pPr>
        <w:spacing w:line="360" w:lineRule="auto"/>
        <w:jc w:val="center"/>
        <w:rPr>
          <w:rFonts w:ascii="Times New Roman" w:hAnsi="Times New Roman" w:cs="Times New Roman"/>
          <w:sz w:val="24"/>
          <w:szCs w:val="24"/>
          <w:lang w:val="en-GB"/>
        </w:rPr>
      </w:pPr>
      <w:r w:rsidRPr="68F770E0">
        <w:rPr>
          <w:rFonts w:ascii="Times New Roman" w:hAnsi="Times New Roman" w:cs="Times New Roman"/>
          <w:sz w:val="24"/>
          <w:szCs w:val="24"/>
          <w:lang w:val="en-GB"/>
        </w:rPr>
        <w:t xml:space="preserve">The following dissertation discusses content </w:t>
      </w:r>
      <w:r w:rsidR="219C65F8" w:rsidRPr="68F770E0">
        <w:rPr>
          <w:rFonts w:ascii="Times New Roman" w:hAnsi="Times New Roman" w:cs="Times New Roman"/>
          <w:sz w:val="24"/>
          <w:szCs w:val="24"/>
          <w:lang w:val="en-GB"/>
        </w:rPr>
        <w:t>which some readers</w:t>
      </w:r>
      <w:r w:rsidRPr="68F770E0">
        <w:rPr>
          <w:rFonts w:ascii="Times New Roman" w:hAnsi="Times New Roman" w:cs="Times New Roman"/>
          <w:sz w:val="24"/>
          <w:szCs w:val="24"/>
          <w:lang w:val="en-GB"/>
        </w:rPr>
        <w:t xml:space="preserve"> may </w:t>
      </w:r>
      <w:r w:rsidR="35259D61" w:rsidRPr="68F770E0">
        <w:rPr>
          <w:rFonts w:ascii="Times New Roman" w:hAnsi="Times New Roman" w:cs="Times New Roman"/>
          <w:sz w:val="24"/>
          <w:szCs w:val="24"/>
          <w:lang w:val="en-GB"/>
        </w:rPr>
        <w:t>find</w:t>
      </w:r>
      <w:r w:rsidRPr="68F770E0">
        <w:rPr>
          <w:rFonts w:ascii="Times New Roman" w:hAnsi="Times New Roman" w:cs="Times New Roman"/>
          <w:sz w:val="24"/>
          <w:szCs w:val="24"/>
          <w:lang w:val="en-GB"/>
        </w:rPr>
        <w:t xml:space="preserve"> </w:t>
      </w:r>
      <w:r w:rsidR="7B3D812B" w:rsidRPr="68F770E0">
        <w:rPr>
          <w:rFonts w:ascii="Times New Roman" w:hAnsi="Times New Roman" w:cs="Times New Roman"/>
          <w:sz w:val="24"/>
          <w:szCs w:val="24"/>
          <w:lang w:val="en-GB"/>
        </w:rPr>
        <w:t>distressing,</w:t>
      </w:r>
      <w:r w:rsidRPr="68F770E0">
        <w:rPr>
          <w:rFonts w:ascii="Times New Roman" w:hAnsi="Times New Roman" w:cs="Times New Roman"/>
          <w:sz w:val="24"/>
          <w:szCs w:val="24"/>
          <w:lang w:val="en-GB"/>
        </w:rPr>
        <w:t xml:space="preserve"> including topics </w:t>
      </w:r>
      <w:r w:rsidR="4E459401" w:rsidRPr="68F770E0">
        <w:rPr>
          <w:rFonts w:ascii="Times New Roman" w:hAnsi="Times New Roman" w:cs="Times New Roman"/>
          <w:sz w:val="24"/>
          <w:szCs w:val="24"/>
          <w:lang w:val="en-GB"/>
        </w:rPr>
        <w:t>of emotional distress</w:t>
      </w:r>
      <w:r w:rsidR="7E61BC7A" w:rsidRPr="68F770E0">
        <w:rPr>
          <w:rFonts w:ascii="Times New Roman" w:hAnsi="Times New Roman" w:cs="Times New Roman"/>
          <w:sz w:val="24"/>
          <w:szCs w:val="24"/>
          <w:lang w:val="en-GB"/>
        </w:rPr>
        <w:t xml:space="preserve"> and stigma. </w:t>
      </w:r>
    </w:p>
    <w:p w14:paraId="74C775F2" w14:textId="47B51DA4" w:rsidR="005919E4" w:rsidRPr="005919E4" w:rsidRDefault="005919E4" w:rsidP="00436E4A">
      <w:pPr>
        <w:pStyle w:val="Style1"/>
        <w:rPr>
          <w:rFonts w:cs="Times New Roman"/>
          <w:sz w:val="28"/>
          <w:szCs w:val="28"/>
        </w:rPr>
      </w:pPr>
      <w:bookmarkStart w:id="0" w:name="_Toc225605623"/>
      <w:r w:rsidRPr="68F770E0">
        <w:lastRenderedPageBreak/>
        <w:t>Declaration</w:t>
      </w:r>
      <w:bookmarkEnd w:id="0"/>
    </w:p>
    <w:p w14:paraId="05450D1A" w14:textId="367684D0" w:rsidR="005919E4" w:rsidRDefault="005919E4" w:rsidP="005919E4">
      <w:pPr>
        <w:jc w:val="center"/>
        <w:rPr>
          <w:rFonts w:ascii="Times New Roman" w:hAnsi="Times New Roman" w:cs="Times New Roman"/>
          <w:sz w:val="36"/>
          <w:szCs w:val="36"/>
          <w:lang w:val="en-GB"/>
        </w:rPr>
      </w:pPr>
    </w:p>
    <w:p w14:paraId="0946D02E" w14:textId="4E820060" w:rsidR="005919E4" w:rsidRPr="005919E4" w:rsidRDefault="005919E4" w:rsidP="00B9353A">
      <w:pPr>
        <w:spacing w:line="360" w:lineRule="auto"/>
        <w:jc w:val="both"/>
        <w:rPr>
          <w:rFonts w:ascii="Times New Roman" w:hAnsi="Times New Roman" w:cs="Times New Roman"/>
          <w:sz w:val="24"/>
          <w:szCs w:val="24"/>
        </w:rPr>
      </w:pPr>
      <w:r w:rsidRPr="68F770E0">
        <w:rPr>
          <w:rFonts w:ascii="Times New Roman" w:eastAsia="Times New Roman" w:hAnsi="Times New Roman" w:cs="Times New Roman"/>
          <w:sz w:val="24"/>
          <w:szCs w:val="24"/>
          <w:lang w:val="en-US"/>
        </w:rPr>
        <w:t>☒I, Éabha Nic Lochlainn hereby declare that the work that I have submitted for / contributed to the assessment specified above is entirely my own work. Where I have drawn from the work of others, including Generative AI systems, I have clearly indicated this within my submitted work. I </w:t>
      </w:r>
      <w:proofErr w:type="spellStart"/>
      <w:r w:rsidRPr="68F770E0">
        <w:rPr>
          <w:rFonts w:ascii="Times New Roman" w:eastAsia="Times New Roman" w:hAnsi="Times New Roman" w:cs="Times New Roman"/>
          <w:sz w:val="24"/>
          <w:szCs w:val="24"/>
          <w:lang w:val="en-US"/>
        </w:rPr>
        <w:t>recognise</w:t>
      </w:r>
      <w:proofErr w:type="spellEnd"/>
      <w:r w:rsidRPr="68F770E0">
        <w:rPr>
          <w:rFonts w:ascii="Times New Roman" w:eastAsia="Times New Roman" w:hAnsi="Times New Roman" w:cs="Times New Roman"/>
          <w:sz w:val="24"/>
          <w:szCs w:val="24"/>
          <w:lang w:val="en-US"/>
        </w:rPr>
        <w:t> that Generative AI creations, no matter how small, may not be permissible within my submitted work and have checked this specific assessment brief for the admissible use of such software. I have read and comply with the IADT Academic Integrity Policy for this submission and </w:t>
      </w:r>
      <w:proofErr w:type="spellStart"/>
      <w:r w:rsidRPr="68F770E0">
        <w:rPr>
          <w:rFonts w:ascii="Times New Roman" w:eastAsia="Times New Roman" w:hAnsi="Times New Roman" w:cs="Times New Roman"/>
          <w:sz w:val="24"/>
          <w:szCs w:val="24"/>
          <w:lang w:val="en-US"/>
        </w:rPr>
        <w:t>recognise</w:t>
      </w:r>
      <w:proofErr w:type="spellEnd"/>
      <w:r w:rsidRPr="68F770E0">
        <w:rPr>
          <w:rFonts w:ascii="Times New Roman" w:eastAsia="Times New Roman" w:hAnsi="Times New Roman" w:cs="Times New Roman"/>
          <w:sz w:val="24"/>
          <w:szCs w:val="24"/>
          <w:lang w:val="en-US"/>
        </w:rPr>
        <w:t> that breaches of this policy in my work may result in penalties, up to and including disqualification from IADT. </w:t>
      </w:r>
      <w:r w:rsidRPr="68F770E0">
        <w:rPr>
          <w:rFonts w:ascii="Times New Roman" w:eastAsia="Times New Roman" w:hAnsi="Times New Roman" w:cs="Times New Roman"/>
          <w:sz w:val="24"/>
          <w:szCs w:val="24"/>
        </w:rPr>
        <w:t> </w:t>
      </w:r>
    </w:p>
    <w:p w14:paraId="7CAD2962" w14:textId="76AA6EEC" w:rsidR="005919E4" w:rsidRPr="005919E4" w:rsidRDefault="005919E4" w:rsidP="00B9353A">
      <w:pPr>
        <w:spacing w:line="360" w:lineRule="auto"/>
        <w:jc w:val="both"/>
        <w:rPr>
          <w:rFonts w:ascii="Times New Roman" w:eastAsia="Times New Roman" w:hAnsi="Times New Roman" w:cs="Times New Roman"/>
          <w:sz w:val="24"/>
          <w:szCs w:val="24"/>
        </w:rPr>
      </w:pPr>
      <w:r w:rsidRPr="68F770E0">
        <w:rPr>
          <w:rFonts w:ascii="Times New Roman" w:eastAsia="Times New Roman" w:hAnsi="Times New Roman" w:cs="Times New Roman"/>
          <w:sz w:val="24"/>
          <w:szCs w:val="24"/>
          <w:lang w:val="en-US"/>
        </w:rPr>
        <w:t>☒I, Éabha Nic Lochlainn, hereby declare that I </w:t>
      </w:r>
      <w:proofErr w:type="spellStart"/>
      <w:r w:rsidRPr="68F770E0">
        <w:rPr>
          <w:rFonts w:ascii="Times New Roman" w:eastAsia="Times New Roman" w:hAnsi="Times New Roman" w:cs="Times New Roman"/>
          <w:sz w:val="24"/>
          <w:szCs w:val="24"/>
          <w:lang w:val="en-US"/>
        </w:rPr>
        <w:t>recognise</w:t>
      </w:r>
      <w:proofErr w:type="spellEnd"/>
      <w:r w:rsidRPr="68F770E0">
        <w:rPr>
          <w:rFonts w:ascii="Times New Roman" w:eastAsia="Times New Roman" w:hAnsi="Times New Roman" w:cs="Times New Roman"/>
          <w:sz w:val="24"/>
          <w:szCs w:val="24"/>
          <w:lang w:val="en-US"/>
        </w:rPr>
        <w:t> that IADT staff may provide feedback on assessment via a range of methods, depending on the nature of the assessment and the preference of the staff member. I </w:t>
      </w:r>
      <w:proofErr w:type="spellStart"/>
      <w:r w:rsidRPr="68F770E0">
        <w:rPr>
          <w:rFonts w:ascii="Times New Roman" w:eastAsia="Times New Roman" w:hAnsi="Times New Roman" w:cs="Times New Roman"/>
          <w:sz w:val="24"/>
          <w:szCs w:val="24"/>
          <w:lang w:val="en-US"/>
        </w:rPr>
        <w:t>recognise</w:t>
      </w:r>
      <w:proofErr w:type="spellEnd"/>
      <w:r w:rsidRPr="68F770E0">
        <w:rPr>
          <w:rFonts w:ascii="Times New Roman" w:eastAsia="Times New Roman" w:hAnsi="Times New Roman" w:cs="Times New Roman"/>
          <w:sz w:val="24"/>
          <w:szCs w:val="24"/>
          <w:lang w:val="en-US"/>
        </w:rPr>
        <w:t> that any grades issued by a lecturer are provisional but are not negotiable. Final grades will be issued following the relevant exam board meeting and information on appeals procedures is available on the IADT website. I agree to abide by the IADT Mutual Respect Policy in all of my communications with and regarding all IADT staff members.</w:t>
      </w:r>
      <w:r w:rsidRPr="68F770E0">
        <w:rPr>
          <w:rFonts w:ascii="Times New Roman" w:eastAsia="Times New Roman" w:hAnsi="Times New Roman" w:cs="Times New Roman"/>
          <w:sz w:val="24"/>
          <w:szCs w:val="24"/>
        </w:rPr>
        <w:t> </w:t>
      </w:r>
    </w:p>
    <w:p w14:paraId="391BAAF3" w14:textId="77777777" w:rsidR="005919E4" w:rsidRPr="005919E4" w:rsidRDefault="005919E4" w:rsidP="005919E4">
      <w:pPr>
        <w:jc w:val="center"/>
        <w:rPr>
          <w:rFonts w:ascii="Times New Roman" w:hAnsi="Times New Roman" w:cs="Times New Roman"/>
          <w:sz w:val="36"/>
          <w:szCs w:val="36"/>
        </w:rPr>
      </w:pPr>
    </w:p>
    <w:p w14:paraId="62558095" w14:textId="17931D9D" w:rsidR="005919E4" w:rsidRDefault="00F75AD4" w:rsidP="005919E4">
      <w:pPr>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Word count: </w:t>
      </w:r>
      <w:r w:rsidR="00FC474F">
        <w:rPr>
          <w:rFonts w:ascii="Times New Roman" w:hAnsi="Times New Roman" w:cs="Times New Roman"/>
          <w:sz w:val="24"/>
          <w:szCs w:val="24"/>
          <w:lang w:val="en-GB"/>
        </w:rPr>
        <w:t>6989</w:t>
      </w:r>
    </w:p>
    <w:p w14:paraId="469428B4" w14:textId="77777777" w:rsidR="00E42FE3" w:rsidRDefault="00E42FE3" w:rsidP="005919E4">
      <w:pPr>
        <w:jc w:val="center"/>
        <w:rPr>
          <w:rFonts w:ascii="Times New Roman" w:hAnsi="Times New Roman" w:cs="Times New Roman"/>
          <w:sz w:val="24"/>
          <w:szCs w:val="24"/>
          <w:lang w:val="en-GB"/>
        </w:rPr>
      </w:pPr>
    </w:p>
    <w:p w14:paraId="58A87D22" w14:textId="01E3C9CF" w:rsidR="00F75AD4" w:rsidRDefault="00E42FE3" w:rsidP="005919E4">
      <w:pPr>
        <w:jc w:val="center"/>
        <w:rPr>
          <w:rFonts w:ascii="Times New Roman" w:hAnsi="Times New Roman" w:cs="Times New Roman"/>
          <w:sz w:val="24"/>
          <w:szCs w:val="24"/>
          <w:lang w:val="en-GB"/>
        </w:rPr>
      </w:pPr>
      <w:r>
        <w:rPr>
          <w:rFonts w:ascii="Times New Roman" w:hAnsi="Times New Roman" w:cs="Times New Roman"/>
          <w:noProof/>
          <w:sz w:val="24"/>
          <w:szCs w:val="24"/>
          <w:lang w:val="en-GB"/>
        </w:rPr>
        <mc:AlternateContent>
          <mc:Choice Requires="wpi">
            <w:drawing>
              <wp:anchor distT="0" distB="0" distL="114300" distR="114300" simplePos="0" relativeHeight="251658243" behindDoc="0" locked="0" layoutInCell="1" allowOverlap="1" wp14:anchorId="1842BF00" wp14:editId="7A08091A">
                <wp:simplePos x="0" y="0"/>
                <wp:positionH relativeFrom="column">
                  <wp:posOffset>3271520</wp:posOffset>
                </wp:positionH>
                <wp:positionV relativeFrom="paragraph">
                  <wp:posOffset>-123825</wp:posOffset>
                </wp:positionV>
                <wp:extent cx="877680" cy="353520"/>
                <wp:effectExtent l="38100" t="38100" r="11430" b="40640"/>
                <wp:wrapNone/>
                <wp:docPr id="1624090006" name="Ink 21"/>
                <wp:cNvGraphicFramePr/>
                <a:graphic xmlns:a="http://schemas.openxmlformats.org/drawingml/2006/main">
                  <a:graphicData uri="http://schemas.microsoft.com/office/word/2010/wordprocessingInk">
                    <w14:contentPart bwMode="auto" r:id="rId12">
                      <w14:nvContentPartPr>
                        <w14:cNvContentPartPr/>
                      </w14:nvContentPartPr>
                      <w14:xfrm>
                        <a:off x="0" y="0"/>
                        <a:ext cx="877680" cy="353520"/>
                      </w14:xfrm>
                    </w14:contentPart>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7FE9E2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1" style="position:absolute;margin-left:256.4pt;margin-top:-10.95pt;width:71.5pt;height:30.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">
                <v:imagedata o:title="" r:id="rId13"/>
              </v:shape>
            </w:pict>
          </mc:Fallback>
        </mc:AlternateContent>
      </w:r>
      <w:r w:rsidR="00F75AD4" w:rsidRPr="68F770E0">
        <w:rPr>
          <w:rFonts w:ascii="Times New Roman" w:hAnsi="Times New Roman" w:cs="Times New Roman"/>
          <w:sz w:val="24"/>
          <w:szCs w:val="24"/>
          <w:lang w:val="en-GB"/>
        </w:rPr>
        <w:t>Signature:</w:t>
      </w:r>
    </w:p>
    <w:p w14:paraId="5843BE8E" w14:textId="77777777" w:rsidR="003D3693" w:rsidRPr="00F75AD4" w:rsidRDefault="003D3693" w:rsidP="005919E4">
      <w:pPr>
        <w:jc w:val="center"/>
        <w:rPr>
          <w:rFonts w:ascii="Times New Roman" w:hAnsi="Times New Roman" w:cs="Times New Roman"/>
          <w:sz w:val="24"/>
          <w:szCs w:val="24"/>
          <w:lang w:val="en-GB"/>
        </w:rPr>
      </w:pPr>
    </w:p>
    <w:p w14:paraId="230977C3" w14:textId="4E787E59" w:rsidR="4A12D925" w:rsidRDefault="4A12D925" w:rsidP="68F770E0">
      <w:pPr>
        <w:jc w:val="center"/>
        <w:rPr>
          <w:rFonts w:ascii="Times New Roman" w:hAnsi="Times New Roman" w:cs="Times New Roman"/>
          <w:sz w:val="24"/>
          <w:szCs w:val="24"/>
          <w:lang w:val="en-GB"/>
        </w:rPr>
      </w:pPr>
      <w:r w:rsidRPr="68F770E0">
        <w:rPr>
          <w:rFonts w:ascii="Times New Roman" w:hAnsi="Times New Roman" w:cs="Times New Roman"/>
          <w:sz w:val="24"/>
          <w:szCs w:val="24"/>
          <w:lang w:val="en-GB"/>
        </w:rPr>
        <w:t>Date:</w:t>
      </w:r>
      <w:r w:rsidR="00FC474F">
        <w:rPr>
          <w:rFonts w:ascii="Times New Roman" w:hAnsi="Times New Roman" w:cs="Times New Roman"/>
          <w:sz w:val="24"/>
          <w:szCs w:val="24"/>
          <w:lang w:val="en-GB"/>
        </w:rPr>
        <w:t>28/03/26</w:t>
      </w:r>
    </w:p>
    <w:p w14:paraId="05AD44BC" w14:textId="77777777" w:rsidR="005919E4" w:rsidRDefault="005919E4" w:rsidP="005919E4">
      <w:pPr>
        <w:jc w:val="center"/>
        <w:rPr>
          <w:rFonts w:ascii="Times New Roman" w:hAnsi="Times New Roman" w:cs="Times New Roman"/>
          <w:sz w:val="36"/>
          <w:szCs w:val="36"/>
          <w:lang w:val="en-GB"/>
        </w:rPr>
      </w:pPr>
    </w:p>
    <w:p w14:paraId="24733A97" w14:textId="77777777" w:rsidR="005919E4" w:rsidRDefault="005919E4" w:rsidP="005919E4">
      <w:pPr>
        <w:jc w:val="center"/>
        <w:rPr>
          <w:rFonts w:ascii="Times New Roman" w:hAnsi="Times New Roman" w:cs="Times New Roman"/>
          <w:sz w:val="36"/>
          <w:szCs w:val="36"/>
          <w:lang w:val="en-GB"/>
        </w:rPr>
      </w:pPr>
    </w:p>
    <w:p w14:paraId="2D218C00" w14:textId="0F896585" w:rsidR="005919E4" w:rsidRDefault="005919E4" w:rsidP="005919E4">
      <w:pPr>
        <w:jc w:val="center"/>
        <w:rPr>
          <w:rFonts w:ascii="Times New Roman" w:hAnsi="Times New Roman" w:cs="Times New Roman"/>
          <w:sz w:val="36"/>
          <w:szCs w:val="36"/>
          <w:lang w:val="en-GB"/>
        </w:rPr>
      </w:pPr>
    </w:p>
    <w:p w14:paraId="7A657CF4" w14:textId="77777777" w:rsidR="005919E4" w:rsidRDefault="005919E4" w:rsidP="005919E4">
      <w:pPr>
        <w:jc w:val="center"/>
        <w:rPr>
          <w:rFonts w:ascii="Times New Roman" w:hAnsi="Times New Roman" w:cs="Times New Roman"/>
          <w:sz w:val="36"/>
          <w:szCs w:val="36"/>
          <w:lang w:val="en-GB"/>
        </w:rPr>
      </w:pPr>
    </w:p>
    <w:p w14:paraId="68C9897A" w14:textId="314E301C" w:rsidR="005919E4" w:rsidRPr="00F75AD4" w:rsidRDefault="002849CE" w:rsidP="68F770E0">
      <w:pPr>
        <w:jc w:val="center"/>
        <w:rPr>
          <w:rFonts w:ascii="Times New Roman" w:hAnsi="Times New Roman" w:cs="Times New Roman"/>
          <w:sz w:val="36"/>
          <w:szCs w:val="36"/>
          <w:lang w:val="en-GB"/>
        </w:rPr>
      </w:pPr>
      <w:r>
        <w:rPr>
          <w:rFonts w:ascii="Times New Roman" w:hAnsi="Times New Roman" w:cs="Times New Roman"/>
          <w:noProof/>
          <w:sz w:val="36"/>
          <w:szCs w:val="36"/>
          <w:lang w:val="en-GB"/>
        </w:rPr>
        <mc:AlternateContent>
          <mc:Choice Requires="wpi">
            <w:drawing>
              <wp:anchor distT="0" distB="0" distL="114300" distR="114300" simplePos="0" relativeHeight="251658242" behindDoc="0" locked="0" layoutInCell="1" allowOverlap="1" wp14:anchorId="310B0A6D" wp14:editId="415EEBD7">
                <wp:simplePos x="0" y="0"/>
                <wp:positionH relativeFrom="column">
                  <wp:posOffset>6483724</wp:posOffset>
                </wp:positionH>
                <wp:positionV relativeFrom="paragraph">
                  <wp:posOffset>466317</wp:posOffset>
                </wp:positionV>
                <wp:extent cx="360" cy="360"/>
                <wp:effectExtent l="38100" t="38100" r="38100" b="38100"/>
                <wp:wrapNone/>
                <wp:docPr id="29713476"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Ink 5" style="position:absolute;margin-left:509.35pt;margin-top:35.5pt;width:2.5pt;height:2.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" w14:anchorId="2DC893CC">
                <v:imagedata o:title="" r:id="rId15"/>
              </v:shape>
            </w:pict>
          </mc:Fallback>
        </mc:AlternateContent>
      </w:r>
      <w:r>
        <w:rPr>
          <w:rFonts w:ascii="Times New Roman" w:hAnsi="Times New Roman" w:cs="Times New Roman"/>
          <w:noProof/>
          <w:sz w:val="36"/>
          <w:szCs w:val="36"/>
          <w:lang w:val="en-GB"/>
        </w:rPr>
        <mc:AlternateContent>
          <mc:Choice Requires="wpi">
            <w:drawing>
              <wp:anchor distT="0" distB="0" distL="114300" distR="114300" simplePos="0" relativeHeight="251658241" behindDoc="0" locked="0" layoutInCell="1" allowOverlap="1" wp14:anchorId="5EFBE966" wp14:editId="19568190">
                <wp:simplePos x="0" y="0"/>
                <wp:positionH relativeFrom="column">
                  <wp:posOffset>6483724</wp:posOffset>
                </wp:positionH>
                <wp:positionV relativeFrom="paragraph">
                  <wp:posOffset>466317</wp:posOffset>
                </wp:positionV>
                <wp:extent cx="360" cy="360"/>
                <wp:effectExtent l="38100" t="38100" r="38100" b="38100"/>
                <wp:wrapNone/>
                <wp:docPr id="1030261234"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Ink 4" style="position:absolute;margin-left:509.35pt;margin-top:35.5pt;width:2.5pt;height:2.5pt;z-index:25165824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" w14:anchorId="036ECA44">
                <v:imagedata o:title="" r:id="rId15"/>
              </v:shape>
            </w:pict>
          </mc:Fallback>
        </mc:AlternateContent>
      </w:r>
      <w:r>
        <w:rPr>
          <w:rFonts w:ascii="Times New Roman" w:hAnsi="Times New Roman" w:cs="Times New Roman"/>
          <w:noProof/>
          <w:sz w:val="36"/>
          <w:szCs w:val="36"/>
          <w:lang w:val="en-GB"/>
        </w:rPr>
        <mc:AlternateContent>
          <mc:Choice Requires="wpi">
            <w:drawing>
              <wp:anchor distT="0" distB="0" distL="114300" distR="114300" simplePos="0" relativeHeight="251658240" behindDoc="0" locked="0" layoutInCell="1" allowOverlap="1" wp14:anchorId="093B8ED7" wp14:editId="7F70BE1B">
                <wp:simplePos x="0" y="0"/>
                <wp:positionH relativeFrom="column">
                  <wp:posOffset>6479044</wp:posOffset>
                </wp:positionH>
                <wp:positionV relativeFrom="paragraph">
                  <wp:posOffset>466317</wp:posOffset>
                </wp:positionV>
                <wp:extent cx="360" cy="360"/>
                <wp:effectExtent l="38100" t="38100" r="38100" b="38100"/>
                <wp:wrapNone/>
                <wp:docPr id="1973495771" name="Ink 3"/>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Ink 3" style="position:absolute;margin-left:508.95pt;margin-top:35.5pt;width:2.5pt;height:2.5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" w14:anchorId="3CF1989F">
                <v:imagedata o:title="" r:id="rId15"/>
              </v:shape>
            </w:pict>
          </mc:Fallback>
        </mc:AlternateContent>
      </w:r>
    </w:p>
    <w:p w14:paraId="736FBE23" w14:textId="7BD1E77E" w:rsidR="00DF46D7" w:rsidRDefault="00DF46D7" w:rsidP="68F770E0">
      <w:pPr>
        <w:jc w:val="center"/>
        <w:rPr>
          <w:rFonts w:ascii="Times New Roman" w:hAnsi="Times New Roman" w:cs="Times New Roman"/>
          <w:b/>
          <w:bCs/>
          <w:sz w:val="24"/>
          <w:szCs w:val="24"/>
          <w:lang w:val="en-GB"/>
        </w:rPr>
      </w:pPr>
    </w:p>
    <w:p w14:paraId="0F0CE014" w14:textId="59C0FA5E" w:rsidR="005919E4" w:rsidRDefault="00F75AD4" w:rsidP="00436E4A">
      <w:pPr>
        <w:pStyle w:val="Style1"/>
      </w:pPr>
      <w:bookmarkStart w:id="1" w:name="_Toc225605624"/>
      <w:r w:rsidRPr="68F770E0">
        <w:lastRenderedPageBreak/>
        <w:t>Acknowledgements</w:t>
      </w:r>
      <w:bookmarkEnd w:id="1"/>
    </w:p>
    <w:p w14:paraId="6DAAF4A0" w14:textId="77777777" w:rsidR="00DF46D7" w:rsidRPr="00DF46D7" w:rsidRDefault="00DF46D7" w:rsidP="00DF46D7">
      <w:pPr>
        <w:jc w:val="center"/>
        <w:rPr>
          <w:rFonts w:ascii="Times New Roman" w:hAnsi="Times New Roman" w:cs="Times New Roman"/>
          <w:b/>
          <w:bCs/>
          <w:sz w:val="24"/>
          <w:szCs w:val="24"/>
          <w:lang w:val="en-GB"/>
        </w:rPr>
      </w:pPr>
    </w:p>
    <w:p w14:paraId="58BA18DD" w14:textId="3D973754" w:rsidR="005919E4" w:rsidRDefault="27FF0543" w:rsidP="68F770E0">
      <w:pPr>
        <w:spacing w:line="360" w:lineRule="auto"/>
        <w:jc w:val="both"/>
        <w:rPr>
          <w:rFonts w:ascii="Times New Roman" w:hAnsi="Times New Roman" w:cs="Times New Roman"/>
          <w:sz w:val="24"/>
          <w:szCs w:val="24"/>
          <w:lang w:val="en-GB"/>
        </w:rPr>
      </w:pPr>
      <w:r w:rsidRPr="68F770E0">
        <w:rPr>
          <w:rFonts w:ascii="Times New Roman" w:hAnsi="Times New Roman" w:cs="Times New Roman"/>
          <w:sz w:val="24"/>
          <w:szCs w:val="24"/>
          <w:lang w:val="en-GB"/>
        </w:rPr>
        <w:t>Firstly, I would like to thank and express my sincere gratitude to</w:t>
      </w:r>
      <w:r w:rsidR="54259ED7" w:rsidRPr="68F770E0">
        <w:rPr>
          <w:rFonts w:ascii="Times New Roman" w:hAnsi="Times New Roman" w:cs="Times New Roman"/>
          <w:sz w:val="24"/>
          <w:szCs w:val="24"/>
          <w:lang w:val="en-GB"/>
        </w:rPr>
        <w:t xml:space="preserve"> my supervisor</w:t>
      </w:r>
      <w:r w:rsidRPr="68F770E0">
        <w:rPr>
          <w:rFonts w:ascii="Times New Roman" w:hAnsi="Times New Roman" w:cs="Times New Roman"/>
          <w:sz w:val="24"/>
          <w:szCs w:val="24"/>
          <w:lang w:val="en-GB"/>
        </w:rPr>
        <w:t xml:space="preserve"> Dr</w:t>
      </w:r>
      <w:r w:rsidR="7350949C" w:rsidRPr="68F770E0">
        <w:rPr>
          <w:rFonts w:ascii="Times New Roman" w:hAnsi="Times New Roman" w:cs="Times New Roman"/>
          <w:sz w:val="24"/>
          <w:szCs w:val="24"/>
          <w:lang w:val="en-GB"/>
        </w:rPr>
        <w:t xml:space="preserve">. Olivia Hurley for her continuous support, </w:t>
      </w:r>
      <w:r w:rsidR="680A43D1" w:rsidRPr="68F770E0">
        <w:rPr>
          <w:rFonts w:ascii="Times New Roman" w:hAnsi="Times New Roman" w:cs="Times New Roman"/>
          <w:sz w:val="24"/>
          <w:szCs w:val="24"/>
          <w:lang w:val="en-GB"/>
        </w:rPr>
        <w:t>guidance, and valuable advice throughout the year. Without her</w:t>
      </w:r>
      <w:r w:rsidR="4D1C11C2" w:rsidRPr="68F770E0">
        <w:rPr>
          <w:rFonts w:ascii="Times New Roman" w:hAnsi="Times New Roman" w:cs="Times New Roman"/>
          <w:sz w:val="24"/>
          <w:szCs w:val="24"/>
          <w:lang w:val="en-GB"/>
        </w:rPr>
        <w:t>, this major research project would not have been possible as she cons</w:t>
      </w:r>
      <w:r w:rsidR="4AE458B0" w:rsidRPr="68F770E0">
        <w:rPr>
          <w:rFonts w:ascii="Times New Roman" w:hAnsi="Times New Roman" w:cs="Times New Roman"/>
          <w:sz w:val="24"/>
          <w:szCs w:val="24"/>
          <w:lang w:val="en-GB"/>
        </w:rPr>
        <w:t>istently</w:t>
      </w:r>
      <w:r w:rsidR="4D1C11C2" w:rsidRPr="68F770E0">
        <w:rPr>
          <w:rFonts w:ascii="Times New Roman" w:hAnsi="Times New Roman" w:cs="Times New Roman"/>
          <w:sz w:val="24"/>
          <w:szCs w:val="24"/>
          <w:lang w:val="en-GB"/>
        </w:rPr>
        <w:t xml:space="preserve"> reassured me of my abilities and provided me with valuable skills </w:t>
      </w:r>
      <w:r w:rsidR="46A901A4" w:rsidRPr="68F770E0">
        <w:rPr>
          <w:rFonts w:ascii="Times New Roman" w:hAnsi="Times New Roman" w:cs="Times New Roman"/>
          <w:sz w:val="24"/>
          <w:szCs w:val="24"/>
          <w:lang w:val="en-GB"/>
        </w:rPr>
        <w:t xml:space="preserve">which </w:t>
      </w:r>
      <w:r w:rsidR="20AF77BD" w:rsidRPr="68F770E0">
        <w:rPr>
          <w:rFonts w:ascii="Times New Roman" w:hAnsi="Times New Roman" w:cs="Times New Roman"/>
          <w:sz w:val="24"/>
          <w:szCs w:val="24"/>
          <w:lang w:val="en-GB"/>
        </w:rPr>
        <w:t>I</w:t>
      </w:r>
      <w:r w:rsidR="46A901A4" w:rsidRPr="68F770E0">
        <w:rPr>
          <w:rFonts w:ascii="Times New Roman" w:hAnsi="Times New Roman" w:cs="Times New Roman"/>
          <w:sz w:val="24"/>
          <w:szCs w:val="24"/>
          <w:lang w:val="en-GB"/>
        </w:rPr>
        <w:t xml:space="preserve"> will continue to carry with me in the future. </w:t>
      </w:r>
      <w:r w:rsidR="09C57BD3" w:rsidRPr="68F770E0">
        <w:rPr>
          <w:rFonts w:ascii="Times New Roman" w:hAnsi="Times New Roman" w:cs="Times New Roman"/>
          <w:sz w:val="24"/>
          <w:szCs w:val="24"/>
          <w:lang w:val="en-GB"/>
        </w:rPr>
        <w:t>I am</w:t>
      </w:r>
      <w:r w:rsidR="2B326B81" w:rsidRPr="68F770E0">
        <w:rPr>
          <w:rFonts w:ascii="Times New Roman" w:hAnsi="Times New Roman" w:cs="Times New Roman"/>
          <w:sz w:val="24"/>
          <w:szCs w:val="24"/>
          <w:lang w:val="en-GB"/>
        </w:rPr>
        <w:t xml:space="preserve"> especially</w:t>
      </w:r>
      <w:r w:rsidR="09C57BD3" w:rsidRPr="68F770E0">
        <w:rPr>
          <w:rFonts w:ascii="Times New Roman" w:hAnsi="Times New Roman" w:cs="Times New Roman"/>
          <w:sz w:val="24"/>
          <w:szCs w:val="24"/>
          <w:lang w:val="en-GB"/>
        </w:rPr>
        <w:t xml:space="preserve"> grateful for her unwavering patience</w:t>
      </w:r>
      <w:r w:rsidR="311079B2" w:rsidRPr="68F770E0">
        <w:rPr>
          <w:rFonts w:ascii="Times New Roman" w:hAnsi="Times New Roman" w:cs="Times New Roman"/>
          <w:sz w:val="24"/>
          <w:szCs w:val="24"/>
          <w:lang w:val="en-GB"/>
        </w:rPr>
        <w:t xml:space="preserve"> and understanding</w:t>
      </w:r>
      <w:r w:rsidR="09C57BD3" w:rsidRPr="68F770E0">
        <w:rPr>
          <w:rFonts w:ascii="Times New Roman" w:hAnsi="Times New Roman" w:cs="Times New Roman"/>
          <w:sz w:val="24"/>
          <w:szCs w:val="24"/>
          <w:lang w:val="en-GB"/>
        </w:rPr>
        <w:t xml:space="preserve"> </w:t>
      </w:r>
      <w:r w:rsidR="5BED9804" w:rsidRPr="68F770E0">
        <w:rPr>
          <w:rFonts w:ascii="Times New Roman" w:hAnsi="Times New Roman" w:cs="Times New Roman"/>
          <w:sz w:val="24"/>
          <w:szCs w:val="24"/>
          <w:lang w:val="en-GB"/>
        </w:rPr>
        <w:t xml:space="preserve">as it helped me overcome challenges and remain motivated in times which felt impossible. </w:t>
      </w:r>
    </w:p>
    <w:p w14:paraId="50ADC792" w14:textId="7BC2E706" w:rsidR="22B52414" w:rsidRDefault="22B52414" w:rsidP="68F770E0">
      <w:pPr>
        <w:spacing w:line="360" w:lineRule="auto"/>
        <w:jc w:val="both"/>
        <w:rPr>
          <w:rFonts w:ascii="Times New Roman" w:hAnsi="Times New Roman" w:cs="Times New Roman"/>
          <w:sz w:val="24"/>
          <w:szCs w:val="24"/>
          <w:lang w:val="en-GB"/>
        </w:rPr>
      </w:pPr>
      <w:r w:rsidRPr="68F770E0">
        <w:rPr>
          <w:rFonts w:ascii="Times New Roman" w:hAnsi="Times New Roman" w:cs="Times New Roman"/>
          <w:sz w:val="24"/>
          <w:szCs w:val="24"/>
          <w:lang w:val="en-GB"/>
        </w:rPr>
        <w:t>I would like to thank my Mam and inspiration, Susan Henderson</w:t>
      </w:r>
      <w:r w:rsidR="001F4261">
        <w:rPr>
          <w:rFonts w:ascii="Times New Roman" w:hAnsi="Times New Roman" w:cs="Times New Roman"/>
          <w:sz w:val="24"/>
          <w:szCs w:val="24"/>
          <w:lang w:val="en-GB"/>
        </w:rPr>
        <w:t>,</w:t>
      </w:r>
      <w:r w:rsidRPr="68F770E0">
        <w:rPr>
          <w:rFonts w:ascii="Times New Roman" w:hAnsi="Times New Roman" w:cs="Times New Roman"/>
          <w:sz w:val="24"/>
          <w:szCs w:val="24"/>
          <w:lang w:val="en-GB"/>
        </w:rPr>
        <w:t xml:space="preserve"> for </w:t>
      </w:r>
      <w:r w:rsidR="71D62974" w:rsidRPr="68F770E0">
        <w:rPr>
          <w:rFonts w:ascii="Times New Roman" w:hAnsi="Times New Roman" w:cs="Times New Roman"/>
          <w:sz w:val="24"/>
          <w:szCs w:val="24"/>
          <w:lang w:val="en-GB"/>
        </w:rPr>
        <w:t>her constant support, love</w:t>
      </w:r>
      <w:r w:rsidR="4EC55385" w:rsidRPr="68F770E0">
        <w:rPr>
          <w:rFonts w:ascii="Times New Roman" w:hAnsi="Times New Roman" w:cs="Times New Roman"/>
          <w:sz w:val="24"/>
          <w:szCs w:val="24"/>
          <w:lang w:val="en-GB"/>
        </w:rPr>
        <w:t>,</w:t>
      </w:r>
      <w:r w:rsidR="71D62974" w:rsidRPr="68F770E0">
        <w:rPr>
          <w:rFonts w:ascii="Times New Roman" w:hAnsi="Times New Roman" w:cs="Times New Roman"/>
          <w:sz w:val="24"/>
          <w:szCs w:val="24"/>
          <w:lang w:val="en-GB"/>
        </w:rPr>
        <w:t xml:space="preserve"> and reassurance during my degree. </w:t>
      </w:r>
      <w:r w:rsidR="609C57DD" w:rsidRPr="68F770E0">
        <w:rPr>
          <w:rFonts w:ascii="Times New Roman" w:hAnsi="Times New Roman" w:cs="Times New Roman"/>
          <w:sz w:val="24"/>
          <w:szCs w:val="24"/>
          <w:lang w:val="en-GB"/>
        </w:rPr>
        <w:t xml:space="preserve">This milestone </w:t>
      </w:r>
      <w:r w:rsidR="151B4B36" w:rsidRPr="68F770E0">
        <w:rPr>
          <w:rFonts w:ascii="Times New Roman" w:hAnsi="Times New Roman" w:cs="Times New Roman"/>
          <w:sz w:val="24"/>
          <w:szCs w:val="24"/>
          <w:lang w:val="en-GB"/>
        </w:rPr>
        <w:t>wouldn't</w:t>
      </w:r>
      <w:r w:rsidR="609C57DD" w:rsidRPr="68F770E0">
        <w:rPr>
          <w:rFonts w:ascii="Times New Roman" w:hAnsi="Times New Roman" w:cs="Times New Roman"/>
          <w:sz w:val="24"/>
          <w:szCs w:val="24"/>
          <w:lang w:val="en-GB"/>
        </w:rPr>
        <w:t xml:space="preserve"> have been possible without her constant encouragement</w:t>
      </w:r>
      <w:r w:rsidR="091DA7B0" w:rsidRPr="68F770E0">
        <w:rPr>
          <w:rFonts w:ascii="Times New Roman" w:hAnsi="Times New Roman" w:cs="Times New Roman"/>
          <w:sz w:val="24"/>
          <w:szCs w:val="24"/>
          <w:lang w:val="en-GB"/>
        </w:rPr>
        <w:t xml:space="preserve"> and belief in me</w:t>
      </w:r>
      <w:r w:rsidR="2C878AA7" w:rsidRPr="68F770E0">
        <w:rPr>
          <w:rFonts w:ascii="Times New Roman" w:hAnsi="Times New Roman" w:cs="Times New Roman"/>
          <w:sz w:val="24"/>
          <w:szCs w:val="24"/>
          <w:lang w:val="en-GB"/>
        </w:rPr>
        <w:t xml:space="preserve">. </w:t>
      </w:r>
    </w:p>
    <w:p w14:paraId="7D807718" w14:textId="113C9E9D" w:rsidR="00924521" w:rsidRDefault="00924521" w:rsidP="68F770E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 all my college friends</w:t>
      </w:r>
      <w:r w:rsidR="009F18ED">
        <w:rPr>
          <w:rFonts w:ascii="Times New Roman" w:hAnsi="Times New Roman" w:cs="Times New Roman"/>
          <w:sz w:val="24"/>
          <w:szCs w:val="24"/>
          <w:lang w:val="en-GB"/>
        </w:rPr>
        <w:t xml:space="preserve">, </w:t>
      </w:r>
      <w:r w:rsidR="00067E02">
        <w:rPr>
          <w:rFonts w:ascii="Times New Roman" w:hAnsi="Times New Roman" w:cs="Times New Roman"/>
          <w:sz w:val="24"/>
          <w:szCs w:val="24"/>
          <w:lang w:val="en-GB"/>
        </w:rPr>
        <w:t>thank you fo</w:t>
      </w:r>
      <w:r w:rsidR="00B54A73">
        <w:rPr>
          <w:rFonts w:ascii="Times New Roman" w:hAnsi="Times New Roman" w:cs="Times New Roman"/>
          <w:sz w:val="24"/>
          <w:szCs w:val="24"/>
          <w:lang w:val="en-GB"/>
        </w:rPr>
        <w:t>r all the laughs</w:t>
      </w:r>
      <w:r w:rsidR="00765047">
        <w:rPr>
          <w:rFonts w:ascii="Times New Roman" w:hAnsi="Times New Roman" w:cs="Times New Roman"/>
          <w:sz w:val="24"/>
          <w:szCs w:val="24"/>
          <w:lang w:val="en-GB"/>
        </w:rPr>
        <w:t xml:space="preserve">, advice, support, and </w:t>
      </w:r>
      <w:r w:rsidR="00DE0E78">
        <w:rPr>
          <w:rFonts w:ascii="Times New Roman" w:hAnsi="Times New Roman" w:cs="Times New Roman"/>
          <w:sz w:val="24"/>
          <w:szCs w:val="24"/>
          <w:lang w:val="en-GB"/>
        </w:rPr>
        <w:t xml:space="preserve">the countless </w:t>
      </w:r>
      <w:r w:rsidR="00765047">
        <w:rPr>
          <w:rFonts w:ascii="Times New Roman" w:hAnsi="Times New Roman" w:cs="Times New Roman"/>
          <w:sz w:val="24"/>
          <w:szCs w:val="24"/>
          <w:lang w:val="en-GB"/>
        </w:rPr>
        <w:t xml:space="preserve">library trips </w:t>
      </w:r>
      <w:r w:rsidR="00FA1D19">
        <w:rPr>
          <w:rFonts w:ascii="Times New Roman" w:hAnsi="Times New Roman" w:cs="Times New Roman"/>
          <w:sz w:val="24"/>
          <w:szCs w:val="24"/>
          <w:lang w:val="en-GB"/>
        </w:rPr>
        <w:t>we have shared o</w:t>
      </w:r>
      <w:r w:rsidR="00DE0E78">
        <w:rPr>
          <w:rFonts w:ascii="Times New Roman" w:hAnsi="Times New Roman" w:cs="Times New Roman"/>
          <w:sz w:val="24"/>
          <w:szCs w:val="24"/>
          <w:lang w:val="en-GB"/>
        </w:rPr>
        <w:t>ver the</w:t>
      </w:r>
      <w:r w:rsidR="00D3599D">
        <w:rPr>
          <w:rFonts w:ascii="Times New Roman" w:hAnsi="Times New Roman" w:cs="Times New Roman"/>
          <w:sz w:val="24"/>
          <w:szCs w:val="24"/>
          <w:lang w:val="en-GB"/>
        </w:rPr>
        <w:t xml:space="preserve"> past four</w:t>
      </w:r>
      <w:r w:rsidR="00DE0E78">
        <w:rPr>
          <w:rFonts w:ascii="Times New Roman" w:hAnsi="Times New Roman" w:cs="Times New Roman"/>
          <w:sz w:val="24"/>
          <w:szCs w:val="24"/>
          <w:lang w:val="en-GB"/>
        </w:rPr>
        <w:t xml:space="preserve"> years</w:t>
      </w:r>
      <w:r w:rsidR="008256CD">
        <w:rPr>
          <w:rFonts w:ascii="Times New Roman" w:hAnsi="Times New Roman" w:cs="Times New Roman"/>
          <w:sz w:val="24"/>
          <w:szCs w:val="24"/>
          <w:lang w:val="en-GB"/>
        </w:rPr>
        <w:t>.</w:t>
      </w:r>
      <w:r w:rsidR="00F5658B">
        <w:rPr>
          <w:rFonts w:ascii="Times New Roman" w:hAnsi="Times New Roman" w:cs="Times New Roman"/>
          <w:sz w:val="24"/>
          <w:szCs w:val="24"/>
          <w:lang w:val="en-GB"/>
        </w:rPr>
        <w:t xml:space="preserve"> </w:t>
      </w:r>
    </w:p>
    <w:p w14:paraId="140F0093" w14:textId="71271E84" w:rsidR="00F75AD4" w:rsidRDefault="00225F6A" w:rsidP="007468B6">
      <w:pPr>
        <w:rPr>
          <w:rFonts w:ascii="Times New Roman" w:hAnsi="Times New Roman" w:cs="Times New Roman"/>
          <w:sz w:val="36"/>
          <w:szCs w:val="36"/>
          <w:lang w:val="en-GB"/>
        </w:rPr>
      </w:pPr>
      <w:r>
        <w:rPr>
          <w:rFonts w:ascii="Times New Roman" w:hAnsi="Times New Roman" w:cs="Times New Roman"/>
          <w:sz w:val="24"/>
          <w:szCs w:val="24"/>
          <w:lang w:val="en-GB"/>
        </w:rPr>
        <w:t>I would also like to give a special thank you to my best friend, Anna</w:t>
      </w:r>
      <w:r w:rsidR="00856042">
        <w:rPr>
          <w:rFonts w:ascii="Times New Roman" w:hAnsi="Times New Roman" w:cs="Times New Roman"/>
          <w:sz w:val="24"/>
          <w:szCs w:val="24"/>
          <w:lang w:val="en-GB"/>
        </w:rPr>
        <w:t>, for being my constant source of strength throughout this journey</w:t>
      </w:r>
      <w:r w:rsidR="007468B6">
        <w:rPr>
          <w:rFonts w:ascii="Times New Roman" w:hAnsi="Times New Roman" w:cs="Times New Roman"/>
          <w:sz w:val="24"/>
          <w:szCs w:val="24"/>
          <w:lang w:val="en-GB"/>
        </w:rPr>
        <w:t xml:space="preserve">. </w:t>
      </w:r>
    </w:p>
    <w:p w14:paraId="6FCAAB72" w14:textId="77777777" w:rsidR="00F75AD4" w:rsidRDefault="00F75AD4" w:rsidP="005919E4">
      <w:pPr>
        <w:jc w:val="center"/>
        <w:rPr>
          <w:rFonts w:ascii="Times New Roman" w:hAnsi="Times New Roman" w:cs="Times New Roman"/>
          <w:sz w:val="36"/>
          <w:szCs w:val="36"/>
          <w:lang w:val="en-GB"/>
        </w:rPr>
      </w:pPr>
    </w:p>
    <w:p w14:paraId="6395D0ED" w14:textId="77777777" w:rsidR="00F75AD4" w:rsidRDefault="00F75AD4" w:rsidP="005919E4">
      <w:pPr>
        <w:jc w:val="center"/>
        <w:rPr>
          <w:rFonts w:ascii="Times New Roman" w:hAnsi="Times New Roman" w:cs="Times New Roman"/>
          <w:sz w:val="36"/>
          <w:szCs w:val="36"/>
          <w:lang w:val="en-GB"/>
        </w:rPr>
      </w:pPr>
    </w:p>
    <w:p w14:paraId="25E334CD" w14:textId="77777777" w:rsidR="00F75AD4" w:rsidRDefault="00F75AD4" w:rsidP="005919E4">
      <w:pPr>
        <w:jc w:val="center"/>
        <w:rPr>
          <w:rFonts w:ascii="Times New Roman" w:hAnsi="Times New Roman" w:cs="Times New Roman"/>
          <w:sz w:val="36"/>
          <w:szCs w:val="36"/>
          <w:lang w:val="en-GB"/>
        </w:rPr>
      </w:pPr>
    </w:p>
    <w:p w14:paraId="356D05C5" w14:textId="77777777" w:rsidR="00F75AD4" w:rsidRDefault="00F75AD4" w:rsidP="005919E4">
      <w:pPr>
        <w:jc w:val="center"/>
        <w:rPr>
          <w:rFonts w:ascii="Times New Roman" w:hAnsi="Times New Roman" w:cs="Times New Roman"/>
          <w:sz w:val="36"/>
          <w:szCs w:val="36"/>
          <w:lang w:val="en-GB"/>
        </w:rPr>
      </w:pPr>
    </w:p>
    <w:p w14:paraId="6A38E1BE" w14:textId="77777777" w:rsidR="00F75AD4" w:rsidRDefault="00F75AD4" w:rsidP="005919E4">
      <w:pPr>
        <w:jc w:val="center"/>
        <w:rPr>
          <w:rFonts w:ascii="Times New Roman" w:hAnsi="Times New Roman" w:cs="Times New Roman"/>
          <w:sz w:val="36"/>
          <w:szCs w:val="36"/>
          <w:lang w:val="en-GB"/>
        </w:rPr>
      </w:pPr>
    </w:p>
    <w:p w14:paraId="5FCBFB53" w14:textId="77777777" w:rsidR="00F75AD4" w:rsidRDefault="00F75AD4" w:rsidP="005919E4">
      <w:pPr>
        <w:jc w:val="center"/>
        <w:rPr>
          <w:rFonts w:ascii="Times New Roman" w:hAnsi="Times New Roman" w:cs="Times New Roman"/>
          <w:sz w:val="36"/>
          <w:szCs w:val="36"/>
          <w:lang w:val="en-GB"/>
        </w:rPr>
      </w:pPr>
    </w:p>
    <w:p w14:paraId="4C6CAEE1" w14:textId="77777777" w:rsidR="00F75AD4" w:rsidRDefault="00F75AD4" w:rsidP="005919E4">
      <w:pPr>
        <w:jc w:val="center"/>
        <w:rPr>
          <w:rFonts w:ascii="Times New Roman" w:hAnsi="Times New Roman" w:cs="Times New Roman"/>
          <w:sz w:val="36"/>
          <w:szCs w:val="36"/>
          <w:lang w:val="en-GB"/>
        </w:rPr>
      </w:pPr>
    </w:p>
    <w:p w14:paraId="759D5C14" w14:textId="77777777" w:rsidR="00F75AD4" w:rsidRDefault="00F75AD4" w:rsidP="005919E4">
      <w:pPr>
        <w:jc w:val="center"/>
        <w:rPr>
          <w:rFonts w:ascii="Times New Roman" w:hAnsi="Times New Roman" w:cs="Times New Roman"/>
          <w:sz w:val="36"/>
          <w:szCs w:val="36"/>
          <w:lang w:val="en-GB"/>
        </w:rPr>
      </w:pPr>
    </w:p>
    <w:p w14:paraId="79A09389" w14:textId="77777777" w:rsidR="00F75AD4" w:rsidRDefault="00F75AD4" w:rsidP="005919E4">
      <w:pPr>
        <w:jc w:val="center"/>
        <w:rPr>
          <w:rFonts w:ascii="Times New Roman" w:hAnsi="Times New Roman" w:cs="Times New Roman"/>
          <w:sz w:val="36"/>
          <w:szCs w:val="36"/>
          <w:lang w:val="en-GB"/>
        </w:rPr>
      </w:pPr>
    </w:p>
    <w:p w14:paraId="25A91ECD" w14:textId="77777777" w:rsidR="00F75AD4" w:rsidRDefault="00F75AD4" w:rsidP="005919E4">
      <w:pPr>
        <w:jc w:val="center"/>
        <w:rPr>
          <w:rFonts w:ascii="Times New Roman" w:hAnsi="Times New Roman" w:cs="Times New Roman"/>
          <w:sz w:val="36"/>
          <w:szCs w:val="36"/>
          <w:lang w:val="en-GB"/>
        </w:rPr>
      </w:pPr>
    </w:p>
    <w:p w14:paraId="57ACBEC7" w14:textId="187C75B9" w:rsidR="00F75AD4" w:rsidRDefault="00F75AD4" w:rsidP="0016343F">
      <w:pPr>
        <w:rPr>
          <w:rFonts w:ascii="Times New Roman" w:hAnsi="Times New Roman" w:cs="Times New Roman"/>
          <w:b/>
          <w:bCs/>
          <w:sz w:val="24"/>
          <w:szCs w:val="24"/>
          <w:lang w:val="en-GB"/>
        </w:rPr>
      </w:pPr>
    </w:p>
    <w:p w14:paraId="52B9C5FC" w14:textId="77777777" w:rsidR="00DF46D7" w:rsidRDefault="00DF46D7" w:rsidP="68F770E0">
      <w:pPr>
        <w:jc w:val="center"/>
        <w:rPr>
          <w:rFonts w:ascii="Times New Roman" w:hAnsi="Times New Roman" w:cs="Times New Roman"/>
          <w:b/>
          <w:bCs/>
          <w:sz w:val="24"/>
          <w:szCs w:val="24"/>
          <w:lang w:val="en-GB"/>
        </w:rPr>
      </w:pPr>
    </w:p>
    <w:p w14:paraId="16CB6A1C" w14:textId="77777777" w:rsidR="00DF46D7" w:rsidRDefault="00DF46D7" w:rsidP="68F770E0">
      <w:pPr>
        <w:jc w:val="center"/>
        <w:rPr>
          <w:rFonts w:ascii="Times New Roman" w:hAnsi="Times New Roman" w:cs="Times New Roman"/>
          <w:b/>
          <w:bCs/>
          <w:sz w:val="24"/>
          <w:szCs w:val="24"/>
          <w:lang w:val="en-GB"/>
        </w:rPr>
      </w:pPr>
    </w:p>
    <w:sdt>
      <w:sdtPr>
        <w:rPr>
          <w:rFonts w:ascii="Times New Roman" w:hAnsi="Times New Roman" w:cs="Times New Roman"/>
          <w:sz w:val="24"/>
          <w:szCs w:val="24"/>
        </w:rPr>
        <w:id w:val="1053824454"/>
        <w:docPartObj>
          <w:docPartGallery w:val="Table of Contents"/>
          <w:docPartUnique/>
        </w:docPartObj>
      </w:sdtPr>
      <w:sdtEndPr>
        <w:rPr>
          <w:b/>
          <w:bCs/>
          <w:noProof/>
          <w:sz w:val="22"/>
          <w:szCs w:val="22"/>
        </w:rPr>
      </w:sdtEndPr>
      <w:sdtContent>
        <w:p w14:paraId="6EA22034" w14:textId="497B6F46" w:rsidR="00CD3552" w:rsidRPr="00E3160B" w:rsidRDefault="00CD3552" w:rsidP="00172369">
          <w:pPr>
            <w:jc w:val="center"/>
            <w:rPr>
              <w:rFonts w:ascii="Times New Roman" w:hAnsi="Times New Roman" w:cs="Times New Roman"/>
              <w:b/>
              <w:bCs/>
              <w:sz w:val="24"/>
              <w:szCs w:val="24"/>
            </w:rPr>
          </w:pPr>
          <w:r w:rsidRPr="00E3160B">
            <w:rPr>
              <w:rFonts w:ascii="Times New Roman" w:hAnsi="Times New Roman" w:cs="Times New Roman"/>
              <w:b/>
              <w:bCs/>
              <w:sz w:val="24"/>
              <w:szCs w:val="24"/>
            </w:rPr>
            <w:t>Table of Contents</w:t>
          </w:r>
        </w:p>
        <w:p w14:paraId="3054C987" w14:textId="6E7A9BA3" w:rsidR="00901C23" w:rsidRPr="00901C23" w:rsidRDefault="00CD3552">
          <w:pPr>
            <w:pStyle w:val="TOC1"/>
            <w:rPr>
              <w:rFonts w:ascii="Times New Roman" w:eastAsiaTheme="minorEastAsia" w:hAnsi="Times New Roman" w:cs="Times New Roman"/>
              <w:b w:val="0"/>
              <w:bCs w:val="0"/>
              <w:kern w:val="2"/>
              <w:sz w:val="24"/>
              <w:szCs w:val="24"/>
              <w:lang w:eastAsia="en-IE"/>
              <w14:ligatures w14:val="standardContextual"/>
            </w:rPr>
          </w:pPr>
          <w:r w:rsidRPr="0016343F">
            <w:rPr>
              <w:rFonts w:ascii="Times New Roman" w:hAnsi="Times New Roman" w:cs="Times New Roman"/>
              <w:sz w:val="24"/>
              <w:szCs w:val="24"/>
            </w:rPr>
            <w:fldChar w:fldCharType="begin"/>
          </w:r>
          <w:r w:rsidRPr="0016343F">
            <w:rPr>
              <w:rFonts w:ascii="Times New Roman" w:hAnsi="Times New Roman" w:cs="Times New Roman"/>
              <w:sz w:val="24"/>
              <w:szCs w:val="24"/>
            </w:rPr>
            <w:instrText xml:space="preserve"> TOC \o "1-3" \h \z \u </w:instrText>
          </w:r>
          <w:r w:rsidRPr="0016343F">
            <w:rPr>
              <w:rFonts w:ascii="Times New Roman" w:hAnsi="Times New Roman" w:cs="Times New Roman"/>
              <w:sz w:val="24"/>
              <w:szCs w:val="24"/>
            </w:rPr>
            <w:fldChar w:fldCharType="separate"/>
          </w:r>
          <w:hyperlink w:anchor="_Toc225605623" w:history="1">
            <w:r w:rsidR="00901C23" w:rsidRPr="00901C23">
              <w:rPr>
                <w:rStyle w:val="Hyperlink"/>
                <w:rFonts w:ascii="Times New Roman" w:hAnsi="Times New Roman" w:cs="Times New Roman"/>
              </w:rPr>
              <w:t>Declaration</w:t>
            </w:r>
            <w:r w:rsidR="00901C23" w:rsidRPr="00901C23">
              <w:rPr>
                <w:rFonts w:ascii="Times New Roman" w:hAnsi="Times New Roman" w:cs="Times New Roman"/>
                <w:webHidden/>
              </w:rPr>
              <w:tab/>
            </w:r>
            <w:r w:rsidR="00901C23" w:rsidRPr="00901C23">
              <w:rPr>
                <w:rFonts w:ascii="Times New Roman" w:hAnsi="Times New Roman" w:cs="Times New Roman"/>
                <w:webHidden/>
              </w:rPr>
              <w:fldChar w:fldCharType="begin"/>
            </w:r>
            <w:r w:rsidR="00901C23" w:rsidRPr="00901C23">
              <w:rPr>
                <w:rFonts w:ascii="Times New Roman" w:hAnsi="Times New Roman" w:cs="Times New Roman"/>
                <w:webHidden/>
              </w:rPr>
              <w:instrText xml:space="preserve"> PAGEREF _Toc225605623 \h </w:instrText>
            </w:r>
            <w:r w:rsidR="00901C23" w:rsidRPr="00901C23">
              <w:rPr>
                <w:rFonts w:ascii="Times New Roman" w:hAnsi="Times New Roman" w:cs="Times New Roman"/>
                <w:webHidden/>
              </w:rPr>
            </w:r>
            <w:r w:rsidR="00901C23" w:rsidRPr="00901C23">
              <w:rPr>
                <w:rFonts w:ascii="Times New Roman" w:hAnsi="Times New Roman" w:cs="Times New Roman"/>
                <w:webHidden/>
              </w:rPr>
              <w:fldChar w:fldCharType="separate"/>
            </w:r>
            <w:r w:rsidR="00165B7F">
              <w:rPr>
                <w:rFonts w:ascii="Times New Roman" w:hAnsi="Times New Roman" w:cs="Times New Roman"/>
                <w:webHidden/>
              </w:rPr>
              <w:t>ii</w:t>
            </w:r>
            <w:r w:rsidR="00901C23" w:rsidRPr="00901C23">
              <w:rPr>
                <w:rFonts w:ascii="Times New Roman" w:hAnsi="Times New Roman" w:cs="Times New Roman"/>
                <w:webHidden/>
              </w:rPr>
              <w:fldChar w:fldCharType="end"/>
            </w:r>
          </w:hyperlink>
        </w:p>
        <w:p w14:paraId="3FC407D3" w14:textId="7D56EA28" w:rsidR="00901C23" w:rsidRPr="00901C23" w:rsidRDefault="00901C23">
          <w:pPr>
            <w:pStyle w:val="TOC1"/>
            <w:rPr>
              <w:rFonts w:ascii="Times New Roman" w:eastAsiaTheme="minorEastAsia" w:hAnsi="Times New Roman" w:cs="Times New Roman"/>
              <w:b w:val="0"/>
              <w:bCs w:val="0"/>
              <w:kern w:val="2"/>
              <w:sz w:val="24"/>
              <w:szCs w:val="24"/>
              <w:lang w:eastAsia="en-IE"/>
              <w14:ligatures w14:val="standardContextual"/>
            </w:rPr>
          </w:pPr>
          <w:hyperlink w:anchor="_Toc225605624" w:history="1">
            <w:r w:rsidRPr="00901C23">
              <w:rPr>
                <w:rStyle w:val="Hyperlink"/>
                <w:rFonts w:ascii="Times New Roman" w:hAnsi="Times New Roman" w:cs="Times New Roman"/>
              </w:rPr>
              <w:t>Acknowledgements</w:t>
            </w:r>
            <w:r w:rsidRPr="00901C23">
              <w:rPr>
                <w:rFonts w:ascii="Times New Roman" w:hAnsi="Times New Roman" w:cs="Times New Roman"/>
                <w:webHidden/>
              </w:rPr>
              <w:tab/>
            </w:r>
            <w:r w:rsidRPr="00901C23">
              <w:rPr>
                <w:rFonts w:ascii="Times New Roman" w:hAnsi="Times New Roman" w:cs="Times New Roman"/>
                <w:webHidden/>
              </w:rPr>
              <w:fldChar w:fldCharType="begin"/>
            </w:r>
            <w:r w:rsidRPr="00901C23">
              <w:rPr>
                <w:rFonts w:ascii="Times New Roman" w:hAnsi="Times New Roman" w:cs="Times New Roman"/>
                <w:webHidden/>
              </w:rPr>
              <w:instrText xml:space="preserve"> PAGEREF _Toc225605624 \h </w:instrText>
            </w:r>
            <w:r w:rsidRPr="00901C23">
              <w:rPr>
                <w:rFonts w:ascii="Times New Roman" w:hAnsi="Times New Roman" w:cs="Times New Roman"/>
                <w:webHidden/>
              </w:rPr>
            </w:r>
            <w:r w:rsidRPr="00901C23">
              <w:rPr>
                <w:rFonts w:ascii="Times New Roman" w:hAnsi="Times New Roman" w:cs="Times New Roman"/>
                <w:webHidden/>
              </w:rPr>
              <w:fldChar w:fldCharType="separate"/>
            </w:r>
            <w:r w:rsidR="00165B7F">
              <w:rPr>
                <w:rFonts w:ascii="Times New Roman" w:hAnsi="Times New Roman" w:cs="Times New Roman"/>
                <w:webHidden/>
              </w:rPr>
              <w:t>iii</w:t>
            </w:r>
            <w:r w:rsidRPr="00901C23">
              <w:rPr>
                <w:rFonts w:ascii="Times New Roman" w:hAnsi="Times New Roman" w:cs="Times New Roman"/>
                <w:webHidden/>
              </w:rPr>
              <w:fldChar w:fldCharType="end"/>
            </w:r>
          </w:hyperlink>
        </w:p>
        <w:p w14:paraId="5E6D03F0" w14:textId="1233930C" w:rsidR="00901C23" w:rsidRPr="00901C23" w:rsidRDefault="00901C23">
          <w:pPr>
            <w:pStyle w:val="TOC1"/>
            <w:rPr>
              <w:rFonts w:ascii="Times New Roman" w:eastAsiaTheme="minorEastAsia" w:hAnsi="Times New Roman" w:cs="Times New Roman"/>
              <w:b w:val="0"/>
              <w:bCs w:val="0"/>
              <w:kern w:val="2"/>
              <w:sz w:val="24"/>
              <w:szCs w:val="24"/>
              <w:lang w:eastAsia="en-IE"/>
              <w14:ligatures w14:val="standardContextual"/>
            </w:rPr>
          </w:pPr>
          <w:hyperlink w:anchor="_Toc225605625" w:history="1">
            <w:r w:rsidRPr="00901C23">
              <w:rPr>
                <w:rStyle w:val="Hyperlink"/>
                <w:rFonts w:ascii="Times New Roman" w:hAnsi="Times New Roman" w:cs="Times New Roman"/>
              </w:rPr>
              <w:t>List of Figures</w:t>
            </w:r>
            <w:r w:rsidRPr="00901C23">
              <w:rPr>
                <w:rFonts w:ascii="Times New Roman" w:hAnsi="Times New Roman" w:cs="Times New Roman"/>
                <w:webHidden/>
              </w:rPr>
              <w:tab/>
            </w:r>
            <w:r w:rsidRPr="00901C23">
              <w:rPr>
                <w:rFonts w:ascii="Times New Roman" w:hAnsi="Times New Roman" w:cs="Times New Roman"/>
                <w:webHidden/>
              </w:rPr>
              <w:fldChar w:fldCharType="begin"/>
            </w:r>
            <w:r w:rsidRPr="00901C23">
              <w:rPr>
                <w:rFonts w:ascii="Times New Roman" w:hAnsi="Times New Roman" w:cs="Times New Roman"/>
                <w:webHidden/>
              </w:rPr>
              <w:instrText xml:space="preserve"> PAGEREF _Toc225605625 \h </w:instrText>
            </w:r>
            <w:r w:rsidRPr="00901C23">
              <w:rPr>
                <w:rFonts w:ascii="Times New Roman" w:hAnsi="Times New Roman" w:cs="Times New Roman"/>
                <w:webHidden/>
              </w:rPr>
            </w:r>
            <w:r w:rsidRPr="00901C23">
              <w:rPr>
                <w:rFonts w:ascii="Times New Roman" w:hAnsi="Times New Roman" w:cs="Times New Roman"/>
                <w:webHidden/>
              </w:rPr>
              <w:fldChar w:fldCharType="separate"/>
            </w:r>
            <w:r w:rsidR="00165B7F">
              <w:rPr>
                <w:rFonts w:ascii="Times New Roman" w:hAnsi="Times New Roman" w:cs="Times New Roman"/>
                <w:webHidden/>
              </w:rPr>
              <w:t>vi</w:t>
            </w:r>
            <w:r w:rsidRPr="00901C23">
              <w:rPr>
                <w:rFonts w:ascii="Times New Roman" w:hAnsi="Times New Roman" w:cs="Times New Roman"/>
                <w:webHidden/>
              </w:rPr>
              <w:fldChar w:fldCharType="end"/>
            </w:r>
          </w:hyperlink>
        </w:p>
        <w:p w14:paraId="173D09AC" w14:textId="077B1C08" w:rsidR="00901C23" w:rsidRPr="00901C23" w:rsidRDefault="00901C23">
          <w:pPr>
            <w:pStyle w:val="TOC1"/>
            <w:rPr>
              <w:rFonts w:ascii="Times New Roman" w:eastAsiaTheme="minorEastAsia" w:hAnsi="Times New Roman" w:cs="Times New Roman"/>
              <w:b w:val="0"/>
              <w:bCs w:val="0"/>
              <w:kern w:val="2"/>
              <w:sz w:val="24"/>
              <w:szCs w:val="24"/>
              <w:lang w:eastAsia="en-IE"/>
              <w14:ligatures w14:val="standardContextual"/>
            </w:rPr>
          </w:pPr>
          <w:hyperlink w:anchor="_Toc225605626" w:history="1">
            <w:r w:rsidRPr="00901C23">
              <w:rPr>
                <w:rStyle w:val="Hyperlink"/>
                <w:rFonts w:ascii="Times New Roman" w:hAnsi="Times New Roman" w:cs="Times New Roman"/>
              </w:rPr>
              <w:t>Abstract</w:t>
            </w:r>
            <w:r w:rsidRPr="00901C23">
              <w:rPr>
                <w:rFonts w:ascii="Times New Roman" w:hAnsi="Times New Roman" w:cs="Times New Roman"/>
                <w:webHidden/>
              </w:rPr>
              <w:tab/>
            </w:r>
            <w:r w:rsidRPr="00901C23">
              <w:rPr>
                <w:rFonts w:ascii="Times New Roman" w:hAnsi="Times New Roman" w:cs="Times New Roman"/>
                <w:webHidden/>
              </w:rPr>
              <w:fldChar w:fldCharType="begin"/>
            </w:r>
            <w:r w:rsidRPr="00901C23">
              <w:rPr>
                <w:rFonts w:ascii="Times New Roman" w:hAnsi="Times New Roman" w:cs="Times New Roman"/>
                <w:webHidden/>
              </w:rPr>
              <w:instrText xml:space="preserve"> PAGEREF _Toc225605626 \h </w:instrText>
            </w:r>
            <w:r w:rsidRPr="00901C23">
              <w:rPr>
                <w:rFonts w:ascii="Times New Roman" w:hAnsi="Times New Roman" w:cs="Times New Roman"/>
                <w:webHidden/>
              </w:rPr>
            </w:r>
            <w:r w:rsidRPr="00901C23">
              <w:rPr>
                <w:rFonts w:ascii="Times New Roman" w:hAnsi="Times New Roman" w:cs="Times New Roman"/>
                <w:webHidden/>
              </w:rPr>
              <w:fldChar w:fldCharType="separate"/>
            </w:r>
            <w:r w:rsidR="00165B7F">
              <w:rPr>
                <w:rFonts w:ascii="Times New Roman" w:hAnsi="Times New Roman" w:cs="Times New Roman"/>
                <w:webHidden/>
              </w:rPr>
              <w:t>1</w:t>
            </w:r>
            <w:r w:rsidRPr="00901C23">
              <w:rPr>
                <w:rFonts w:ascii="Times New Roman" w:hAnsi="Times New Roman" w:cs="Times New Roman"/>
                <w:webHidden/>
              </w:rPr>
              <w:fldChar w:fldCharType="end"/>
            </w:r>
          </w:hyperlink>
        </w:p>
        <w:p w14:paraId="1BA8CC26" w14:textId="51D7865A" w:rsidR="00901C23" w:rsidRPr="00901C23" w:rsidRDefault="00901C23">
          <w:pPr>
            <w:pStyle w:val="TOC1"/>
            <w:rPr>
              <w:rFonts w:ascii="Times New Roman" w:eastAsiaTheme="minorEastAsia" w:hAnsi="Times New Roman" w:cs="Times New Roman"/>
              <w:b w:val="0"/>
              <w:bCs w:val="0"/>
              <w:kern w:val="2"/>
              <w:sz w:val="24"/>
              <w:szCs w:val="24"/>
              <w:lang w:eastAsia="en-IE"/>
              <w14:ligatures w14:val="standardContextual"/>
            </w:rPr>
          </w:pPr>
          <w:hyperlink w:anchor="_Toc225605627" w:history="1">
            <w:r w:rsidRPr="00901C23">
              <w:rPr>
                <w:rStyle w:val="Hyperlink"/>
                <w:rFonts w:ascii="Times New Roman" w:hAnsi="Times New Roman" w:cs="Times New Roman"/>
              </w:rPr>
              <w:t>Introduction</w:t>
            </w:r>
            <w:r w:rsidRPr="00901C23">
              <w:rPr>
                <w:rFonts w:ascii="Times New Roman" w:hAnsi="Times New Roman" w:cs="Times New Roman"/>
                <w:webHidden/>
              </w:rPr>
              <w:tab/>
            </w:r>
            <w:r w:rsidRPr="00901C23">
              <w:rPr>
                <w:rFonts w:ascii="Times New Roman" w:hAnsi="Times New Roman" w:cs="Times New Roman"/>
                <w:webHidden/>
              </w:rPr>
              <w:fldChar w:fldCharType="begin"/>
            </w:r>
            <w:r w:rsidRPr="00901C23">
              <w:rPr>
                <w:rFonts w:ascii="Times New Roman" w:hAnsi="Times New Roman" w:cs="Times New Roman"/>
                <w:webHidden/>
              </w:rPr>
              <w:instrText xml:space="preserve"> PAGEREF _Toc225605627 \h </w:instrText>
            </w:r>
            <w:r w:rsidRPr="00901C23">
              <w:rPr>
                <w:rFonts w:ascii="Times New Roman" w:hAnsi="Times New Roman" w:cs="Times New Roman"/>
                <w:webHidden/>
              </w:rPr>
            </w:r>
            <w:r w:rsidRPr="00901C23">
              <w:rPr>
                <w:rFonts w:ascii="Times New Roman" w:hAnsi="Times New Roman" w:cs="Times New Roman"/>
                <w:webHidden/>
              </w:rPr>
              <w:fldChar w:fldCharType="separate"/>
            </w:r>
            <w:r w:rsidR="00165B7F">
              <w:rPr>
                <w:rFonts w:ascii="Times New Roman" w:hAnsi="Times New Roman" w:cs="Times New Roman"/>
                <w:webHidden/>
              </w:rPr>
              <w:t>2</w:t>
            </w:r>
            <w:r w:rsidRPr="00901C23">
              <w:rPr>
                <w:rFonts w:ascii="Times New Roman" w:hAnsi="Times New Roman" w:cs="Times New Roman"/>
                <w:webHidden/>
              </w:rPr>
              <w:fldChar w:fldCharType="end"/>
            </w:r>
          </w:hyperlink>
        </w:p>
        <w:p w14:paraId="35AC9E47" w14:textId="4A5DF6AE"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28" w:history="1">
            <w:r w:rsidRPr="00901C23">
              <w:rPr>
                <w:rStyle w:val="Hyperlink"/>
                <w:rFonts w:ascii="Times New Roman" w:hAnsi="Times New Roman" w:cs="Times New Roman"/>
                <w:noProof/>
              </w:rPr>
              <w:t>1.1 Juvenile Idiopathic Arthritis</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_Toc225605628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2</w:t>
            </w:r>
            <w:r w:rsidRPr="00901C23">
              <w:rPr>
                <w:rFonts w:ascii="Times New Roman" w:hAnsi="Times New Roman" w:cs="Times New Roman"/>
                <w:noProof/>
                <w:webHidden/>
              </w:rPr>
              <w:fldChar w:fldCharType="end"/>
            </w:r>
          </w:hyperlink>
        </w:p>
        <w:p w14:paraId="3A40E6C8" w14:textId="0751C1CF"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29" w:history="1">
            <w:r w:rsidRPr="00901C23">
              <w:rPr>
                <w:rStyle w:val="Hyperlink"/>
                <w:rFonts w:ascii="Times New Roman" w:hAnsi="Times New Roman" w:cs="Times New Roman"/>
                <w:noProof/>
              </w:rPr>
              <w:t>1.2 Stigma associated with JIA</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_Toc225605629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3</w:t>
            </w:r>
            <w:r w:rsidRPr="00901C23">
              <w:rPr>
                <w:rFonts w:ascii="Times New Roman" w:hAnsi="Times New Roman" w:cs="Times New Roman"/>
                <w:noProof/>
                <w:webHidden/>
              </w:rPr>
              <w:fldChar w:fldCharType="end"/>
            </w:r>
          </w:hyperlink>
        </w:p>
        <w:p w14:paraId="66E24A17" w14:textId="3B0866A2"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30" w:history="1">
            <w:r w:rsidRPr="00901C23">
              <w:rPr>
                <w:rStyle w:val="Hyperlink"/>
                <w:rFonts w:ascii="Times New Roman" w:hAnsi="Times New Roman" w:cs="Times New Roman"/>
                <w:noProof/>
              </w:rPr>
              <w:t>1.3 Social and self-identity</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_Toc225605630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4</w:t>
            </w:r>
            <w:r w:rsidRPr="00901C23">
              <w:rPr>
                <w:rFonts w:ascii="Times New Roman" w:hAnsi="Times New Roman" w:cs="Times New Roman"/>
                <w:noProof/>
                <w:webHidden/>
              </w:rPr>
              <w:fldChar w:fldCharType="end"/>
            </w:r>
          </w:hyperlink>
        </w:p>
        <w:p w14:paraId="1241407B" w14:textId="259EA836"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31" w:history="1">
            <w:r w:rsidRPr="00901C23">
              <w:rPr>
                <w:rStyle w:val="Hyperlink"/>
                <w:rFonts w:ascii="Times New Roman" w:hAnsi="Times New Roman" w:cs="Times New Roman"/>
                <w:noProof/>
              </w:rPr>
              <w:t>1.4 The present study</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_Toc225605631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6</w:t>
            </w:r>
            <w:r w:rsidRPr="00901C23">
              <w:rPr>
                <w:rFonts w:ascii="Times New Roman" w:hAnsi="Times New Roman" w:cs="Times New Roman"/>
                <w:noProof/>
                <w:webHidden/>
              </w:rPr>
              <w:fldChar w:fldCharType="end"/>
            </w:r>
          </w:hyperlink>
        </w:p>
        <w:p w14:paraId="6C536647" w14:textId="0748C7B3"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32" w:history="1">
            <w:r w:rsidRPr="00901C23">
              <w:rPr>
                <w:rStyle w:val="Hyperlink"/>
                <w:rFonts w:ascii="Times New Roman" w:hAnsi="Times New Roman" w:cs="Times New Roman"/>
                <w:noProof/>
              </w:rPr>
              <w:t>1.5 Research question</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_Toc225605632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7</w:t>
            </w:r>
            <w:r w:rsidRPr="00901C23">
              <w:rPr>
                <w:rFonts w:ascii="Times New Roman" w:hAnsi="Times New Roman" w:cs="Times New Roman"/>
                <w:noProof/>
                <w:webHidden/>
              </w:rPr>
              <w:fldChar w:fldCharType="end"/>
            </w:r>
          </w:hyperlink>
        </w:p>
        <w:p w14:paraId="5687A974" w14:textId="7B27DE61" w:rsidR="00901C23" w:rsidRPr="00901C23" w:rsidRDefault="00901C23">
          <w:pPr>
            <w:pStyle w:val="TOC1"/>
            <w:rPr>
              <w:rFonts w:ascii="Times New Roman" w:eastAsiaTheme="minorEastAsia" w:hAnsi="Times New Roman" w:cs="Times New Roman"/>
              <w:b w:val="0"/>
              <w:bCs w:val="0"/>
              <w:kern w:val="2"/>
              <w:sz w:val="24"/>
              <w:szCs w:val="24"/>
              <w:lang w:eastAsia="en-IE"/>
              <w14:ligatures w14:val="standardContextual"/>
            </w:rPr>
          </w:pPr>
          <w:hyperlink w:anchor="_Toc225605633" w:history="1">
            <w:r w:rsidRPr="00901C23">
              <w:rPr>
                <w:rStyle w:val="Hyperlink"/>
                <w:rFonts w:ascii="Times New Roman" w:hAnsi="Times New Roman" w:cs="Times New Roman"/>
              </w:rPr>
              <w:t>2. Method</w:t>
            </w:r>
            <w:r w:rsidRPr="00901C23">
              <w:rPr>
                <w:rFonts w:ascii="Times New Roman" w:hAnsi="Times New Roman" w:cs="Times New Roman"/>
                <w:webHidden/>
              </w:rPr>
              <w:tab/>
            </w:r>
            <w:r w:rsidRPr="00901C23">
              <w:rPr>
                <w:rFonts w:ascii="Times New Roman" w:hAnsi="Times New Roman" w:cs="Times New Roman"/>
                <w:webHidden/>
              </w:rPr>
              <w:fldChar w:fldCharType="begin"/>
            </w:r>
            <w:r w:rsidRPr="00901C23">
              <w:rPr>
                <w:rFonts w:ascii="Times New Roman" w:hAnsi="Times New Roman" w:cs="Times New Roman"/>
                <w:webHidden/>
              </w:rPr>
              <w:instrText xml:space="preserve"> PAGEREF _Toc225605633 \h </w:instrText>
            </w:r>
            <w:r w:rsidRPr="00901C23">
              <w:rPr>
                <w:rFonts w:ascii="Times New Roman" w:hAnsi="Times New Roman" w:cs="Times New Roman"/>
                <w:webHidden/>
              </w:rPr>
            </w:r>
            <w:r w:rsidRPr="00901C23">
              <w:rPr>
                <w:rFonts w:ascii="Times New Roman" w:hAnsi="Times New Roman" w:cs="Times New Roman"/>
                <w:webHidden/>
              </w:rPr>
              <w:fldChar w:fldCharType="separate"/>
            </w:r>
            <w:r w:rsidR="00165B7F">
              <w:rPr>
                <w:rFonts w:ascii="Times New Roman" w:hAnsi="Times New Roman" w:cs="Times New Roman"/>
                <w:webHidden/>
              </w:rPr>
              <w:t>8</w:t>
            </w:r>
            <w:r w:rsidRPr="00901C23">
              <w:rPr>
                <w:rFonts w:ascii="Times New Roman" w:hAnsi="Times New Roman" w:cs="Times New Roman"/>
                <w:webHidden/>
              </w:rPr>
              <w:fldChar w:fldCharType="end"/>
            </w:r>
          </w:hyperlink>
        </w:p>
        <w:p w14:paraId="2D7CA421" w14:textId="133B2B78"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34" w:history="1">
            <w:r w:rsidRPr="00901C23">
              <w:rPr>
                <w:rStyle w:val="Hyperlink"/>
                <w:rFonts w:ascii="Times New Roman" w:hAnsi="Times New Roman" w:cs="Times New Roman"/>
                <w:noProof/>
                <w:lang w:val="en-US"/>
              </w:rPr>
              <w:t>2.1 Research Design</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_Toc225605634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8</w:t>
            </w:r>
            <w:r w:rsidRPr="00901C23">
              <w:rPr>
                <w:rFonts w:ascii="Times New Roman" w:hAnsi="Times New Roman" w:cs="Times New Roman"/>
                <w:noProof/>
                <w:webHidden/>
              </w:rPr>
              <w:fldChar w:fldCharType="end"/>
            </w:r>
          </w:hyperlink>
        </w:p>
        <w:p w14:paraId="21B1496D" w14:textId="6DE70B71"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35" w:history="1">
            <w:r w:rsidRPr="00901C23">
              <w:rPr>
                <w:rStyle w:val="Hyperlink"/>
                <w:rFonts w:ascii="Times New Roman" w:hAnsi="Times New Roman" w:cs="Times New Roman"/>
                <w:noProof/>
                <w:lang w:val="en-US"/>
              </w:rPr>
              <w:t>2.2 Data Source and Collection</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_Toc225605635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8</w:t>
            </w:r>
            <w:r w:rsidRPr="00901C23">
              <w:rPr>
                <w:rFonts w:ascii="Times New Roman" w:hAnsi="Times New Roman" w:cs="Times New Roman"/>
                <w:noProof/>
                <w:webHidden/>
              </w:rPr>
              <w:fldChar w:fldCharType="end"/>
            </w:r>
          </w:hyperlink>
        </w:p>
        <w:p w14:paraId="295AA05C" w14:textId="53BFE283"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36" w:history="1">
            <w:r w:rsidRPr="00901C23">
              <w:rPr>
                <w:rStyle w:val="Hyperlink"/>
                <w:rFonts w:ascii="Times New Roman" w:hAnsi="Times New Roman" w:cs="Times New Roman"/>
                <w:noProof/>
                <w:lang w:val="en-US"/>
              </w:rPr>
              <w:t>2.3 Sample</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_Toc225605636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9</w:t>
            </w:r>
            <w:r w:rsidRPr="00901C23">
              <w:rPr>
                <w:rFonts w:ascii="Times New Roman" w:hAnsi="Times New Roman" w:cs="Times New Roman"/>
                <w:noProof/>
                <w:webHidden/>
              </w:rPr>
              <w:fldChar w:fldCharType="end"/>
            </w:r>
          </w:hyperlink>
        </w:p>
        <w:p w14:paraId="14C6A106" w14:textId="572E0D04"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37" w:history="1">
            <w:r w:rsidRPr="00901C23">
              <w:rPr>
                <w:rStyle w:val="Hyperlink"/>
                <w:rFonts w:ascii="Times New Roman" w:hAnsi="Times New Roman" w:cs="Times New Roman"/>
                <w:noProof/>
                <w:lang w:val="en-US"/>
              </w:rPr>
              <w:t>2.4 Ethical Approval</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_Toc225605637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9</w:t>
            </w:r>
            <w:r w:rsidRPr="00901C23">
              <w:rPr>
                <w:rFonts w:ascii="Times New Roman" w:hAnsi="Times New Roman" w:cs="Times New Roman"/>
                <w:noProof/>
                <w:webHidden/>
              </w:rPr>
              <w:fldChar w:fldCharType="end"/>
            </w:r>
          </w:hyperlink>
        </w:p>
        <w:p w14:paraId="231C0E1E" w14:textId="001DF520" w:rsidR="00901C23" w:rsidRPr="00901C23" w:rsidRDefault="00901C23">
          <w:pPr>
            <w:pStyle w:val="TOC1"/>
            <w:rPr>
              <w:rFonts w:ascii="Times New Roman" w:eastAsiaTheme="minorEastAsia" w:hAnsi="Times New Roman" w:cs="Times New Roman"/>
              <w:b w:val="0"/>
              <w:bCs w:val="0"/>
              <w:kern w:val="2"/>
              <w:sz w:val="24"/>
              <w:szCs w:val="24"/>
              <w:lang w:eastAsia="en-IE"/>
              <w14:ligatures w14:val="standardContextual"/>
            </w:rPr>
          </w:pPr>
          <w:hyperlink w:anchor="_Toc225605638" w:history="1">
            <w:r w:rsidRPr="00901C23">
              <w:rPr>
                <w:rStyle w:val="Hyperlink"/>
                <w:rFonts w:ascii="Times New Roman" w:hAnsi="Times New Roman" w:cs="Times New Roman"/>
              </w:rPr>
              <w:t>3. Results</w:t>
            </w:r>
            <w:r w:rsidRPr="00901C23">
              <w:rPr>
                <w:rFonts w:ascii="Times New Roman" w:hAnsi="Times New Roman" w:cs="Times New Roman"/>
                <w:webHidden/>
              </w:rPr>
              <w:tab/>
            </w:r>
            <w:r w:rsidRPr="00901C23">
              <w:rPr>
                <w:rFonts w:ascii="Times New Roman" w:hAnsi="Times New Roman" w:cs="Times New Roman"/>
                <w:webHidden/>
              </w:rPr>
              <w:fldChar w:fldCharType="begin"/>
            </w:r>
            <w:r w:rsidRPr="00901C23">
              <w:rPr>
                <w:rFonts w:ascii="Times New Roman" w:hAnsi="Times New Roman" w:cs="Times New Roman"/>
                <w:webHidden/>
              </w:rPr>
              <w:instrText xml:space="preserve"> PAGEREF _Toc225605638 \h </w:instrText>
            </w:r>
            <w:r w:rsidRPr="00901C23">
              <w:rPr>
                <w:rFonts w:ascii="Times New Roman" w:hAnsi="Times New Roman" w:cs="Times New Roman"/>
                <w:webHidden/>
              </w:rPr>
            </w:r>
            <w:r w:rsidRPr="00901C23">
              <w:rPr>
                <w:rFonts w:ascii="Times New Roman" w:hAnsi="Times New Roman" w:cs="Times New Roman"/>
                <w:webHidden/>
              </w:rPr>
              <w:fldChar w:fldCharType="separate"/>
            </w:r>
            <w:r w:rsidR="00165B7F">
              <w:rPr>
                <w:rFonts w:ascii="Times New Roman" w:hAnsi="Times New Roman" w:cs="Times New Roman"/>
                <w:webHidden/>
              </w:rPr>
              <w:t>10</w:t>
            </w:r>
            <w:r w:rsidRPr="00901C23">
              <w:rPr>
                <w:rFonts w:ascii="Times New Roman" w:hAnsi="Times New Roman" w:cs="Times New Roman"/>
                <w:webHidden/>
              </w:rPr>
              <w:fldChar w:fldCharType="end"/>
            </w:r>
          </w:hyperlink>
        </w:p>
        <w:p w14:paraId="06564B73" w14:textId="7379668A"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39" w:history="1">
            <w:r w:rsidRPr="00901C23">
              <w:rPr>
                <w:rStyle w:val="Hyperlink"/>
                <w:rFonts w:ascii="Times New Roman" w:hAnsi="Times New Roman" w:cs="Times New Roman"/>
                <w:noProof/>
                <w:lang w:val="en-US"/>
              </w:rPr>
              <w:t>3.1 Overview of Results</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_Toc225605639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10</w:t>
            </w:r>
            <w:r w:rsidRPr="00901C23">
              <w:rPr>
                <w:rFonts w:ascii="Times New Roman" w:hAnsi="Times New Roman" w:cs="Times New Roman"/>
                <w:noProof/>
                <w:webHidden/>
              </w:rPr>
              <w:fldChar w:fldCharType="end"/>
            </w:r>
          </w:hyperlink>
        </w:p>
        <w:p w14:paraId="3799373F" w14:textId="2294964C"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40" w:history="1">
            <w:r w:rsidRPr="00901C23">
              <w:rPr>
                <w:rStyle w:val="Hyperlink"/>
                <w:rFonts w:ascii="Times New Roman" w:hAnsi="Times New Roman" w:cs="Times New Roman"/>
                <w:noProof/>
                <w:lang w:val="en-US"/>
              </w:rPr>
              <w:t>3.2 Themes and Subthemes</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_Toc225605640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11</w:t>
            </w:r>
            <w:r w:rsidRPr="00901C23">
              <w:rPr>
                <w:rFonts w:ascii="Times New Roman" w:hAnsi="Times New Roman" w:cs="Times New Roman"/>
                <w:noProof/>
                <w:webHidden/>
              </w:rPr>
              <w:fldChar w:fldCharType="end"/>
            </w:r>
          </w:hyperlink>
        </w:p>
        <w:p w14:paraId="0BE935C5" w14:textId="0EB3EC9C" w:rsidR="00901C23" w:rsidRPr="00901C23" w:rsidRDefault="00901C23">
          <w:pPr>
            <w:pStyle w:val="TOC3"/>
            <w:tabs>
              <w:tab w:val="right" w:leader="dot" w:pos="9016"/>
            </w:tabs>
            <w:rPr>
              <w:rFonts w:ascii="Times New Roman" w:eastAsiaTheme="minorEastAsia" w:hAnsi="Times New Roman" w:cs="Times New Roman"/>
              <w:i/>
              <w:iCs/>
              <w:noProof/>
              <w:kern w:val="2"/>
              <w:sz w:val="24"/>
              <w:szCs w:val="24"/>
              <w:lang w:eastAsia="en-IE"/>
              <w14:ligatures w14:val="standardContextual"/>
            </w:rPr>
          </w:pPr>
          <w:hyperlink w:anchor="_Toc225605641" w:history="1">
            <w:r w:rsidRPr="00901C23">
              <w:rPr>
                <w:rStyle w:val="Hyperlink"/>
                <w:rFonts w:ascii="Times New Roman" w:hAnsi="Times New Roman" w:cs="Times New Roman"/>
                <w:i/>
                <w:iCs/>
                <w:noProof/>
              </w:rPr>
              <w:t>Theme 1: Delegitimisation and Disbelief of JIA</w:t>
            </w:r>
            <w:r w:rsidRPr="00901C23">
              <w:rPr>
                <w:rFonts w:ascii="Times New Roman" w:hAnsi="Times New Roman" w:cs="Times New Roman"/>
                <w:i/>
                <w:iCs/>
                <w:noProof/>
                <w:webHidden/>
              </w:rPr>
              <w:tab/>
            </w:r>
            <w:r w:rsidRPr="00901C23">
              <w:rPr>
                <w:rFonts w:ascii="Times New Roman" w:hAnsi="Times New Roman" w:cs="Times New Roman"/>
                <w:i/>
                <w:iCs/>
                <w:noProof/>
                <w:webHidden/>
              </w:rPr>
              <w:fldChar w:fldCharType="begin"/>
            </w:r>
            <w:r w:rsidRPr="00901C23">
              <w:rPr>
                <w:rFonts w:ascii="Times New Roman" w:hAnsi="Times New Roman" w:cs="Times New Roman"/>
                <w:i/>
                <w:iCs/>
                <w:noProof/>
                <w:webHidden/>
              </w:rPr>
              <w:instrText xml:space="preserve"> PAGEREF _Toc225605641 \h </w:instrText>
            </w:r>
            <w:r w:rsidRPr="00901C23">
              <w:rPr>
                <w:rFonts w:ascii="Times New Roman" w:hAnsi="Times New Roman" w:cs="Times New Roman"/>
                <w:i/>
                <w:iCs/>
                <w:noProof/>
                <w:webHidden/>
              </w:rPr>
            </w:r>
            <w:r w:rsidRPr="00901C23">
              <w:rPr>
                <w:rFonts w:ascii="Times New Roman" w:hAnsi="Times New Roman" w:cs="Times New Roman"/>
                <w:i/>
                <w:iCs/>
                <w:noProof/>
                <w:webHidden/>
              </w:rPr>
              <w:fldChar w:fldCharType="separate"/>
            </w:r>
            <w:r w:rsidR="00165B7F">
              <w:rPr>
                <w:rFonts w:ascii="Times New Roman" w:hAnsi="Times New Roman" w:cs="Times New Roman"/>
                <w:i/>
                <w:iCs/>
                <w:noProof/>
                <w:webHidden/>
              </w:rPr>
              <w:t>11</w:t>
            </w:r>
            <w:r w:rsidRPr="00901C23">
              <w:rPr>
                <w:rFonts w:ascii="Times New Roman" w:hAnsi="Times New Roman" w:cs="Times New Roman"/>
                <w:i/>
                <w:iCs/>
                <w:noProof/>
                <w:webHidden/>
              </w:rPr>
              <w:fldChar w:fldCharType="end"/>
            </w:r>
          </w:hyperlink>
        </w:p>
        <w:p w14:paraId="0CC07DCB" w14:textId="5AF5F444" w:rsidR="00901C23" w:rsidRPr="00901C23" w:rsidRDefault="00901C23">
          <w:pPr>
            <w:pStyle w:val="TOC3"/>
            <w:tabs>
              <w:tab w:val="right" w:leader="dot" w:pos="9016"/>
            </w:tabs>
            <w:rPr>
              <w:rFonts w:ascii="Times New Roman" w:eastAsiaTheme="minorEastAsia" w:hAnsi="Times New Roman" w:cs="Times New Roman"/>
              <w:i/>
              <w:iCs/>
              <w:noProof/>
              <w:kern w:val="2"/>
              <w:sz w:val="24"/>
              <w:szCs w:val="24"/>
              <w:lang w:eastAsia="en-IE"/>
              <w14:ligatures w14:val="standardContextual"/>
            </w:rPr>
          </w:pPr>
          <w:hyperlink w:anchor="_Toc225605642" w:history="1">
            <w:r w:rsidRPr="00901C23">
              <w:rPr>
                <w:rStyle w:val="Hyperlink"/>
                <w:rFonts w:ascii="Times New Roman" w:hAnsi="Times New Roman" w:cs="Times New Roman"/>
                <w:i/>
                <w:iCs/>
                <w:noProof/>
              </w:rPr>
              <w:t>Theme 2: Institutional and Relational Impact on Identity</w:t>
            </w:r>
            <w:r w:rsidRPr="00901C23">
              <w:rPr>
                <w:rFonts w:ascii="Times New Roman" w:hAnsi="Times New Roman" w:cs="Times New Roman"/>
                <w:i/>
                <w:iCs/>
                <w:noProof/>
                <w:webHidden/>
              </w:rPr>
              <w:tab/>
            </w:r>
            <w:r w:rsidRPr="00901C23">
              <w:rPr>
                <w:rFonts w:ascii="Times New Roman" w:hAnsi="Times New Roman" w:cs="Times New Roman"/>
                <w:i/>
                <w:iCs/>
                <w:noProof/>
                <w:webHidden/>
              </w:rPr>
              <w:fldChar w:fldCharType="begin"/>
            </w:r>
            <w:r w:rsidRPr="00901C23">
              <w:rPr>
                <w:rFonts w:ascii="Times New Roman" w:hAnsi="Times New Roman" w:cs="Times New Roman"/>
                <w:i/>
                <w:iCs/>
                <w:noProof/>
                <w:webHidden/>
              </w:rPr>
              <w:instrText xml:space="preserve"> PAGEREF _Toc225605642 \h </w:instrText>
            </w:r>
            <w:r w:rsidRPr="00901C23">
              <w:rPr>
                <w:rFonts w:ascii="Times New Roman" w:hAnsi="Times New Roman" w:cs="Times New Roman"/>
                <w:i/>
                <w:iCs/>
                <w:noProof/>
                <w:webHidden/>
              </w:rPr>
            </w:r>
            <w:r w:rsidRPr="00901C23">
              <w:rPr>
                <w:rFonts w:ascii="Times New Roman" w:hAnsi="Times New Roman" w:cs="Times New Roman"/>
                <w:i/>
                <w:iCs/>
                <w:noProof/>
                <w:webHidden/>
              </w:rPr>
              <w:fldChar w:fldCharType="separate"/>
            </w:r>
            <w:r w:rsidR="00165B7F">
              <w:rPr>
                <w:rFonts w:ascii="Times New Roman" w:hAnsi="Times New Roman" w:cs="Times New Roman"/>
                <w:i/>
                <w:iCs/>
                <w:noProof/>
                <w:webHidden/>
              </w:rPr>
              <w:t>13</w:t>
            </w:r>
            <w:r w:rsidRPr="00901C23">
              <w:rPr>
                <w:rFonts w:ascii="Times New Roman" w:hAnsi="Times New Roman" w:cs="Times New Roman"/>
                <w:i/>
                <w:iCs/>
                <w:noProof/>
                <w:webHidden/>
              </w:rPr>
              <w:fldChar w:fldCharType="end"/>
            </w:r>
          </w:hyperlink>
        </w:p>
        <w:p w14:paraId="4FA68333" w14:textId="129EAF87" w:rsidR="00901C23" w:rsidRPr="00901C23" w:rsidRDefault="00901C23">
          <w:pPr>
            <w:pStyle w:val="TOC3"/>
            <w:tabs>
              <w:tab w:val="right" w:leader="dot" w:pos="9016"/>
            </w:tabs>
            <w:rPr>
              <w:rFonts w:ascii="Times New Roman" w:eastAsiaTheme="minorEastAsia" w:hAnsi="Times New Roman" w:cs="Times New Roman"/>
              <w:i/>
              <w:iCs/>
              <w:noProof/>
              <w:kern w:val="2"/>
              <w:sz w:val="24"/>
              <w:szCs w:val="24"/>
              <w:lang w:eastAsia="en-IE"/>
              <w14:ligatures w14:val="standardContextual"/>
            </w:rPr>
          </w:pPr>
          <w:hyperlink w:anchor="_Toc225605643" w:history="1">
            <w:r w:rsidRPr="00901C23">
              <w:rPr>
                <w:rStyle w:val="Hyperlink"/>
                <w:rFonts w:ascii="Times New Roman" w:hAnsi="Times New Roman" w:cs="Times New Roman"/>
                <w:i/>
                <w:iCs/>
                <w:noProof/>
              </w:rPr>
              <w:t>Theme 3: Identity Protection</w:t>
            </w:r>
            <w:r w:rsidRPr="00901C23">
              <w:rPr>
                <w:rFonts w:ascii="Times New Roman" w:hAnsi="Times New Roman" w:cs="Times New Roman"/>
                <w:i/>
                <w:iCs/>
                <w:noProof/>
                <w:webHidden/>
              </w:rPr>
              <w:tab/>
            </w:r>
            <w:r w:rsidRPr="00901C23">
              <w:rPr>
                <w:rFonts w:ascii="Times New Roman" w:hAnsi="Times New Roman" w:cs="Times New Roman"/>
                <w:i/>
                <w:iCs/>
                <w:noProof/>
                <w:webHidden/>
              </w:rPr>
              <w:fldChar w:fldCharType="begin"/>
            </w:r>
            <w:r w:rsidRPr="00901C23">
              <w:rPr>
                <w:rFonts w:ascii="Times New Roman" w:hAnsi="Times New Roman" w:cs="Times New Roman"/>
                <w:i/>
                <w:iCs/>
                <w:noProof/>
                <w:webHidden/>
              </w:rPr>
              <w:instrText xml:space="preserve"> PAGEREF _Toc225605643 \h </w:instrText>
            </w:r>
            <w:r w:rsidRPr="00901C23">
              <w:rPr>
                <w:rFonts w:ascii="Times New Roman" w:hAnsi="Times New Roman" w:cs="Times New Roman"/>
                <w:i/>
                <w:iCs/>
                <w:noProof/>
                <w:webHidden/>
              </w:rPr>
            </w:r>
            <w:r w:rsidRPr="00901C23">
              <w:rPr>
                <w:rFonts w:ascii="Times New Roman" w:hAnsi="Times New Roman" w:cs="Times New Roman"/>
                <w:i/>
                <w:iCs/>
                <w:noProof/>
                <w:webHidden/>
              </w:rPr>
              <w:fldChar w:fldCharType="separate"/>
            </w:r>
            <w:r w:rsidR="00165B7F">
              <w:rPr>
                <w:rFonts w:ascii="Times New Roman" w:hAnsi="Times New Roman" w:cs="Times New Roman"/>
                <w:i/>
                <w:iCs/>
                <w:noProof/>
                <w:webHidden/>
              </w:rPr>
              <w:t>15</w:t>
            </w:r>
            <w:r w:rsidRPr="00901C23">
              <w:rPr>
                <w:rFonts w:ascii="Times New Roman" w:hAnsi="Times New Roman" w:cs="Times New Roman"/>
                <w:i/>
                <w:iCs/>
                <w:noProof/>
                <w:webHidden/>
              </w:rPr>
              <w:fldChar w:fldCharType="end"/>
            </w:r>
          </w:hyperlink>
        </w:p>
        <w:p w14:paraId="42042D0B" w14:textId="03E20D86" w:rsidR="00901C23" w:rsidRPr="00901C23" w:rsidRDefault="00901C23">
          <w:pPr>
            <w:pStyle w:val="TOC3"/>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44" w:history="1">
            <w:r w:rsidRPr="00901C23">
              <w:rPr>
                <w:rStyle w:val="Hyperlink"/>
                <w:rFonts w:ascii="Times New Roman" w:hAnsi="Times New Roman" w:cs="Times New Roman"/>
                <w:i/>
                <w:iCs/>
                <w:noProof/>
              </w:rPr>
              <w:t>Theme 4: Disruption and Repair of Identity</w:t>
            </w:r>
            <w:r w:rsidRPr="00901C23">
              <w:rPr>
                <w:rFonts w:ascii="Times New Roman" w:hAnsi="Times New Roman" w:cs="Times New Roman"/>
                <w:i/>
                <w:iCs/>
                <w:noProof/>
                <w:webHidden/>
              </w:rPr>
              <w:tab/>
            </w:r>
            <w:r w:rsidRPr="00901C23">
              <w:rPr>
                <w:rFonts w:ascii="Times New Roman" w:hAnsi="Times New Roman" w:cs="Times New Roman"/>
                <w:i/>
                <w:iCs/>
                <w:noProof/>
                <w:webHidden/>
              </w:rPr>
              <w:fldChar w:fldCharType="begin"/>
            </w:r>
            <w:r w:rsidRPr="00901C23">
              <w:rPr>
                <w:rFonts w:ascii="Times New Roman" w:hAnsi="Times New Roman" w:cs="Times New Roman"/>
                <w:i/>
                <w:iCs/>
                <w:noProof/>
                <w:webHidden/>
              </w:rPr>
              <w:instrText xml:space="preserve"> PAGEREF _Toc225605644 \h </w:instrText>
            </w:r>
            <w:r w:rsidRPr="00901C23">
              <w:rPr>
                <w:rFonts w:ascii="Times New Roman" w:hAnsi="Times New Roman" w:cs="Times New Roman"/>
                <w:i/>
                <w:iCs/>
                <w:noProof/>
                <w:webHidden/>
              </w:rPr>
            </w:r>
            <w:r w:rsidRPr="00901C23">
              <w:rPr>
                <w:rFonts w:ascii="Times New Roman" w:hAnsi="Times New Roman" w:cs="Times New Roman"/>
                <w:i/>
                <w:iCs/>
                <w:noProof/>
                <w:webHidden/>
              </w:rPr>
              <w:fldChar w:fldCharType="separate"/>
            </w:r>
            <w:r w:rsidR="00165B7F">
              <w:rPr>
                <w:rFonts w:ascii="Times New Roman" w:hAnsi="Times New Roman" w:cs="Times New Roman"/>
                <w:i/>
                <w:iCs/>
                <w:noProof/>
                <w:webHidden/>
              </w:rPr>
              <w:t>16</w:t>
            </w:r>
            <w:r w:rsidRPr="00901C23">
              <w:rPr>
                <w:rFonts w:ascii="Times New Roman" w:hAnsi="Times New Roman" w:cs="Times New Roman"/>
                <w:i/>
                <w:iCs/>
                <w:noProof/>
                <w:webHidden/>
              </w:rPr>
              <w:fldChar w:fldCharType="end"/>
            </w:r>
          </w:hyperlink>
        </w:p>
        <w:p w14:paraId="3540DFF4" w14:textId="342B934D" w:rsidR="00901C23" w:rsidRPr="00901C23" w:rsidRDefault="00901C23">
          <w:pPr>
            <w:pStyle w:val="TOC1"/>
            <w:rPr>
              <w:rFonts w:ascii="Times New Roman" w:eastAsiaTheme="minorEastAsia" w:hAnsi="Times New Roman" w:cs="Times New Roman"/>
              <w:b w:val="0"/>
              <w:bCs w:val="0"/>
              <w:kern w:val="2"/>
              <w:sz w:val="24"/>
              <w:szCs w:val="24"/>
              <w:lang w:eastAsia="en-IE"/>
              <w14:ligatures w14:val="standardContextual"/>
            </w:rPr>
          </w:pPr>
          <w:hyperlink w:anchor="_Toc225605645" w:history="1">
            <w:r w:rsidRPr="00901C23">
              <w:rPr>
                <w:rStyle w:val="Hyperlink"/>
                <w:rFonts w:ascii="Times New Roman" w:hAnsi="Times New Roman" w:cs="Times New Roman"/>
              </w:rPr>
              <w:t>4. Discussion</w:t>
            </w:r>
            <w:r w:rsidRPr="00901C23">
              <w:rPr>
                <w:rFonts w:ascii="Times New Roman" w:hAnsi="Times New Roman" w:cs="Times New Roman"/>
                <w:webHidden/>
              </w:rPr>
              <w:tab/>
            </w:r>
            <w:r w:rsidRPr="00901C23">
              <w:rPr>
                <w:rFonts w:ascii="Times New Roman" w:hAnsi="Times New Roman" w:cs="Times New Roman"/>
                <w:webHidden/>
              </w:rPr>
              <w:fldChar w:fldCharType="begin"/>
            </w:r>
            <w:r w:rsidRPr="00901C23">
              <w:rPr>
                <w:rFonts w:ascii="Times New Roman" w:hAnsi="Times New Roman" w:cs="Times New Roman"/>
                <w:webHidden/>
              </w:rPr>
              <w:instrText xml:space="preserve"> PAGEREF _Toc225605645 \h </w:instrText>
            </w:r>
            <w:r w:rsidRPr="00901C23">
              <w:rPr>
                <w:rFonts w:ascii="Times New Roman" w:hAnsi="Times New Roman" w:cs="Times New Roman"/>
                <w:webHidden/>
              </w:rPr>
            </w:r>
            <w:r w:rsidRPr="00901C23">
              <w:rPr>
                <w:rFonts w:ascii="Times New Roman" w:hAnsi="Times New Roman" w:cs="Times New Roman"/>
                <w:webHidden/>
              </w:rPr>
              <w:fldChar w:fldCharType="separate"/>
            </w:r>
            <w:r w:rsidR="00165B7F">
              <w:rPr>
                <w:rFonts w:ascii="Times New Roman" w:hAnsi="Times New Roman" w:cs="Times New Roman"/>
                <w:webHidden/>
              </w:rPr>
              <w:t>19</w:t>
            </w:r>
            <w:r w:rsidRPr="00901C23">
              <w:rPr>
                <w:rFonts w:ascii="Times New Roman" w:hAnsi="Times New Roman" w:cs="Times New Roman"/>
                <w:webHidden/>
              </w:rPr>
              <w:fldChar w:fldCharType="end"/>
            </w:r>
          </w:hyperlink>
        </w:p>
        <w:p w14:paraId="14DC6F22" w14:textId="328B664A"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46" w:history="1">
            <w:r w:rsidRPr="00901C23">
              <w:rPr>
                <w:rStyle w:val="Hyperlink"/>
                <w:rFonts w:ascii="Times New Roman" w:hAnsi="Times New Roman" w:cs="Times New Roman"/>
                <w:noProof/>
                <w:lang w:val="en-US"/>
              </w:rPr>
              <w:t>4.1 Overview</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_Toc225605646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19</w:t>
            </w:r>
            <w:r w:rsidRPr="00901C23">
              <w:rPr>
                <w:rFonts w:ascii="Times New Roman" w:hAnsi="Times New Roman" w:cs="Times New Roman"/>
                <w:noProof/>
                <w:webHidden/>
              </w:rPr>
              <w:fldChar w:fldCharType="end"/>
            </w:r>
          </w:hyperlink>
        </w:p>
        <w:p w14:paraId="67A01682" w14:textId="6AE8CFD9"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47" w:history="1">
            <w:r w:rsidRPr="00901C23">
              <w:rPr>
                <w:rStyle w:val="Hyperlink"/>
                <w:rFonts w:ascii="Times New Roman" w:hAnsi="Times New Roman" w:cs="Times New Roman"/>
                <w:noProof/>
                <w:lang w:val="en-US"/>
              </w:rPr>
              <w:t>4.2 Delegitimisation and Disbelief of JIA</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_Toc225605647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19</w:t>
            </w:r>
            <w:r w:rsidRPr="00901C23">
              <w:rPr>
                <w:rFonts w:ascii="Times New Roman" w:hAnsi="Times New Roman" w:cs="Times New Roman"/>
                <w:noProof/>
                <w:webHidden/>
              </w:rPr>
              <w:fldChar w:fldCharType="end"/>
            </w:r>
          </w:hyperlink>
        </w:p>
        <w:p w14:paraId="038C6B0C" w14:textId="2136FD20"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48" w:history="1">
            <w:r w:rsidRPr="00901C23">
              <w:rPr>
                <w:rStyle w:val="Hyperlink"/>
                <w:rFonts w:ascii="Times New Roman" w:hAnsi="Times New Roman" w:cs="Times New Roman"/>
                <w:noProof/>
                <w:lang w:val="en-US"/>
              </w:rPr>
              <w:t>4.3 Institutional and Relational Impact on Identity</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_Toc225605648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20</w:t>
            </w:r>
            <w:r w:rsidRPr="00901C23">
              <w:rPr>
                <w:rFonts w:ascii="Times New Roman" w:hAnsi="Times New Roman" w:cs="Times New Roman"/>
                <w:noProof/>
                <w:webHidden/>
              </w:rPr>
              <w:fldChar w:fldCharType="end"/>
            </w:r>
          </w:hyperlink>
        </w:p>
        <w:p w14:paraId="3CF35B77" w14:textId="0E7ABF0B"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49" w:history="1">
            <w:r w:rsidRPr="00901C23">
              <w:rPr>
                <w:rStyle w:val="Hyperlink"/>
                <w:rFonts w:ascii="Times New Roman" w:hAnsi="Times New Roman" w:cs="Times New Roman"/>
                <w:noProof/>
                <w:lang w:val="en-US"/>
              </w:rPr>
              <w:t>4.4 Identity Protection</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_Toc225605649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20</w:t>
            </w:r>
            <w:r w:rsidRPr="00901C23">
              <w:rPr>
                <w:rFonts w:ascii="Times New Roman" w:hAnsi="Times New Roman" w:cs="Times New Roman"/>
                <w:noProof/>
                <w:webHidden/>
              </w:rPr>
              <w:fldChar w:fldCharType="end"/>
            </w:r>
          </w:hyperlink>
        </w:p>
        <w:p w14:paraId="5F08AF3B" w14:textId="191DDA77"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50" w:history="1">
            <w:r w:rsidRPr="00901C23">
              <w:rPr>
                <w:rStyle w:val="Hyperlink"/>
                <w:rFonts w:ascii="Times New Roman" w:hAnsi="Times New Roman" w:cs="Times New Roman"/>
                <w:noProof/>
                <w:lang w:val="en-US"/>
              </w:rPr>
              <w:t>4.5 Disruption and Repair of Identity</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_Toc225605650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21</w:t>
            </w:r>
            <w:r w:rsidRPr="00901C23">
              <w:rPr>
                <w:rFonts w:ascii="Times New Roman" w:hAnsi="Times New Roman" w:cs="Times New Roman"/>
                <w:noProof/>
                <w:webHidden/>
              </w:rPr>
              <w:fldChar w:fldCharType="end"/>
            </w:r>
          </w:hyperlink>
        </w:p>
        <w:p w14:paraId="6B3763D1" w14:textId="5A9C4C61"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51" w:history="1">
            <w:r w:rsidRPr="00901C23">
              <w:rPr>
                <w:rStyle w:val="Hyperlink"/>
                <w:rFonts w:ascii="Times New Roman" w:hAnsi="Times New Roman" w:cs="Times New Roman"/>
                <w:noProof/>
                <w:lang w:val="en-US"/>
              </w:rPr>
              <w:t>4.6 Strengths and Limitations</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_Toc225605651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21</w:t>
            </w:r>
            <w:r w:rsidRPr="00901C23">
              <w:rPr>
                <w:rFonts w:ascii="Times New Roman" w:hAnsi="Times New Roman" w:cs="Times New Roman"/>
                <w:noProof/>
                <w:webHidden/>
              </w:rPr>
              <w:fldChar w:fldCharType="end"/>
            </w:r>
          </w:hyperlink>
        </w:p>
        <w:p w14:paraId="46FD2CA8" w14:textId="4DD22806"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52" w:history="1">
            <w:r w:rsidRPr="00901C23">
              <w:rPr>
                <w:rStyle w:val="Hyperlink"/>
                <w:rFonts w:ascii="Times New Roman" w:hAnsi="Times New Roman" w:cs="Times New Roman"/>
                <w:noProof/>
                <w:lang w:val="en-US"/>
              </w:rPr>
              <w:t>4.7 Theoretical and Practical Implications</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_Toc225605652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22</w:t>
            </w:r>
            <w:r w:rsidRPr="00901C23">
              <w:rPr>
                <w:rFonts w:ascii="Times New Roman" w:hAnsi="Times New Roman" w:cs="Times New Roman"/>
                <w:noProof/>
                <w:webHidden/>
              </w:rPr>
              <w:fldChar w:fldCharType="end"/>
            </w:r>
          </w:hyperlink>
        </w:p>
        <w:p w14:paraId="79A6F9E0" w14:textId="2E530397"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53" w:history="1">
            <w:r w:rsidRPr="00901C23">
              <w:rPr>
                <w:rStyle w:val="Hyperlink"/>
                <w:rFonts w:ascii="Times New Roman" w:hAnsi="Times New Roman" w:cs="Times New Roman"/>
                <w:noProof/>
                <w:lang w:val="en-US"/>
              </w:rPr>
              <w:t>4.8 Suggestions for Future Research</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_Toc225605653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22</w:t>
            </w:r>
            <w:r w:rsidRPr="00901C23">
              <w:rPr>
                <w:rFonts w:ascii="Times New Roman" w:hAnsi="Times New Roman" w:cs="Times New Roman"/>
                <w:noProof/>
                <w:webHidden/>
              </w:rPr>
              <w:fldChar w:fldCharType="end"/>
            </w:r>
          </w:hyperlink>
        </w:p>
        <w:p w14:paraId="15CD0635" w14:textId="104A9BE5"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54" w:history="1">
            <w:r w:rsidRPr="00901C23">
              <w:rPr>
                <w:rStyle w:val="Hyperlink"/>
                <w:rFonts w:ascii="Times New Roman" w:hAnsi="Times New Roman" w:cs="Times New Roman"/>
                <w:noProof/>
                <w:lang w:val="en-US"/>
              </w:rPr>
              <w:t>4.9 Conclusion</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_Toc225605654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23</w:t>
            </w:r>
            <w:r w:rsidRPr="00901C23">
              <w:rPr>
                <w:rFonts w:ascii="Times New Roman" w:hAnsi="Times New Roman" w:cs="Times New Roman"/>
                <w:noProof/>
                <w:webHidden/>
              </w:rPr>
              <w:fldChar w:fldCharType="end"/>
            </w:r>
          </w:hyperlink>
        </w:p>
        <w:p w14:paraId="7573CE3B" w14:textId="37A69675" w:rsidR="00901C23" w:rsidRPr="00901C23" w:rsidRDefault="00901C23">
          <w:pPr>
            <w:pStyle w:val="TOC1"/>
            <w:rPr>
              <w:rFonts w:ascii="Times New Roman" w:eastAsiaTheme="minorEastAsia" w:hAnsi="Times New Roman" w:cs="Times New Roman"/>
              <w:b w:val="0"/>
              <w:bCs w:val="0"/>
              <w:kern w:val="2"/>
              <w:sz w:val="24"/>
              <w:szCs w:val="24"/>
              <w:lang w:eastAsia="en-IE"/>
              <w14:ligatures w14:val="standardContextual"/>
            </w:rPr>
          </w:pPr>
          <w:hyperlink w:anchor="_Toc225605655" w:history="1">
            <w:r w:rsidRPr="00901C23">
              <w:rPr>
                <w:rStyle w:val="Hyperlink"/>
                <w:rFonts w:ascii="Times New Roman" w:eastAsia="Times New Roman" w:hAnsi="Times New Roman" w:cs="Times New Roman"/>
              </w:rPr>
              <w:t>References</w:t>
            </w:r>
            <w:r w:rsidRPr="00901C23">
              <w:rPr>
                <w:rFonts w:ascii="Times New Roman" w:hAnsi="Times New Roman" w:cs="Times New Roman"/>
                <w:webHidden/>
              </w:rPr>
              <w:tab/>
            </w:r>
            <w:r w:rsidRPr="00901C23">
              <w:rPr>
                <w:rFonts w:ascii="Times New Roman" w:hAnsi="Times New Roman" w:cs="Times New Roman"/>
                <w:webHidden/>
              </w:rPr>
              <w:fldChar w:fldCharType="begin"/>
            </w:r>
            <w:r w:rsidRPr="00901C23">
              <w:rPr>
                <w:rFonts w:ascii="Times New Roman" w:hAnsi="Times New Roman" w:cs="Times New Roman"/>
                <w:webHidden/>
              </w:rPr>
              <w:instrText xml:space="preserve"> PAGEREF _Toc225605655 \h </w:instrText>
            </w:r>
            <w:r w:rsidRPr="00901C23">
              <w:rPr>
                <w:rFonts w:ascii="Times New Roman" w:hAnsi="Times New Roman" w:cs="Times New Roman"/>
                <w:webHidden/>
              </w:rPr>
            </w:r>
            <w:r w:rsidRPr="00901C23">
              <w:rPr>
                <w:rFonts w:ascii="Times New Roman" w:hAnsi="Times New Roman" w:cs="Times New Roman"/>
                <w:webHidden/>
              </w:rPr>
              <w:fldChar w:fldCharType="separate"/>
            </w:r>
            <w:r w:rsidR="00165B7F">
              <w:rPr>
                <w:rFonts w:ascii="Times New Roman" w:hAnsi="Times New Roman" w:cs="Times New Roman"/>
                <w:webHidden/>
              </w:rPr>
              <w:t>24</w:t>
            </w:r>
            <w:r w:rsidRPr="00901C23">
              <w:rPr>
                <w:rFonts w:ascii="Times New Roman" w:hAnsi="Times New Roman" w:cs="Times New Roman"/>
                <w:webHidden/>
              </w:rPr>
              <w:fldChar w:fldCharType="end"/>
            </w:r>
          </w:hyperlink>
        </w:p>
        <w:p w14:paraId="76BBA95D" w14:textId="58290AB3" w:rsidR="00901C23" w:rsidRPr="00901C23" w:rsidRDefault="00901C23">
          <w:pPr>
            <w:pStyle w:val="TOC1"/>
            <w:rPr>
              <w:rFonts w:ascii="Times New Roman" w:eastAsiaTheme="minorEastAsia" w:hAnsi="Times New Roman" w:cs="Times New Roman"/>
              <w:b w:val="0"/>
              <w:bCs w:val="0"/>
              <w:kern w:val="2"/>
              <w:sz w:val="24"/>
              <w:szCs w:val="24"/>
              <w:lang w:eastAsia="en-IE"/>
              <w14:ligatures w14:val="standardContextual"/>
            </w:rPr>
          </w:pPr>
          <w:hyperlink w:anchor="_Toc225605656" w:history="1">
            <w:r w:rsidRPr="00901C23">
              <w:rPr>
                <w:rStyle w:val="Hyperlink"/>
                <w:rFonts w:ascii="Times New Roman" w:hAnsi="Times New Roman" w:cs="Times New Roman"/>
              </w:rPr>
              <w:t>Appendices</w:t>
            </w:r>
            <w:r w:rsidRPr="00901C23">
              <w:rPr>
                <w:rFonts w:ascii="Times New Roman" w:hAnsi="Times New Roman" w:cs="Times New Roman"/>
                <w:webHidden/>
              </w:rPr>
              <w:tab/>
            </w:r>
            <w:r w:rsidRPr="00901C23">
              <w:rPr>
                <w:rFonts w:ascii="Times New Roman" w:hAnsi="Times New Roman" w:cs="Times New Roman"/>
                <w:webHidden/>
              </w:rPr>
              <w:fldChar w:fldCharType="begin"/>
            </w:r>
            <w:r w:rsidRPr="00901C23">
              <w:rPr>
                <w:rFonts w:ascii="Times New Roman" w:hAnsi="Times New Roman" w:cs="Times New Roman"/>
                <w:webHidden/>
              </w:rPr>
              <w:instrText xml:space="preserve"> PAGEREF _Toc225605656 \h </w:instrText>
            </w:r>
            <w:r w:rsidRPr="00901C23">
              <w:rPr>
                <w:rFonts w:ascii="Times New Roman" w:hAnsi="Times New Roman" w:cs="Times New Roman"/>
                <w:webHidden/>
              </w:rPr>
            </w:r>
            <w:r w:rsidRPr="00901C23">
              <w:rPr>
                <w:rFonts w:ascii="Times New Roman" w:hAnsi="Times New Roman" w:cs="Times New Roman"/>
                <w:webHidden/>
              </w:rPr>
              <w:fldChar w:fldCharType="separate"/>
            </w:r>
            <w:r w:rsidR="00165B7F">
              <w:rPr>
                <w:rFonts w:ascii="Times New Roman" w:hAnsi="Times New Roman" w:cs="Times New Roman"/>
                <w:webHidden/>
              </w:rPr>
              <w:t>30</w:t>
            </w:r>
            <w:r w:rsidRPr="00901C23">
              <w:rPr>
                <w:rFonts w:ascii="Times New Roman" w:hAnsi="Times New Roman" w:cs="Times New Roman"/>
                <w:webHidden/>
              </w:rPr>
              <w:fldChar w:fldCharType="end"/>
            </w:r>
          </w:hyperlink>
        </w:p>
        <w:p w14:paraId="185D3F69" w14:textId="4CBEF1F4"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57" w:history="1">
            <w:r w:rsidRPr="00901C23">
              <w:rPr>
                <w:rStyle w:val="Hyperlink"/>
                <w:rFonts w:ascii="Times New Roman" w:hAnsi="Times New Roman" w:cs="Times New Roman"/>
                <w:noProof/>
              </w:rPr>
              <w:t>Appendix A- Purpose of Each Subreddit</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_Toc225605657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30</w:t>
            </w:r>
            <w:r w:rsidRPr="00901C23">
              <w:rPr>
                <w:rFonts w:ascii="Times New Roman" w:hAnsi="Times New Roman" w:cs="Times New Roman"/>
                <w:noProof/>
                <w:webHidden/>
              </w:rPr>
              <w:fldChar w:fldCharType="end"/>
            </w:r>
          </w:hyperlink>
        </w:p>
        <w:p w14:paraId="4C5664E7" w14:textId="25E918DB"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58" w:history="1">
            <w:r w:rsidRPr="00901C23">
              <w:rPr>
                <w:rStyle w:val="Hyperlink"/>
                <w:rFonts w:ascii="Times New Roman" w:eastAsia="Times New Roman" w:hAnsi="Times New Roman" w:cs="Times New Roman"/>
                <w:noProof/>
              </w:rPr>
              <w:t>Appendix B- Ethics Application Form</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_Toc225605658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31</w:t>
            </w:r>
            <w:r w:rsidRPr="00901C23">
              <w:rPr>
                <w:rFonts w:ascii="Times New Roman" w:hAnsi="Times New Roman" w:cs="Times New Roman"/>
                <w:noProof/>
                <w:webHidden/>
              </w:rPr>
              <w:fldChar w:fldCharType="end"/>
            </w:r>
          </w:hyperlink>
        </w:p>
        <w:p w14:paraId="2969CFE1" w14:textId="20409917"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59" w:history="1">
            <w:r w:rsidRPr="00901C23">
              <w:rPr>
                <w:rStyle w:val="Hyperlink"/>
                <w:rFonts w:ascii="Times New Roman" w:eastAsia="Times New Roman" w:hAnsi="Times New Roman" w:cs="Times New Roman"/>
                <w:noProof/>
              </w:rPr>
              <w:t>Appendix C- Ethical approval</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_Toc225605659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33</w:t>
            </w:r>
            <w:r w:rsidRPr="00901C23">
              <w:rPr>
                <w:rFonts w:ascii="Times New Roman" w:hAnsi="Times New Roman" w:cs="Times New Roman"/>
                <w:noProof/>
                <w:webHidden/>
              </w:rPr>
              <w:fldChar w:fldCharType="end"/>
            </w:r>
          </w:hyperlink>
        </w:p>
        <w:p w14:paraId="5B58BC09" w14:textId="77D62638"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60" w:history="1">
            <w:r w:rsidRPr="00901C23">
              <w:rPr>
                <w:rStyle w:val="Hyperlink"/>
                <w:rFonts w:ascii="Times New Roman" w:eastAsia="Times New Roman" w:hAnsi="Times New Roman" w:cs="Times New Roman"/>
                <w:noProof/>
              </w:rPr>
              <w:t>Appendix D-Inter-rater Agreement Test</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_Toc225605660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34</w:t>
            </w:r>
            <w:r w:rsidRPr="00901C23">
              <w:rPr>
                <w:rFonts w:ascii="Times New Roman" w:hAnsi="Times New Roman" w:cs="Times New Roman"/>
                <w:noProof/>
                <w:webHidden/>
              </w:rPr>
              <w:fldChar w:fldCharType="end"/>
            </w:r>
          </w:hyperlink>
        </w:p>
        <w:p w14:paraId="7632822D" w14:textId="325D8A93"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61" w:history="1">
            <w:r w:rsidRPr="00901C23">
              <w:rPr>
                <w:rStyle w:val="Hyperlink"/>
                <w:rFonts w:ascii="Times New Roman" w:eastAsia="Times New Roman" w:hAnsi="Times New Roman" w:cs="Times New Roman"/>
                <w:noProof/>
              </w:rPr>
              <w:t>Appendix E- Paraphrased Quotes Attached to Each Subtheme</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_Toc225605661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36</w:t>
            </w:r>
            <w:r w:rsidRPr="00901C23">
              <w:rPr>
                <w:rFonts w:ascii="Times New Roman" w:hAnsi="Times New Roman" w:cs="Times New Roman"/>
                <w:noProof/>
                <w:webHidden/>
              </w:rPr>
              <w:fldChar w:fldCharType="end"/>
            </w:r>
          </w:hyperlink>
        </w:p>
        <w:p w14:paraId="0AB9018C" w14:textId="62D72EDF"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62" w:history="1">
            <w:r w:rsidRPr="00901C23">
              <w:rPr>
                <w:rStyle w:val="Hyperlink"/>
                <w:rFonts w:ascii="Times New Roman" w:eastAsia="Times New Roman" w:hAnsi="Times New Roman" w:cs="Times New Roman"/>
                <w:noProof/>
              </w:rPr>
              <w:t>Appendix F- Sample Codebook Process</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_Toc225605662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40</w:t>
            </w:r>
            <w:r w:rsidRPr="00901C23">
              <w:rPr>
                <w:rFonts w:ascii="Times New Roman" w:hAnsi="Times New Roman" w:cs="Times New Roman"/>
                <w:noProof/>
                <w:webHidden/>
              </w:rPr>
              <w:fldChar w:fldCharType="end"/>
            </w:r>
          </w:hyperlink>
        </w:p>
        <w:p w14:paraId="767CFB73" w14:textId="0DF2726A"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63" w:history="1">
            <w:r w:rsidRPr="00901C23">
              <w:rPr>
                <w:rStyle w:val="Hyperlink"/>
                <w:rFonts w:ascii="Times New Roman" w:eastAsia="Times New Roman" w:hAnsi="Times New Roman" w:cs="Times New Roman"/>
                <w:noProof/>
              </w:rPr>
              <w:t>Appendix G- Preliminary Thematic Map</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_Toc225605663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42</w:t>
            </w:r>
            <w:r w:rsidRPr="00901C23">
              <w:rPr>
                <w:rFonts w:ascii="Times New Roman" w:hAnsi="Times New Roman" w:cs="Times New Roman"/>
                <w:noProof/>
                <w:webHidden/>
              </w:rPr>
              <w:fldChar w:fldCharType="end"/>
            </w:r>
          </w:hyperlink>
        </w:p>
        <w:p w14:paraId="33C74F55" w14:textId="262A40CC" w:rsidR="00901C23" w:rsidRPr="00901C23" w:rsidRDefault="00901C23">
          <w:pPr>
            <w:pStyle w:val="TOC2"/>
            <w:tabs>
              <w:tab w:val="right" w:leader="dot" w:pos="9016"/>
            </w:tabs>
            <w:rPr>
              <w:rFonts w:ascii="Times New Roman" w:eastAsiaTheme="minorEastAsia" w:hAnsi="Times New Roman" w:cs="Times New Roman"/>
              <w:noProof/>
              <w:kern w:val="2"/>
              <w:sz w:val="24"/>
              <w:szCs w:val="24"/>
              <w:lang w:eastAsia="en-IE"/>
              <w14:ligatures w14:val="standardContextual"/>
            </w:rPr>
          </w:pPr>
          <w:hyperlink w:anchor="_Toc225605664" w:history="1">
            <w:r w:rsidRPr="00901C23">
              <w:rPr>
                <w:rStyle w:val="Hyperlink"/>
                <w:rFonts w:ascii="Times New Roman" w:eastAsia="Times New Roman" w:hAnsi="Times New Roman" w:cs="Times New Roman"/>
                <w:noProof/>
              </w:rPr>
              <w:t>Appendix H- Thematic Map Key</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_Toc225605664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43</w:t>
            </w:r>
            <w:r w:rsidRPr="00901C23">
              <w:rPr>
                <w:rFonts w:ascii="Times New Roman" w:hAnsi="Times New Roman" w:cs="Times New Roman"/>
                <w:noProof/>
                <w:webHidden/>
              </w:rPr>
              <w:fldChar w:fldCharType="end"/>
            </w:r>
          </w:hyperlink>
        </w:p>
        <w:p w14:paraId="003B40BB" w14:textId="56D28114" w:rsidR="00901C23" w:rsidRDefault="00901C23">
          <w:pPr>
            <w:pStyle w:val="TOC2"/>
            <w:tabs>
              <w:tab w:val="right" w:leader="dot" w:pos="9016"/>
            </w:tabs>
            <w:rPr>
              <w:rFonts w:eastAsiaTheme="minorEastAsia"/>
              <w:noProof/>
              <w:kern w:val="2"/>
              <w:sz w:val="24"/>
              <w:szCs w:val="24"/>
              <w:lang w:eastAsia="en-IE"/>
              <w14:ligatures w14:val="standardContextual"/>
            </w:rPr>
          </w:pPr>
          <w:hyperlink w:anchor="_Toc225605665" w:history="1">
            <w:r w:rsidRPr="00901C23">
              <w:rPr>
                <w:rStyle w:val="Hyperlink"/>
                <w:rFonts w:ascii="Times New Roman" w:hAnsi="Times New Roman" w:cs="Times New Roman"/>
                <w:noProof/>
              </w:rPr>
              <w:t>Appendix I- Positionality statement</w:t>
            </w:r>
            <w:r w:rsidRPr="00901C23">
              <w:rPr>
                <w:rFonts w:ascii="Times New Roman" w:hAnsi="Times New Roman" w:cs="Times New Roman"/>
                <w:noProof/>
                <w:webHidden/>
              </w:rPr>
              <w:tab/>
            </w:r>
            <w:r w:rsidRPr="00901C23">
              <w:rPr>
                <w:rFonts w:ascii="Times New Roman" w:hAnsi="Times New Roman" w:cs="Times New Roman"/>
                <w:noProof/>
                <w:webHidden/>
              </w:rPr>
              <w:fldChar w:fldCharType="begin"/>
            </w:r>
            <w:r w:rsidRPr="00901C23">
              <w:rPr>
                <w:rFonts w:ascii="Times New Roman" w:hAnsi="Times New Roman" w:cs="Times New Roman"/>
                <w:noProof/>
                <w:webHidden/>
              </w:rPr>
              <w:instrText xml:space="preserve"> PAGEREF _Toc225605665 \h </w:instrText>
            </w:r>
            <w:r w:rsidRPr="00901C23">
              <w:rPr>
                <w:rFonts w:ascii="Times New Roman" w:hAnsi="Times New Roman" w:cs="Times New Roman"/>
                <w:noProof/>
                <w:webHidden/>
              </w:rPr>
            </w:r>
            <w:r w:rsidRPr="00901C23">
              <w:rPr>
                <w:rFonts w:ascii="Times New Roman" w:hAnsi="Times New Roman" w:cs="Times New Roman"/>
                <w:noProof/>
                <w:webHidden/>
              </w:rPr>
              <w:fldChar w:fldCharType="separate"/>
            </w:r>
            <w:r w:rsidR="00165B7F">
              <w:rPr>
                <w:rFonts w:ascii="Times New Roman" w:hAnsi="Times New Roman" w:cs="Times New Roman"/>
                <w:noProof/>
                <w:webHidden/>
              </w:rPr>
              <w:t>44</w:t>
            </w:r>
            <w:r w:rsidRPr="00901C23">
              <w:rPr>
                <w:rFonts w:ascii="Times New Roman" w:hAnsi="Times New Roman" w:cs="Times New Roman"/>
                <w:noProof/>
                <w:webHidden/>
              </w:rPr>
              <w:fldChar w:fldCharType="end"/>
            </w:r>
          </w:hyperlink>
        </w:p>
        <w:p w14:paraId="7C2EF908" w14:textId="183F8906" w:rsidR="00901C23" w:rsidRDefault="00901C23">
          <w:pPr>
            <w:pStyle w:val="TOC2"/>
            <w:tabs>
              <w:tab w:val="right" w:leader="dot" w:pos="9016"/>
            </w:tabs>
            <w:rPr>
              <w:rFonts w:eastAsiaTheme="minorEastAsia"/>
              <w:noProof/>
              <w:kern w:val="2"/>
              <w:sz w:val="24"/>
              <w:szCs w:val="24"/>
              <w:lang w:eastAsia="en-IE"/>
              <w14:ligatures w14:val="standardContextual"/>
            </w:rPr>
          </w:pPr>
          <w:hyperlink w:anchor="_Toc225605666" w:history="1">
            <w:r>
              <w:rPr>
                <w:noProof/>
                <w:webHidden/>
              </w:rPr>
              <w:tab/>
            </w:r>
            <w:r>
              <w:rPr>
                <w:noProof/>
                <w:webHidden/>
              </w:rPr>
              <w:fldChar w:fldCharType="begin"/>
            </w:r>
            <w:r>
              <w:rPr>
                <w:noProof/>
                <w:webHidden/>
              </w:rPr>
              <w:instrText xml:space="preserve"> PAGEREF _Toc225605666 \h </w:instrText>
            </w:r>
            <w:r>
              <w:rPr>
                <w:noProof/>
                <w:webHidden/>
              </w:rPr>
            </w:r>
            <w:r>
              <w:rPr>
                <w:noProof/>
                <w:webHidden/>
              </w:rPr>
              <w:fldChar w:fldCharType="separate"/>
            </w:r>
            <w:r w:rsidR="00165B7F">
              <w:rPr>
                <w:noProof/>
                <w:webHidden/>
              </w:rPr>
              <w:t>44</w:t>
            </w:r>
            <w:r>
              <w:rPr>
                <w:noProof/>
                <w:webHidden/>
              </w:rPr>
              <w:fldChar w:fldCharType="end"/>
            </w:r>
          </w:hyperlink>
        </w:p>
        <w:p w14:paraId="5CBA536A" w14:textId="3114A377" w:rsidR="00CD3552" w:rsidRPr="0016343F" w:rsidRDefault="00CD3552" w:rsidP="005A0122">
          <w:pPr>
            <w:rPr>
              <w:rFonts w:ascii="Times New Roman" w:hAnsi="Times New Roman" w:cs="Times New Roman"/>
            </w:rPr>
          </w:pPr>
          <w:r w:rsidRPr="0016343F">
            <w:rPr>
              <w:rFonts w:ascii="Times New Roman" w:hAnsi="Times New Roman" w:cs="Times New Roman"/>
              <w:b/>
              <w:bCs/>
              <w:noProof/>
              <w:sz w:val="24"/>
              <w:szCs w:val="24"/>
            </w:rPr>
            <w:fldChar w:fldCharType="end"/>
          </w:r>
        </w:p>
      </w:sdtContent>
    </w:sdt>
    <w:p w14:paraId="308292E1" w14:textId="77777777" w:rsidR="00EE6462" w:rsidRPr="00CE436F" w:rsidRDefault="00EE6462" w:rsidP="00DF46D7">
      <w:pPr>
        <w:jc w:val="center"/>
        <w:rPr>
          <w:rFonts w:ascii="Times New Roman" w:hAnsi="Times New Roman" w:cs="Times New Roman"/>
          <w:b/>
          <w:bCs/>
          <w:sz w:val="24"/>
          <w:szCs w:val="24"/>
        </w:rPr>
      </w:pPr>
    </w:p>
    <w:p w14:paraId="7FE3E26C" w14:textId="77777777" w:rsidR="00CE436F" w:rsidRDefault="00CE436F" w:rsidP="00DF46D7">
      <w:pPr>
        <w:jc w:val="center"/>
        <w:rPr>
          <w:rFonts w:ascii="Times New Roman" w:hAnsi="Times New Roman" w:cs="Times New Roman"/>
          <w:b/>
          <w:bCs/>
          <w:sz w:val="24"/>
          <w:szCs w:val="24"/>
          <w:lang w:val="en-GB"/>
        </w:rPr>
      </w:pPr>
    </w:p>
    <w:p w14:paraId="115549F8" w14:textId="77777777" w:rsidR="00CE436F" w:rsidRDefault="00CE436F" w:rsidP="00DF46D7">
      <w:pPr>
        <w:jc w:val="center"/>
        <w:rPr>
          <w:rFonts w:ascii="Times New Roman" w:hAnsi="Times New Roman" w:cs="Times New Roman"/>
          <w:b/>
          <w:bCs/>
          <w:sz w:val="24"/>
          <w:szCs w:val="24"/>
          <w:lang w:val="en-GB"/>
        </w:rPr>
      </w:pPr>
    </w:p>
    <w:p w14:paraId="6EDA9656" w14:textId="77777777" w:rsidR="00CE436F" w:rsidRDefault="00CE436F" w:rsidP="00DF46D7">
      <w:pPr>
        <w:jc w:val="center"/>
        <w:rPr>
          <w:rFonts w:ascii="Times New Roman" w:hAnsi="Times New Roman" w:cs="Times New Roman"/>
          <w:b/>
          <w:bCs/>
          <w:sz w:val="24"/>
          <w:szCs w:val="24"/>
          <w:lang w:val="en-GB"/>
        </w:rPr>
      </w:pPr>
    </w:p>
    <w:p w14:paraId="1C286BAF" w14:textId="77777777" w:rsidR="00CE436F" w:rsidRDefault="00CE436F" w:rsidP="00DF46D7">
      <w:pPr>
        <w:jc w:val="center"/>
        <w:rPr>
          <w:rFonts w:ascii="Times New Roman" w:hAnsi="Times New Roman" w:cs="Times New Roman"/>
          <w:b/>
          <w:bCs/>
          <w:sz w:val="24"/>
          <w:szCs w:val="24"/>
          <w:lang w:val="en-GB"/>
        </w:rPr>
      </w:pPr>
    </w:p>
    <w:p w14:paraId="07C578C5" w14:textId="77777777" w:rsidR="00CE436F" w:rsidRDefault="00CE436F" w:rsidP="00DF46D7">
      <w:pPr>
        <w:jc w:val="center"/>
        <w:rPr>
          <w:rFonts w:ascii="Times New Roman" w:hAnsi="Times New Roman" w:cs="Times New Roman"/>
          <w:b/>
          <w:bCs/>
          <w:sz w:val="24"/>
          <w:szCs w:val="24"/>
          <w:lang w:val="en-GB"/>
        </w:rPr>
      </w:pPr>
    </w:p>
    <w:p w14:paraId="277BDBD2" w14:textId="77777777" w:rsidR="00CE436F" w:rsidRDefault="00CE436F" w:rsidP="00DF46D7">
      <w:pPr>
        <w:jc w:val="center"/>
        <w:rPr>
          <w:rFonts w:ascii="Times New Roman" w:hAnsi="Times New Roman" w:cs="Times New Roman"/>
          <w:b/>
          <w:bCs/>
          <w:sz w:val="24"/>
          <w:szCs w:val="24"/>
          <w:lang w:val="en-GB"/>
        </w:rPr>
      </w:pPr>
    </w:p>
    <w:p w14:paraId="5FC4D485" w14:textId="77777777" w:rsidR="00CE436F" w:rsidRDefault="00CE436F" w:rsidP="00DF46D7">
      <w:pPr>
        <w:jc w:val="center"/>
        <w:rPr>
          <w:rFonts w:ascii="Times New Roman" w:hAnsi="Times New Roman" w:cs="Times New Roman"/>
          <w:b/>
          <w:bCs/>
          <w:sz w:val="24"/>
          <w:szCs w:val="24"/>
          <w:lang w:val="en-GB"/>
        </w:rPr>
      </w:pPr>
    </w:p>
    <w:p w14:paraId="0218C7F0" w14:textId="77777777" w:rsidR="00CE436F" w:rsidRDefault="00CE436F" w:rsidP="00DF46D7">
      <w:pPr>
        <w:jc w:val="center"/>
        <w:rPr>
          <w:rFonts w:ascii="Times New Roman" w:hAnsi="Times New Roman" w:cs="Times New Roman"/>
          <w:b/>
          <w:bCs/>
          <w:sz w:val="24"/>
          <w:szCs w:val="24"/>
          <w:lang w:val="en-GB"/>
        </w:rPr>
      </w:pPr>
    </w:p>
    <w:p w14:paraId="20FBCF14" w14:textId="77777777" w:rsidR="00CE436F" w:rsidRDefault="00CE436F" w:rsidP="00DF46D7">
      <w:pPr>
        <w:jc w:val="center"/>
        <w:rPr>
          <w:rFonts w:ascii="Times New Roman" w:hAnsi="Times New Roman" w:cs="Times New Roman"/>
          <w:b/>
          <w:bCs/>
          <w:sz w:val="24"/>
          <w:szCs w:val="24"/>
          <w:lang w:val="en-GB"/>
        </w:rPr>
      </w:pPr>
    </w:p>
    <w:p w14:paraId="03FC1246" w14:textId="77777777" w:rsidR="00CE436F" w:rsidRDefault="00CE436F" w:rsidP="00DF46D7">
      <w:pPr>
        <w:jc w:val="center"/>
        <w:rPr>
          <w:rFonts w:ascii="Times New Roman" w:hAnsi="Times New Roman" w:cs="Times New Roman"/>
          <w:b/>
          <w:bCs/>
          <w:sz w:val="24"/>
          <w:szCs w:val="24"/>
          <w:lang w:val="en-GB"/>
        </w:rPr>
      </w:pPr>
    </w:p>
    <w:p w14:paraId="0DFB506B" w14:textId="77777777" w:rsidR="00CE436F" w:rsidRDefault="00CE436F" w:rsidP="00DF46D7">
      <w:pPr>
        <w:jc w:val="center"/>
        <w:rPr>
          <w:rFonts w:ascii="Times New Roman" w:hAnsi="Times New Roman" w:cs="Times New Roman"/>
          <w:b/>
          <w:bCs/>
          <w:sz w:val="24"/>
          <w:szCs w:val="24"/>
          <w:lang w:val="en-GB"/>
        </w:rPr>
      </w:pPr>
    </w:p>
    <w:p w14:paraId="6F582708" w14:textId="77777777" w:rsidR="00CE436F" w:rsidRDefault="00CE436F" w:rsidP="00DF46D7">
      <w:pPr>
        <w:jc w:val="center"/>
        <w:rPr>
          <w:rFonts w:ascii="Times New Roman" w:hAnsi="Times New Roman" w:cs="Times New Roman"/>
          <w:b/>
          <w:bCs/>
          <w:sz w:val="24"/>
          <w:szCs w:val="24"/>
          <w:lang w:val="en-GB"/>
        </w:rPr>
      </w:pPr>
    </w:p>
    <w:p w14:paraId="2465AE94" w14:textId="77777777" w:rsidR="00CE436F" w:rsidRDefault="00CE436F" w:rsidP="00DF46D7">
      <w:pPr>
        <w:jc w:val="center"/>
        <w:rPr>
          <w:rFonts w:ascii="Times New Roman" w:hAnsi="Times New Roman" w:cs="Times New Roman"/>
          <w:b/>
          <w:bCs/>
          <w:sz w:val="24"/>
          <w:szCs w:val="24"/>
          <w:lang w:val="en-GB"/>
        </w:rPr>
      </w:pPr>
    </w:p>
    <w:p w14:paraId="1BAA14BE" w14:textId="77777777" w:rsidR="00CE436F" w:rsidRDefault="00CE436F" w:rsidP="00DF46D7">
      <w:pPr>
        <w:jc w:val="center"/>
        <w:rPr>
          <w:rFonts w:ascii="Times New Roman" w:hAnsi="Times New Roman" w:cs="Times New Roman"/>
          <w:b/>
          <w:bCs/>
          <w:sz w:val="24"/>
          <w:szCs w:val="24"/>
          <w:lang w:val="en-GB"/>
        </w:rPr>
      </w:pPr>
    </w:p>
    <w:p w14:paraId="4A9FF389" w14:textId="77777777" w:rsidR="00CE436F" w:rsidRDefault="00CE436F" w:rsidP="00DF46D7">
      <w:pPr>
        <w:jc w:val="center"/>
        <w:rPr>
          <w:rFonts w:ascii="Times New Roman" w:hAnsi="Times New Roman" w:cs="Times New Roman"/>
          <w:b/>
          <w:bCs/>
          <w:sz w:val="24"/>
          <w:szCs w:val="24"/>
          <w:lang w:val="en-GB"/>
        </w:rPr>
      </w:pPr>
    </w:p>
    <w:p w14:paraId="646548D4" w14:textId="77777777" w:rsidR="00CE436F" w:rsidRDefault="00CE436F" w:rsidP="00DF46D7">
      <w:pPr>
        <w:jc w:val="center"/>
        <w:rPr>
          <w:rFonts w:ascii="Times New Roman" w:hAnsi="Times New Roman" w:cs="Times New Roman"/>
          <w:b/>
          <w:bCs/>
          <w:sz w:val="24"/>
          <w:szCs w:val="24"/>
          <w:lang w:val="en-GB"/>
        </w:rPr>
      </w:pPr>
    </w:p>
    <w:p w14:paraId="6BA70FAD" w14:textId="77777777" w:rsidR="00CE436F" w:rsidRDefault="00CE436F" w:rsidP="00DF46D7">
      <w:pPr>
        <w:jc w:val="center"/>
        <w:rPr>
          <w:rFonts w:ascii="Times New Roman" w:hAnsi="Times New Roman" w:cs="Times New Roman"/>
          <w:b/>
          <w:bCs/>
          <w:sz w:val="24"/>
          <w:szCs w:val="24"/>
          <w:lang w:val="en-GB"/>
        </w:rPr>
      </w:pPr>
    </w:p>
    <w:p w14:paraId="4AE3F863" w14:textId="77777777" w:rsidR="00CE436F" w:rsidRDefault="00CE436F" w:rsidP="00DF46D7">
      <w:pPr>
        <w:jc w:val="center"/>
        <w:rPr>
          <w:rFonts w:ascii="Times New Roman" w:hAnsi="Times New Roman" w:cs="Times New Roman"/>
          <w:b/>
          <w:bCs/>
          <w:sz w:val="24"/>
          <w:szCs w:val="24"/>
          <w:lang w:val="en-GB"/>
        </w:rPr>
      </w:pPr>
    </w:p>
    <w:p w14:paraId="31A38586" w14:textId="77777777" w:rsidR="00CE436F" w:rsidRDefault="00CE436F" w:rsidP="00DF46D7">
      <w:pPr>
        <w:jc w:val="center"/>
        <w:rPr>
          <w:rFonts w:ascii="Times New Roman" w:hAnsi="Times New Roman" w:cs="Times New Roman"/>
          <w:b/>
          <w:bCs/>
          <w:sz w:val="24"/>
          <w:szCs w:val="24"/>
          <w:lang w:val="en-GB"/>
        </w:rPr>
      </w:pPr>
    </w:p>
    <w:p w14:paraId="445F0140" w14:textId="77777777" w:rsidR="00CE436F" w:rsidRDefault="00CE436F" w:rsidP="00DF46D7">
      <w:pPr>
        <w:jc w:val="center"/>
        <w:rPr>
          <w:rFonts w:ascii="Times New Roman" w:hAnsi="Times New Roman" w:cs="Times New Roman"/>
          <w:b/>
          <w:bCs/>
          <w:sz w:val="24"/>
          <w:szCs w:val="24"/>
          <w:lang w:val="en-GB"/>
        </w:rPr>
      </w:pPr>
    </w:p>
    <w:p w14:paraId="590A11C0" w14:textId="77777777" w:rsidR="00CE436F" w:rsidRDefault="00CE436F" w:rsidP="00DF46D7">
      <w:pPr>
        <w:jc w:val="center"/>
        <w:rPr>
          <w:rFonts w:ascii="Times New Roman" w:hAnsi="Times New Roman" w:cs="Times New Roman"/>
          <w:b/>
          <w:bCs/>
          <w:sz w:val="24"/>
          <w:szCs w:val="24"/>
          <w:lang w:val="en-GB"/>
        </w:rPr>
      </w:pPr>
    </w:p>
    <w:p w14:paraId="6E6F500A" w14:textId="77777777" w:rsidR="00CE436F" w:rsidRDefault="00CE436F" w:rsidP="00DF46D7">
      <w:pPr>
        <w:jc w:val="center"/>
        <w:rPr>
          <w:rFonts w:ascii="Times New Roman" w:hAnsi="Times New Roman" w:cs="Times New Roman"/>
          <w:b/>
          <w:bCs/>
          <w:sz w:val="24"/>
          <w:szCs w:val="24"/>
          <w:lang w:val="en-GB"/>
        </w:rPr>
      </w:pPr>
    </w:p>
    <w:p w14:paraId="4EB11431" w14:textId="4EF6D5A7" w:rsidR="00EE6462" w:rsidRDefault="002D60B0" w:rsidP="00436E4A">
      <w:pPr>
        <w:pStyle w:val="Style1"/>
      </w:pPr>
      <w:bookmarkStart w:id="2" w:name="_Toc225605625"/>
      <w:r>
        <w:lastRenderedPageBreak/>
        <w:t>List of Figures</w:t>
      </w:r>
      <w:bookmarkEnd w:id="2"/>
      <w:r>
        <w:t xml:space="preserve"> </w:t>
      </w:r>
    </w:p>
    <w:p w14:paraId="29E634BC" w14:textId="77777777" w:rsidR="00CE436F" w:rsidRDefault="00CE436F" w:rsidP="00590539">
      <w:pPr>
        <w:jc w:val="both"/>
        <w:rPr>
          <w:rFonts w:ascii="Times New Roman" w:hAnsi="Times New Roman" w:cs="Times New Roman"/>
          <w:b/>
          <w:bCs/>
          <w:sz w:val="24"/>
          <w:szCs w:val="24"/>
          <w:lang w:val="en-GB"/>
        </w:rPr>
      </w:pPr>
    </w:p>
    <w:p w14:paraId="535DCFA2" w14:textId="629A39B2" w:rsidR="00590539" w:rsidRDefault="000B4E5F" w:rsidP="00590539">
      <w:pPr>
        <w:jc w:val="both"/>
        <w:rPr>
          <w:rFonts w:ascii="Times New Roman" w:hAnsi="Times New Roman" w:cs="Times New Roman"/>
          <w:sz w:val="24"/>
          <w:szCs w:val="24"/>
          <w:lang w:val="en-GB"/>
        </w:rPr>
      </w:pPr>
      <w:r>
        <w:rPr>
          <w:rFonts w:ascii="Times New Roman" w:hAnsi="Times New Roman" w:cs="Times New Roman"/>
          <w:b/>
          <w:bCs/>
          <w:sz w:val="24"/>
          <w:szCs w:val="24"/>
          <w:lang w:val="en-GB"/>
        </w:rPr>
        <w:t xml:space="preserve">Figure 1: </w:t>
      </w:r>
      <w:r>
        <w:rPr>
          <w:rFonts w:ascii="Times New Roman" w:hAnsi="Times New Roman" w:cs="Times New Roman"/>
          <w:sz w:val="24"/>
          <w:szCs w:val="24"/>
          <w:lang w:val="en-GB"/>
        </w:rPr>
        <w:t>Final Thematic Map</w:t>
      </w:r>
      <w:r w:rsidR="00864186">
        <w:rPr>
          <w:rFonts w:ascii="Times New Roman" w:hAnsi="Times New Roman" w:cs="Times New Roman"/>
          <w:sz w:val="24"/>
          <w:szCs w:val="24"/>
          <w:lang w:val="en-GB"/>
        </w:rPr>
        <w:t>.</w:t>
      </w:r>
    </w:p>
    <w:p w14:paraId="100DCBE0" w14:textId="5DE7DB37" w:rsidR="000B4E5F" w:rsidRDefault="000B4E5F" w:rsidP="00817675">
      <w:pPr>
        <w:rPr>
          <w:rFonts w:ascii="Times New Roman" w:hAnsi="Times New Roman" w:cs="Times New Roman"/>
          <w:b/>
          <w:bCs/>
          <w:sz w:val="24"/>
          <w:szCs w:val="24"/>
          <w:lang w:val="en-GB"/>
        </w:rPr>
      </w:pPr>
      <w:r w:rsidRPr="00A910B1">
        <w:rPr>
          <w:rFonts w:ascii="Times New Roman" w:hAnsi="Times New Roman" w:cs="Times New Roman"/>
          <w:b/>
          <w:bCs/>
          <w:sz w:val="24"/>
          <w:szCs w:val="24"/>
          <w:lang w:val="en-GB"/>
        </w:rPr>
        <w:t xml:space="preserve">Figure 2: </w:t>
      </w:r>
      <w:r w:rsidR="00817675" w:rsidRPr="004B5A78">
        <w:rPr>
          <w:rFonts w:ascii="Times New Roman" w:hAnsi="Times New Roman" w:cs="Times New Roman"/>
          <w:sz w:val="24"/>
          <w:szCs w:val="24"/>
          <w:lang w:val="en-GB"/>
        </w:rPr>
        <w:t xml:space="preserve">Thematic Map of </w:t>
      </w:r>
      <w:r w:rsidR="002C450B" w:rsidRPr="004B5A78">
        <w:rPr>
          <w:rFonts w:ascii="Times New Roman" w:hAnsi="Times New Roman" w:cs="Times New Roman"/>
          <w:sz w:val="24"/>
          <w:szCs w:val="24"/>
          <w:lang w:val="en-GB"/>
        </w:rPr>
        <w:t>T</w:t>
      </w:r>
      <w:r w:rsidR="00817675" w:rsidRPr="004B5A78">
        <w:rPr>
          <w:rFonts w:ascii="Times New Roman" w:hAnsi="Times New Roman" w:cs="Times New Roman"/>
          <w:sz w:val="24"/>
          <w:szCs w:val="24"/>
          <w:lang w:val="en-GB"/>
        </w:rPr>
        <w:t xml:space="preserve">heme </w:t>
      </w:r>
      <w:r w:rsidR="002C450B" w:rsidRPr="004B5A78">
        <w:rPr>
          <w:rFonts w:ascii="Times New Roman" w:hAnsi="Times New Roman" w:cs="Times New Roman"/>
          <w:sz w:val="24"/>
          <w:szCs w:val="24"/>
          <w:lang w:val="en-GB"/>
        </w:rPr>
        <w:t>D</w:t>
      </w:r>
      <w:r w:rsidR="00817675" w:rsidRPr="004B5A78">
        <w:rPr>
          <w:rFonts w:ascii="Times New Roman" w:hAnsi="Times New Roman" w:cs="Times New Roman"/>
          <w:sz w:val="24"/>
          <w:szCs w:val="24"/>
          <w:lang w:val="en-GB"/>
        </w:rPr>
        <w:t>elegitimi</w:t>
      </w:r>
      <w:r w:rsidR="002C450B" w:rsidRPr="004B5A78">
        <w:rPr>
          <w:rFonts w:ascii="Times New Roman" w:hAnsi="Times New Roman" w:cs="Times New Roman"/>
          <w:sz w:val="24"/>
          <w:szCs w:val="24"/>
          <w:lang w:val="en-GB"/>
        </w:rPr>
        <w:t>s</w:t>
      </w:r>
      <w:r w:rsidR="00817675" w:rsidRPr="004B5A78">
        <w:rPr>
          <w:rFonts w:ascii="Times New Roman" w:hAnsi="Times New Roman" w:cs="Times New Roman"/>
          <w:sz w:val="24"/>
          <w:szCs w:val="24"/>
          <w:lang w:val="en-GB"/>
        </w:rPr>
        <w:t xml:space="preserve">ation and </w:t>
      </w:r>
      <w:r w:rsidR="002C450B" w:rsidRPr="004B5A78">
        <w:rPr>
          <w:rFonts w:ascii="Times New Roman" w:hAnsi="Times New Roman" w:cs="Times New Roman"/>
          <w:sz w:val="24"/>
          <w:szCs w:val="24"/>
          <w:lang w:val="en-GB"/>
        </w:rPr>
        <w:t>D</w:t>
      </w:r>
      <w:r w:rsidR="00817675" w:rsidRPr="004B5A78">
        <w:rPr>
          <w:rFonts w:ascii="Times New Roman" w:hAnsi="Times New Roman" w:cs="Times New Roman"/>
          <w:sz w:val="24"/>
          <w:szCs w:val="24"/>
          <w:lang w:val="en-GB"/>
        </w:rPr>
        <w:t>isbelief</w:t>
      </w:r>
      <w:r w:rsidR="00864186">
        <w:rPr>
          <w:rFonts w:ascii="Times New Roman" w:hAnsi="Times New Roman" w:cs="Times New Roman"/>
          <w:sz w:val="24"/>
          <w:szCs w:val="24"/>
          <w:lang w:val="en-GB"/>
        </w:rPr>
        <w:t xml:space="preserve"> of JIA.</w:t>
      </w:r>
    </w:p>
    <w:p w14:paraId="69C1F805" w14:textId="68C44318" w:rsidR="00817675" w:rsidRPr="004B5A78" w:rsidRDefault="00817675" w:rsidP="00817675">
      <w:pPr>
        <w:rPr>
          <w:rFonts w:ascii="Times New Roman" w:hAnsi="Times New Roman" w:cs="Times New Roman"/>
          <w:sz w:val="24"/>
          <w:szCs w:val="24"/>
          <w:lang w:val="en-GB"/>
        </w:rPr>
      </w:pPr>
      <w:r>
        <w:rPr>
          <w:rFonts w:ascii="Times New Roman" w:hAnsi="Times New Roman" w:cs="Times New Roman"/>
          <w:b/>
          <w:bCs/>
          <w:sz w:val="24"/>
          <w:szCs w:val="24"/>
          <w:lang w:val="en-GB"/>
        </w:rPr>
        <w:t xml:space="preserve">Figure 3: </w:t>
      </w:r>
      <w:r w:rsidR="00B4439E" w:rsidRPr="004B5A78">
        <w:rPr>
          <w:rFonts w:ascii="Times New Roman" w:hAnsi="Times New Roman" w:cs="Times New Roman"/>
          <w:sz w:val="24"/>
          <w:szCs w:val="24"/>
          <w:lang w:val="en-GB"/>
        </w:rPr>
        <w:t xml:space="preserve">Thematic Map of </w:t>
      </w:r>
      <w:r w:rsidR="002C450B" w:rsidRPr="004B5A78">
        <w:rPr>
          <w:rFonts w:ascii="Times New Roman" w:hAnsi="Times New Roman" w:cs="Times New Roman"/>
          <w:sz w:val="24"/>
          <w:szCs w:val="24"/>
          <w:lang w:val="en-GB"/>
        </w:rPr>
        <w:t>Theme Institutional and Relational Impact on Identity</w:t>
      </w:r>
      <w:r w:rsidR="004B5A78" w:rsidRPr="004B5A78">
        <w:rPr>
          <w:rFonts w:ascii="Times New Roman" w:hAnsi="Times New Roman" w:cs="Times New Roman"/>
          <w:sz w:val="24"/>
          <w:szCs w:val="24"/>
          <w:lang w:val="en-GB"/>
        </w:rPr>
        <w:t>.</w:t>
      </w:r>
    </w:p>
    <w:p w14:paraId="0331B16B" w14:textId="7D881616" w:rsidR="002C450B" w:rsidRPr="004B5A78" w:rsidRDefault="002C450B" w:rsidP="00817675">
      <w:pPr>
        <w:rPr>
          <w:rFonts w:ascii="Times New Roman" w:hAnsi="Times New Roman" w:cs="Times New Roman"/>
          <w:sz w:val="24"/>
          <w:szCs w:val="24"/>
          <w:lang w:val="en-GB"/>
        </w:rPr>
      </w:pPr>
      <w:r>
        <w:rPr>
          <w:rFonts w:ascii="Times New Roman" w:hAnsi="Times New Roman" w:cs="Times New Roman"/>
          <w:b/>
          <w:bCs/>
          <w:sz w:val="24"/>
          <w:szCs w:val="24"/>
          <w:lang w:val="en-GB"/>
        </w:rPr>
        <w:t xml:space="preserve">Figure 4: </w:t>
      </w:r>
      <w:r w:rsidRPr="004B5A78">
        <w:rPr>
          <w:rFonts w:ascii="Times New Roman" w:hAnsi="Times New Roman" w:cs="Times New Roman"/>
          <w:sz w:val="24"/>
          <w:szCs w:val="24"/>
          <w:lang w:val="en-GB"/>
        </w:rPr>
        <w:t xml:space="preserve">Thematic Map of Theme </w:t>
      </w:r>
      <w:r w:rsidR="00B14E65" w:rsidRPr="004B5A78">
        <w:rPr>
          <w:rFonts w:ascii="Times New Roman" w:hAnsi="Times New Roman" w:cs="Times New Roman"/>
          <w:sz w:val="24"/>
          <w:szCs w:val="24"/>
          <w:lang w:val="en-GB"/>
        </w:rPr>
        <w:t>Identity Protection</w:t>
      </w:r>
      <w:r w:rsidR="004B5A78" w:rsidRPr="004B5A78">
        <w:rPr>
          <w:rFonts w:ascii="Times New Roman" w:hAnsi="Times New Roman" w:cs="Times New Roman"/>
          <w:sz w:val="24"/>
          <w:szCs w:val="24"/>
          <w:lang w:val="en-GB"/>
        </w:rPr>
        <w:t>.</w:t>
      </w:r>
    </w:p>
    <w:p w14:paraId="438655FB" w14:textId="1A16F37F" w:rsidR="00B14E65" w:rsidRPr="004B5A78" w:rsidRDefault="00B14E65" w:rsidP="00817675">
      <w:pPr>
        <w:rPr>
          <w:rFonts w:ascii="Times New Roman" w:hAnsi="Times New Roman" w:cs="Times New Roman"/>
          <w:sz w:val="24"/>
          <w:szCs w:val="24"/>
          <w:lang w:val="en-GB"/>
        </w:rPr>
      </w:pPr>
      <w:r>
        <w:rPr>
          <w:rFonts w:ascii="Times New Roman" w:hAnsi="Times New Roman" w:cs="Times New Roman"/>
          <w:b/>
          <w:bCs/>
          <w:sz w:val="24"/>
          <w:szCs w:val="24"/>
          <w:lang w:val="en-GB"/>
        </w:rPr>
        <w:t xml:space="preserve">Figure 5: </w:t>
      </w:r>
      <w:r w:rsidR="004B5A78" w:rsidRPr="004B5A78">
        <w:rPr>
          <w:rFonts w:ascii="Times New Roman" w:hAnsi="Times New Roman" w:cs="Times New Roman"/>
          <w:sz w:val="24"/>
          <w:szCs w:val="24"/>
          <w:lang w:val="en-GB"/>
        </w:rPr>
        <w:t>Thematic Map of Theme Disruption and Repair of Identity.</w:t>
      </w:r>
    </w:p>
    <w:p w14:paraId="6414A926" w14:textId="77777777" w:rsidR="00EE6462" w:rsidRDefault="00EE6462" w:rsidP="00DF46D7">
      <w:pPr>
        <w:jc w:val="center"/>
        <w:rPr>
          <w:rFonts w:ascii="Times New Roman" w:hAnsi="Times New Roman" w:cs="Times New Roman"/>
          <w:b/>
          <w:bCs/>
          <w:sz w:val="24"/>
          <w:szCs w:val="24"/>
          <w:lang w:val="en-GB"/>
        </w:rPr>
      </w:pPr>
    </w:p>
    <w:p w14:paraId="2239054C" w14:textId="77777777" w:rsidR="00EE6462" w:rsidRDefault="00EE6462" w:rsidP="00DF46D7">
      <w:pPr>
        <w:jc w:val="center"/>
        <w:rPr>
          <w:rFonts w:ascii="Times New Roman" w:hAnsi="Times New Roman" w:cs="Times New Roman"/>
          <w:b/>
          <w:bCs/>
          <w:sz w:val="24"/>
          <w:szCs w:val="24"/>
          <w:lang w:val="en-GB"/>
        </w:rPr>
      </w:pPr>
    </w:p>
    <w:p w14:paraId="3DB26BFC" w14:textId="77777777" w:rsidR="00EE6462" w:rsidRDefault="00EE6462" w:rsidP="00DF46D7">
      <w:pPr>
        <w:jc w:val="center"/>
        <w:rPr>
          <w:rFonts w:ascii="Times New Roman" w:hAnsi="Times New Roman" w:cs="Times New Roman"/>
          <w:b/>
          <w:bCs/>
          <w:sz w:val="24"/>
          <w:szCs w:val="24"/>
          <w:lang w:val="en-GB"/>
        </w:rPr>
      </w:pPr>
    </w:p>
    <w:p w14:paraId="7F54B9ED" w14:textId="77777777" w:rsidR="00EE6462" w:rsidRDefault="00EE6462" w:rsidP="00DF46D7">
      <w:pPr>
        <w:jc w:val="center"/>
        <w:rPr>
          <w:rFonts w:ascii="Times New Roman" w:hAnsi="Times New Roman" w:cs="Times New Roman"/>
          <w:b/>
          <w:bCs/>
          <w:sz w:val="24"/>
          <w:szCs w:val="24"/>
          <w:lang w:val="en-GB"/>
        </w:rPr>
      </w:pPr>
    </w:p>
    <w:p w14:paraId="3970DE75" w14:textId="77777777" w:rsidR="00EE6462" w:rsidRDefault="00EE6462" w:rsidP="00DF46D7">
      <w:pPr>
        <w:jc w:val="center"/>
        <w:rPr>
          <w:rFonts w:ascii="Times New Roman" w:hAnsi="Times New Roman" w:cs="Times New Roman"/>
          <w:b/>
          <w:bCs/>
          <w:sz w:val="24"/>
          <w:szCs w:val="24"/>
          <w:lang w:val="en-GB"/>
        </w:rPr>
      </w:pPr>
    </w:p>
    <w:p w14:paraId="03EC8F68" w14:textId="77777777" w:rsidR="00EE6462" w:rsidRDefault="00EE6462" w:rsidP="00DF46D7">
      <w:pPr>
        <w:jc w:val="center"/>
        <w:rPr>
          <w:rFonts w:ascii="Times New Roman" w:hAnsi="Times New Roman" w:cs="Times New Roman"/>
          <w:b/>
          <w:bCs/>
          <w:sz w:val="24"/>
          <w:szCs w:val="24"/>
          <w:lang w:val="en-GB"/>
        </w:rPr>
      </w:pPr>
    </w:p>
    <w:p w14:paraId="148DAA1D" w14:textId="77777777" w:rsidR="00EE6462" w:rsidRDefault="00EE6462" w:rsidP="00DF46D7">
      <w:pPr>
        <w:jc w:val="center"/>
        <w:rPr>
          <w:rFonts w:ascii="Times New Roman" w:hAnsi="Times New Roman" w:cs="Times New Roman"/>
          <w:b/>
          <w:bCs/>
          <w:sz w:val="24"/>
          <w:szCs w:val="24"/>
          <w:lang w:val="en-GB"/>
        </w:rPr>
      </w:pPr>
    </w:p>
    <w:p w14:paraId="0A46FDCC" w14:textId="77777777" w:rsidR="00EE6462" w:rsidRDefault="00EE6462" w:rsidP="00DF46D7">
      <w:pPr>
        <w:jc w:val="center"/>
        <w:rPr>
          <w:rFonts w:ascii="Times New Roman" w:hAnsi="Times New Roman" w:cs="Times New Roman"/>
          <w:b/>
          <w:bCs/>
          <w:sz w:val="24"/>
          <w:szCs w:val="24"/>
          <w:lang w:val="en-GB"/>
        </w:rPr>
      </w:pPr>
    </w:p>
    <w:p w14:paraId="2331C715" w14:textId="77777777" w:rsidR="00EE6462" w:rsidRDefault="00EE6462" w:rsidP="00DF46D7">
      <w:pPr>
        <w:jc w:val="center"/>
        <w:rPr>
          <w:rFonts w:ascii="Times New Roman" w:hAnsi="Times New Roman" w:cs="Times New Roman"/>
          <w:b/>
          <w:bCs/>
          <w:sz w:val="24"/>
          <w:szCs w:val="24"/>
          <w:lang w:val="en-GB"/>
        </w:rPr>
      </w:pPr>
    </w:p>
    <w:p w14:paraId="25706CD4" w14:textId="77777777" w:rsidR="00EE6462" w:rsidRDefault="00EE6462" w:rsidP="00DF46D7">
      <w:pPr>
        <w:jc w:val="center"/>
        <w:rPr>
          <w:rFonts w:ascii="Times New Roman" w:hAnsi="Times New Roman" w:cs="Times New Roman"/>
          <w:b/>
          <w:bCs/>
          <w:sz w:val="24"/>
          <w:szCs w:val="24"/>
          <w:lang w:val="en-GB"/>
        </w:rPr>
      </w:pPr>
    </w:p>
    <w:p w14:paraId="0DCA4F6E" w14:textId="77777777" w:rsidR="00EE6462" w:rsidRDefault="00EE6462" w:rsidP="00DF46D7">
      <w:pPr>
        <w:jc w:val="center"/>
        <w:rPr>
          <w:rFonts w:ascii="Times New Roman" w:hAnsi="Times New Roman" w:cs="Times New Roman"/>
          <w:b/>
          <w:bCs/>
          <w:sz w:val="24"/>
          <w:szCs w:val="24"/>
          <w:lang w:val="en-GB"/>
        </w:rPr>
      </w:pPr>
    </w:p>
    <w:p w14:paraId="6CBF9EA1" w14:textId="77777777" w:rsidR="00EE6462" w:rsidRDefault="00EE6462" w:rsidP="00DF46D7">
      <w:pPr>
        <w:jc w:val="center"/>
        <w:rPr>
          <w:rFonts w:ascii="Times New Roman" w:hAnsi="Times New Roman" w:cs="Times New Roman"/>
          <w:b/>
          <w:bCs/>
          <w:sz w:val="24"/>
          <w:szCs w:val="24"/>
          <w:lang w:val="en-GB"/>
        </w:rPr>
      </w:pPr>
    </w:p>
    <w:p w14:paraId="3626C9EE" w14:textId="77777777" w:rsidR="00EE6462" w:rsidRDefault="00EE6462" w:rsidP="00DF46D7">
      <w:pPr>
        <w:jc w:val="center"/>
        <w:rPr>
          <w:rFonts w:ascii="Times New Roman" w:hAnsi="Times New Roman" w:cs="Times New Roman"/>
          <w:b/>
          <w:bCs/>
          <w:sz w:val="24"/>
          <w:szCs w:val="24"/>
          <w:lang w:val="en-GB"/>
        </w:rPr>
      </w:pPr>
    </w:p>
    <w:p w14:paraId="49AB28DD" w14:textId="77777777" w:rsidR="00EE6462" w:rsidRDefault="00EE6462" w:rsidP="00DF46D7">
      <w:pPr>
        <w:jc w:val="center"/>
        <w:rPr>
          <w:rFonts w:ascii="Times New Roman" w:hAnsi="Times New Roman" w:cs="Times New Roman"/>
          <w:b/>
          <w:bCs/>
          <w:sz w:val="24"/>
          <w:szCs w:val="24"/>
          <w:lang w:val="en-GB"/>
        </w:rPr>
      </w:pPr>
    </w:p>
    <w:p w14:paraId="5BC6A30B" w14:textId="77777777" w:rsidR="00EE6462" w:rsidRDefault="00EE6462" w:rsidP="00DF46D7">
      <w:pPr>
        <w:jc w:val="center"/>
        <w:rPr>
          <w:rFonts w:ascii="Times New Roman" w:hAnsi="Times New Roman" w:cs="Times New Roman"/>
          <w:b/>
          <w:bCs/>
          <w:sz w:val="24"/>
          <w:szCs w:val="24"/>
          <w:lang w:val="en-GB"/>
        </w:rPr>
      </w:pPr>
    </w:p>
    <w:p w14:paraId="69A35562" w14:textId="77777777" w:rsidR="00EE6462" w:rsidRDefault="00EE6462" w:rsidP="00DF46D7">
      <w:pPr>
        <w:jc w:val="center"/>
        <w:rPr>
          <w:rFonts w:ascii="Times New Roman" w:hAnsi="Times New Roman" w:cs="Times New Roman"/>
          <w:b/>
          <w:bCs/>
          <w:sz w:val="24"/>
          <w:szCs w:val="24"/>
          <w:lang w:val="en-GB"/>
        </w:rPr>
      </w:pPr>
    </w:p>
    <w:p w14:paraId="48B4FAF0" w14:textId="77777777" w:rsidR="00EE6462" w:rsidRDefault="00EE6462" w:rsidP="00045D88">
      <w:pPr>
        <w:rPr>
          <w:rFonts w:ascii="Times New Roman" w:hAnsi="Times New Roman" w:cs="Times New Roman"/>
          <w:b/>
          <w:bCs/>
          <w:sz w:val="24"/>
          <w:szCs w:val="24"/>
          <w:lang w:val="en-GB"/>
        </w:rPr>
      </w:pPr>
    </w:p>
    <w:p w14:paraId="06698B62" w14:textId="77777777" w:rsidR="00EE6462" w:rsidRDefault="00EE6462" w:rsidP="00943521">
      <w:pPr>
        <w:rPr>
          <w:rFonts w:ascii="Times New Roman" w:hAnsi="Times New Roman" w:cs="Times New Roman"/>
          <w:b/>
          <w:bCs/>
          <w:sz w:val="24"/>
          <w:szCs w:val="24"/>
          <w:lang w:val="en-GB"/>
        </w:rPr>
      </w:pPr>
    </w:p>
    <w:p w14:paraId="79BFE0B4" w14:textId="77777777" w:rsidR="007C747B" w:rsidRDefault="007C747B" w:rsidP="00436E4A">
      <w:pPr>
        <w:pStyle w:val="Style1"/>
        <w:sectPr w:rsidR="007C747B" w:rsidSect="009B43FD">
          <w:headerReference w:type="default" r:id="rId18"/>
          <w:footerReference w:type="default" r:id="rId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fmt="lowerRoman"/>
          <w:cols w:space="708"/>
          <w:docGrid w:linePitch="360"/>
        </w:sectPr>
      </w:pPr>
    </w:p>
    <w:p w14:paraId="56BEEA7B" w14:textId="2BFF90FA" w:rsidR="00F75AD4" w:rsidRPr="004442F5" w:rsidRDefault="00F75AD4" w:rsidP="00436E4A">
      <w:pPr>
        <w:pStyle w:val="Style1"/>
      </w:pPr>
      <w:bookmarkStart w:id="3" w:name="_Toc225605626"/>
      <w:r w:rsidRPr="004442F5">
        <w:lastRenderedPageBreak/>
        <w:t>Abstract</w:t>
      </w:r>
      <w:bookmarkEnd w:id="3"/>
    </w:p>
    <w:p w14:paraId="3E06D1AA" w14:textId="5727F563" w:rsidR="00F75AD4" w:rsidRDefault="5AF44811" w:rsidP="00293C07">
      <w:pPr>
        <w:spacing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hAnsi="Times New Roman" w:cs="Times New Roman"/>
          <w:sz w:val="24"/>
          <w:szCs w:val="24"/>
          <w:lang w:val="en-GB"/>
        </w:rPr>
        <w:t>Juvenile idiopathic arthritis (</w:t>
      </w:r>
      <w:r w:rsidR="5B092ABA" w:rsidRPr="68F770E0">
        <w:rPr>
          <w:rFonts w:ascii="Times New Roman" w:hAnsi="Times New Roman" w:cs="Times New Roman"/>
          <w:sz w:val="24"/>
          <w:szCs w:val="24"/>
          <w:lang w:val="en-GB"/>
        </w:rPr>
        <w:t>JIA)</w:t>
      </w:r>
      <w:r w:rsidR="00F2551A">
        <w:rPr>
          <w:rFonts w:ascii="Times New Roman" w:hAnsi="Times New Roman" w:cs="Times New Roman"/>
          <w:sz w:val="24"/>
          <w:szCs w:val="24"/>
          <w:lang w:val="en-GB"/>
        </w:rPr>
        <w:t xml:space="preserve"> is</w:t>
      </w:r>
      <w:r w:rsidR="5B092ABA" w:rsidRPr="68F770E0">
        <w:rPr>
          <w:rFonts w:ascii="Times New Roman" w:hAnsi="Times New Roman" w:cs="Times New Roman"/>
          <w:sz w:val="24"/>
          <w:szCs w:val="24"/>
          <w:lang w:val="en-GB"/>
        </w:rPr>
        <w:t xml:space="preserve"> an</w:t>
      </w:r>
      <w:r w:rsidRPr="68F770E0">
        <w:rPr>
          <w:rFonts w:ascii="Times New Roman" w:hAnsi="Times New Roman" w:cs="Times New Roman"/>
          <w:sz w:val="24"/>
          <w:szCs w:val="24"/>
          <w:lang w:val="en-GB"/>
        </w:rPr>
        <w:t xml:space="preserve"> autoimmune </w:t>
      </w:r>
      <w:r w:rsidR="236AE62A" w:rsidRPr="68F770E0">
        <w:rPr>
          <w:rFonts w:ascii="Times New Roman" w:hAnsi="Times New Roman" w:cs="Times New Roman"/>
          <w:sz w:val="24"/>
          <w:szCs w:val="24"/>
          <w:lang w:val="en-GB"/>
        </w:rPr>
        <w:t xml:space="preserve">inflammatory </w:t>
      </w:r>
      <w:r w:rsidRPr="68F770E0">
        <w:rPr>
          <w:rFonts w:ascii="Times New Roman" w:hAnsi="Times New Roman" w:cs="Times New Roman"/>
          <w:sz w:val="24"/>
          <w:szCs w:val="24"/>
          <w:lang w:val="en-GB"/>
        </w:rPr>
        <w:t xml:space="preserve">condition </w:t>
      </w:r>
      <w:r w:rsidR="6E448F67" w:rsidRPr="68F770E0">
        <w:rPr>
          <w:rFonts w:ascii="Times New Roman" w:hAnsi="Times New Roman" w:cs="Times New Roman"/>
          <w:sz w:val="24"/>
          <w:szCs w:val="24"/>
          <w:lang w:val="en-GB"/>
        </w:rPr>
        <w:t xml:space="preserve">characterised by chronic pain </w:t>
      </w:r>
      <w:r w:rsidR="5B84092B" w:rsidRPr="68F770E0">
        <w:rPr>
          <w:rFonts w:ascii="Times New Roman" w:hAnsi="Times New Roman" w:cs="Times New Roman"/>
          <w:sz w:val="24"/>
          <w:szCs w:val="24"/>
          <w:lang w:val="en-GB"/>
        </w:rPr>
        <w:t>and inflammation</w:t>
      </w:r>
      <w:r w:rsidR="703B008A" w:rsidRPr="68F770E0">
        <w:rPr>
          <w:rFonts w:ascii="Times New Roman" w:hAnsi="Times New Roman" w:cs="Times New Roman"/>
          <w:sz w:val="24"/>
          <w:szCs w:val="24"/>
          <w:lang w:val="en-GB"/>
        </w:rPr>
        <w:t>, with onset before the age of</w:t>
      </w:r>
      <w:r w:rsidR="427313AE" w:rsidRPr="68F770E0">
        <w:rPr>
          <w:rFonts w:ascii="Times New Roman" w:hAnsi="Times New Roman" w:cs="Times New Roman"/>
          <w:sz w:val="24"/>
          <w:szCs w:val="24"/>
          <w:lang w:val="en-GB"/>
        </w:rPr>
        <w:t xml:space="preserve"> sixteen. Due to JIA being an invisible </w:t>
      </w:r>
      <w:r w:rsidR="00BA3A8C" w:rsidRPr="68F770E0">
        <w:rPr>
          <w:rFonts w:ascii="Times New Roman" w:hAnsi="Times New Roman" w:cs="Times New Roman"/>
          <w:sz w:val="24"/>
          <w:szCs w:val="24"/>
          <w:lang w:val="en-GB"/>
        </w:rPr>
        <w:t>condition, JIA</w:t>
      </w:r>
      <w:r w:rsidR="00F04C4A">
        <w:rPr>
          <w:rFonts w:ascii="Times New Roman" w:hAnsi="Times New Roman" w:cs="Times New Roman"/>
          <w:sz w:val="24"/>
          <w:szCs w:val="24"/>
          <w:lang w:val="en-GB"/>
        </w:rPr>
        <w:t xml:space="preserve"> individuals</w:t>
      </w:r>
      <w:r w:rsidR="427313AE" w:rsidRPr="68F770E0">
        <w:rPr>
          <w:rFonts w:ascii="Times New Roman" w:hAnsi="Times New Roman" w:cs="Times New Roman"/>
          <w:sz w:val="24"/>
          <w:szCs w:val="24"/>
          <w:lang w:val="en-GB"/>
        </w:rPr>
        <w:t xml:space="preserve"> often experience stigma</w:t>
      </w:r>
      <w:r w:rsidR="4717FC2F" w:rsidRPr="68F770E0">
        <w:rPr>
          <w:rFonts w:ascii="Times New Roman" w:hAnsi="Times New Roman" w:cs="Times New Roman"/>
          <w:sz w:val="24"/>
          <w:szCs w:val="24"/>
          <w:lang w:val="en-GB"/>
        </w:rPr>
        <w:t>, which previous research has explored. However, there is limited research regarding the impact of stig</w:t>
      </w:r>
      <w:r w:rsidR="24FF380A" w:rsidRPr="68F770E0">
        <w:rPr>
          <w:rFonts w:ascii="Times New Roman" w:hAnsi="Times New Roman" w:cs="Times New Roman"/>
          <w:sz w:val="24"/>
          <w:szCs w:val="24"/>
          <w:lang w:val="en-GB"/>
        </w:rPr>
        <w:t xml:space="preserve">ma on the social and self-identity of </w:t>
      </w:r>
      <w:r w:rsidR="00BA3A8C">
        <w:rPr>
          <w:rFonts w:ascii="Times New Roman" w:hAnsi="Times New Roman" w:cs="Times New Roman"/>
          <w:sz w:val="24"/>
          <w:szCs w:val="24"/>
          <w:lang w:val="en-GB"/>
        </w:rPr>
        <w:t>JIA individuals</w:t>
      </w:r>
      <w:r w:rsidR="24FF380A" w:rsidRPr="68F770E0">
        <w:rPr>
          <w:rFonts w:ascii="Times New Roman" w:hAnsi="Times New Roman" w:cs="Times New Roman"/>
          <w:sz w:val="24"/>
          <w:szCs w:val="24"/>
          <w:lang w:val="en-GB"/>
        </w:rPr>
        <w:t>. The present study aim</w:t>
      </w:r>
      <w:r w:rsidR="0BFA76B2" w:rsidRPr="68F770E0">
        <w:rPr>
          <w:rFonts w:ascii="Times New Roman" w:hAnsi="Times New Roman" w:cs="Times New Roman"/>
          <w:sz w:val="24"/>
          <w:szCs w:val="24"/>
          <w:lang w:val="en-GB"/>
        </w:rPr>
        <w:t>ed</w:t>
      </w:r>
      <w:r w:rsidR="24FF380A" w:rsidRPr="68F770E0">
        <w:rPr>
          <w:rFonts w:ascii="Times New Roman" w:hAnsi="Times New Roman" w:cs="Times New Roman"/>
          <w:sz w:val="24"/>
          <w:szCs w:val="24"/>
          <w:lang w:val="en-GB"/>
        </w:rPr>
        <w:t xml:space="preserve"> to investigate this by g</w:t>
      </w:r>
      <w:r w:rsidR="2911933A" w:rsidRPr="68F770E0">
        <w:rPr>
          <w:rFonts w:ascii="Times New Roman" w:hAnsi="Times New Roman" w:cs="Times New Roman"/>
          <w:sz w:val="24"/>
          <w:szCs w:val="24"/>
          <w:lang w:val="en-GB"/>
        </w:rPr>
        <w:t xml:space="preserve">athering publicly available data from the app Reddit, </w:t>
      </w:r>
      <w:r w:rsidR="50186082" w:rsidRPr="68F770E0">
        <w:rPr>
          <w:rFonts w:ascii="Times New Roman" w:hAnsi="Times New Roman" w:cs="Times New Roman"/>
          <w:sz w:val="24"/>
          <w:szCs w:val="24"/>
          <w:lang w:val="en-GB"/>
        </w:rPr>
        <w:t xml:space="preserve">discussing </w:t>
      </w:r>
      <w:r w:rsidR="2911933A" w:rsidRPr="68F770E0">
        <w:rPr>
          <w:rFonts w:ascii="Times New Roman" w:hAnsi="Times New Roman" w:cs="Times New Roman"/>
          <w:sz w:val="24"/>
          <w:szCs w:val="24"/>
          <w:lang w:val="en-GB"/>
        </w:rPr>
        <w:t xml:space="preserve">the lived experiences of individuals with JIA. </w:t>
      </w:r>
      <w:r w:rsidR="3678D89F" w:rsidRPr="68F770E0">
        <w:rPr>
          <w:rFonts w:ascii="Times New Roman" w:hAnsi="Times New Roman" w:cs="Times New Roman"/>
          <w:sz w:val="24"/>
          <w:szCs w:val="24"/>
          <w:lang w:val="en-GB"/>
        </w:rPr>
        <w:t xml:space="preserve">The present study adopted </w:t>
      </w:r>
      <w:r w:rsidR="24FBFE07" w:rsidRPr="68F770E0">
        <w:rPr>
          <w:rFonts w:ascii="Times New Roman" w:eastAsia="Times New Roman" w:hAnsi="Times New Roman" w:cs="Times New Roman"/>
          <w:color w:val="000000" w:themeColor="text1"/>
          <w:sz w:val="24"/>
          <w:szCs w:val="24"/>
          <w:lang w:val="en-GB"/>
        </w:rPr>
        <w:t>Braun and Clarke’s (2006, 2019)</w:t>
      </w:r>
      <w:r w:rsidR="573C3F4D" w:rsidRPr="68F770E0">
        <w:rPr>
          <w:rFonts w:ascii="Times New Roman" w:eastAsia="Times New Roman" w:hAnsi="Times New Roman" w:cs="Times New Roman"/>
          <w:color w:val="000000" w:themeColor="text1"/>
          <w:sz w:val="24"/>
          <w:szCs w:val="24"/>
          <w:lang w:val="en-GB"/>
        </w:rPr>
        <w:t xml:space="preserve"> method of reflexive thematic analysis with an inductive approach. Four ma</w:t>
      </w:r>
      <w:r w:rsidR="6CE45414" w:rsidRPr="68F770E0">
        <w:rPr>
          <w:rFonts w:ascii="Times New Roman" w:eastAsia="Times New Roman" w:hAnsi="Times New Roman" w:cs="Times New Roman"/>
          <w:color w:val="000000" w:themeColor="text1"/>
          <w:sz w:val="24"/>
          <w:szCs w:val="24"/>
          <w:lang w:val="en-GB"/>
        </w:rPr>
        <w:t>in themes</w:t>
      </w:r>
      <w:r w:rsidR="5ABDE335" w:rsidRPr="68F770E0">
        <w:rPr>
          <w:rFonts w:ascii="Times New Roman" w:eastAsia="Times New Roman" w:hAnsi="Times New Roman" w:cs="Times New Roman"/>
          <w:color w:val="000000" w:themeColor="text1"/>
          <w:sz w:val="24"/>
          <w:szCs w:val="24"/>
          <w:lang w:val="en-GB"/>
        </w:rPr>
        <w:t xml:space="preserve"> </w:t>
      </w:r>
      <w:r w:rsidR="6CE45414" w:rsidRPr="68F770E0">
        <w:rPr>
          <w:rFonts w:ascii="Times New Roman" w:eastAsia="Times New Roman" w:hAnsi="Times New Roman" w:cs="Times New Roman"/>
          <w:color w:val="000000" w:themeColor="text1"/>
          <w:sz w:val="24"/>
          <w:szCs w:val="24"/>
          <w:lang w:val="en-GB"/>
        </w:rPr>
        <w:t xml:space="preserve">emerged including: (i) </w:t>
      </w:r>
      <w:r w:rsidR="65B1AFD1" w:rsidRPr="68F770E0">
        <w:rPr>
          <w:rFonts w:ascii="Times New Roman" w:eastAsia="Times New Roman" w:hAnsi="Times New Roman" w:cs="Times New Roman"/>
          <w:color w:val="000000" w:themeColor="text1"/>
          <w:sz w:val="24"/>
          <w:szCs w:val="24"/>
          <w:lang w:val="en-GB"/>
        </w:rPr>
        <w:t>delegitimisation and disbelief</w:t>
      </w:r>
      <w:r w:rsidR="00644C52">
        <w:rPr>
          <w:rFonts w:ascii="Times New Roman" w:eastAsia="Times New Roman" w:hAnsi="Times New Roman" w:cs="Times New Roman"/>
          <w:color w:val="000000" w:themeColor="text1"/>
          <w:sz w:val="24"/>
          <w:szCs w:val="24"/>
          <w:lang w:val="en-GB"/>
        </w:rPr>
        <w:t xml:space="preserve"> of JIA</w:t>
      </w:r>
      <w:r w:rsidR="7E4BEC93" w:rsidRPr="68F770E0">
        <w:rPr>
          <w:rFonts w:ascii="Times New Roman" w:eastAsia="Times New Roman" w:hAnsi="Times New Roman" w:cs="Times New Roman"/>
          <w:color w:val="000000" w:themeColor="text1"/>
          <w:sz w:val="24"/>
          <w:szCs w:val="24"/>
          <w:lang w:val="en-GB"/>
        </w:rPr>
        <w:t>,</w:t>
      </w:r>
      <w:r w:rsidR="6B36AD00" w:rsidRPr="68F770E0">
        <w:rPr>
          <w:rFonts w:ascii="Times New Roman" w:eastAsia="Times New Roman" w:hAnsi="Times New Roman" w:cs="Times New Roman"/>
          <w:color w:val="000000" w:themeColor="text1"/>
          <w:sz w:val="24"/>
          <w:szCs w:val="24"/>
          <w:lang w:val="en-GB"/>
        </w:rPr>
        <w:t xml:space="preserve"> </w:t>
      </w:r>
      <w:r w:rsidR="65B1AFD1" w:rsidRPr="68F770E0">
        <w:rPr>
          <w:rFonts w:ascii="Times New Roman" w:eastAsia="Times New Roman" w:hAnsi="Times New Roman" w:cs="Times New Roman"/>
          <w:color w:val="000000" w:themeColor="text1"/>
          <w:sz w:val="24"/>
          <w:szCs w:val="24"/>
          <w:lang w:val="en-GB"/>
        </w:rPr>
        <w:t>(ii) institutional and relational impact on identity, (iii) identity protection, (iv) disruption and repair of identity.</w:t>
      </w:r>
      <w:r w:rsidR="0DBD5749" w:rsidRPr="68F770E0">
        <w:rPr>
          <w:rFonts w:ascii="Times New Roman" w:eastAsia="Times New Roman" w:hAnsi="Times New Roman" w:cs="Times New Roman"/>
          <w:color w:val="000000" w:themeColor="text1"/>
          <w:sz w:val="24"/>
          <w:szCs w:val="24"/>
          <w:lang w:val="en-GB"/>
        </w:rPr>
        <w:t xml:space="preserve"> These findings demonstrate the </w:t>
      </w:r>
      <w:r w:rsidR="2AF73ECD" w:rsidRPr="68F770E0">
        <w:rPr>
          <w:rFonts w:ascii="Times New Roman" w:eastAsia="Times New Roman" w:hAnsi="Times New Roman" w:cs="Times New Roman"/>
          <w:color w:val="000000" w:themeColor="text1"/>
          <w:sz w:val="24"/>
          <w:szCs w:val="24"/>
          <w:lang w:val="en-GB"/>
        </w:rPr>
        <w:t>diverse</w:t>
      </w:r>
      <w:r w:rsidR="0DBD5749" w:rsidRPr="68F770E0">
        <w:rPr>
          <w:rFonts w:ascii="Times New Roman" w:eastAsia="Times New Roman" w:hAnsi="Times New Roman" w:cs="Times New Roman"/>
          <w:color w:val="000000" w:themeColor="text1"/>
          <w:sz w:val="24"/>
          <w:szCs w:val="24"/>
          <w:lang w:val="en-GB"/>
        </w:rPr>
        <w:t xml:space="preserve"> impact </w:t>
      </w:r>
      <w:r w:rsidR="13F50C23" w:rsidRPr="68F770E0">
        <w:rPr>
          <w:rFonts w:ascii="Times New Roman" w:eastAsia="Times New Roman" w:hAnsi="Times New Roman" w:cs="Times New Roman"/>
          <w:color w:val="000000" w:themeColor="text1"/>
          <w:sz w:val="24"/>
          <w:szCs w:val="24"/>
          <w:lang w:val="en-GB"/>
        </w:rPr>
        <w:t xml:space="preserve">stigma </w:t>
      </w:r>
      <w:r w:rsidR="00727CCF">
        <w:rPr>
          <w:rFonts w:ascii="Times New Roman" w:eastAsia="Times New Roman" w:hAnsi="Times New Roman" w:cs="Times New Roman"/>
          <w:color w:val="000000" w:themeColor="text1"/>
          <w:sz w:val="24"/>
          <w:szCs w:val="24"/>
          <w:lang w:val="en-GB"/>
        </w:rPr>
        <w:t>may have</w:t>
      </w:r>
      <w:r w:rsidR="13F50C23" w:rsidRPr="68F770E0">
        <w:rPr>
          <w:rFonts w:ascii="Times New Roman" w:eastAsia="Times New Roman" w:hAnsi="Times New Roman" w:cs="Times New Roman"/>
          <w:color w:val="000000" w:themeColor="text1"/>
          <w:sz w:val="24"/>
          <w:szCs w:val="24"/>
          <w:lang w:val="en-GB"/>
        </w:rPr>
        <w:t xml:space="preserve"> on the social and self-identity of </w:t>
      </w:r>
      <w:r w:rsidR="00727CCF">
        <w:rPr>
          <w:rFonts w:ascii="Times New Roman" w:eastAsia="Times New Roman" w:hAnsi="Times New Roman" w:cs="Times New Roman"/>
          <w:color w:val="000000" w:themeColor="text1"/>
          <w:sz w:val="24"/>
          <w:szCs w:val="24"/>
          <w:lang w:val="en-GB"/>
        </w:rPr>
        <w:t xml:space="preserve">JIA individuals </w:t>
      </w:r>
      <w:r w:rsidR="4F76A922" w:rsidRPr="68F770E0">
        <w:rPr>
          <w:rFonts w:ascii="Times New Roman" w:eastAsia="Times New Roman" w:hAnsi="Times New Roman" w:cs="Times New Roman"/>
          <w:color w:val="000000" w:themeColor="text1"/>
          <w:sz w:val="24"/>
          <w:szCs w:val="24"/>
          <w:lang w:val="en-GB"/>
        </w:rPr>
        <w:t>and</w:t>
      </w:r>
      <w:r w:rsidR="09F79AA6" w:rsidRPr="68F770E0">
        <w:rPr>
          <w:rFonts w:ascii="Times New Roman" w:eastAsia="Times New Roman" w:hAnsi="Times New Roman" w:cs="Times New Roman"/>
          <w:color w:val="000000" w:themeColor="text1"/>
          <w:sz w:val="24"/>
          <w:szCs w:val="24"/>
          <w:lang w:val="en-GB"/>
        </w:rPr>
        <w:t xml:space="preserve"> support the social identity theory </w:t>
      </w:r>
      <w:r w:rsidR="00E66E75">
        <w:rPr>
          <w:rFonts w:ascii="Times New Roman" w:eastAsia="Times New Roman" w:hAnsi="Times New Roman" w:cs="Times New Roman"/>
          <w:color w:val="000000" w:themeColor="text1"/>
          <w:sz w:val="24"/>
          <w:szCs w:val="24"/>
          <w:lang w:val="en-GB"/>
        </w:rPr>
        <w:t xml:space="preserve">which </w:t>
      </w:r>
      <w:r w:rsidR="09F79AA6" w:rsidRPr="68F770E0">
        <w:rPr>
          <w:rFonts w:ascii="Times New Roman" w:eastAsia="Times New Roman" w:hAnsi="Times New Roman" w:cs="Times New Roman"/>
          <w:color w:val="000000" w:themeColor="text1"/>
          <w:sz w:val="24"/>
          <w:szCs w:val="24"/>
          <w:lang w:val="en-GB"/>
        </w:rPr>
        <w:t>highlight</w:t>
      </w:r>
      <w:r w:rsidR="00E66E75">
        <w:rPr>
          <w:rFonts w:ascii="Times New Roman" w:eastAsia="Times New Roman" w:hAnsi="Times New Roman" w:cs="Times New Roman"/>
          <w:color w:val="000000" w:themeColor="text1"/>
          <w:sz w:val="24"/>
          <w:szCs w:val="24"/>
          <w:lang w:val="en-GB"/>
        </w:rPr>
        <w:t>s</w:t>
      </w:r>
      <w:r w:rsidR="09F79AA6" w:rsidRPr="68F770E0">
        <w:rPr>
          <w:rFonts w:ascii="Times New Roman" w:eastAsia="Times New Roman" w:hAnsi="Times New Roman" w:cs="Times New Roman"/>
          <w:color w:val="000000" w:themeColor="text1"/>
          <w:sz w:val="24"/>
          <w:szCs w:val="24"/>
          <w:lang w:val="en-GB"/>
        </w:rPr>
        <w:t xml:space="preserve"> how</w:t>
      </w:r>
      <w:r w:rsidR="0C96980F" w:rsidRPr="68F770E0">
        <w:rPr>
          <w:rFonts w:ascii="Times New Roman" w:eastAsia="Times New Roman" w:hAnsi="Times New Roman" w:cs="Times New Roman"/>
          <w:color w:val="000000" w:themeColor="text1"/>
          <w:sz w:val="24"/>
          <w:szCs w:val="24"/>
          <w:lang w:val="en-GB"/>
        </w:rPr>
        <w:t xml:space="preserve"> negative societal</w:t>
      </w:r>
      <w:r w:rsidR="5B697E25" w:rsidRPr="68F770E0">
        <w:rPr>
          <w:rFonts w:ascii="Times New Roman" w:eastAsia="Times New Roman" w:hAnsi="Times New Roman" w:cs="Times New Roman"/>
          <w:color w:val="000000" w:themeColor="text1"/>
          <w:sz w:val="24"/>
          <w:szCs w:val="24"/>
          <w:lang w:val="en-GB"/>
        </w:rPr>
        <w:t xml:space="preserve"> values contribute to </w:t>
      </w:r>
      <w:r w:rsidR="00E66E75">
        <w:rPr>
          <w:rFonts w:ascii="Times New Roman" w:eastAsia="Times New Roman" w:hAnsi="Times New Roman" w:cs="Times New Roman"/>
          <w:color w:val="000000" w:themeColor="text1"/>
          <w:sz w:val="24"/>
          <w:szCs w:val="24"/>
          <w:lang w:val="en-GB"/>
        </w:rPr>
        <w:t xml:space="preserve">a </w:t>
      </w:r>
      <w:r w:rsidR="5B697E25" w:rsidRPr="68F770E0">
        <w:rPr>
          <w:rFonts w:ascii="Times New Roman" w:eastAsia="Times New Roman" w:hAnsi="Times New Roman" w:cs="Times New Roman"/>
          <w:color w:val="000000" w:themeColor="text1"/>
          <w:sz w:val="24"/>
          <w:szCs w:val="24"/>
          <w:lang w:val="en-GB"/>
        </w:rPr>
        <w:t xml:space="preserve">distorted self-perception and social withdrawal. </w:t>
      </w:r>
      <w:r w:rsidR="00DBA44E" w:rsidRPr="68F770E0">
        <w:rPr>
          <w:rFonts w:ascii="Times New Roman" w:eastAsia="Times New Roman" w:hAnsi="Times New Roman" w:cs="Times New Roman"/>
          <w:color w:val="000000" w:themeColor="text1"/>
          <w:sz w:val="24"/>
          <w:szCs w:val="24"/>
          <w:lang w:val="en-GB"/>
        </w:rPr>
        <w:t xml:space="preserve">Practically, these findings illustrate the importance of supportive responses and </w:t>
      </w:r>
      <w:r w:rsidR="6A0CBF09" w:rsidRPr="68F770E0">
        <w:rPr>
          <w:rFonts w:ascii="Times New Roman" w:eastAsia="Times New Roman" w:hAnsi="Times New Roman" w:cs="Times New Roman"/>
          <w:color w:val="000000" w:themeColor="text1"/>
          <w:sz w:val="24"/>
          <w:szCs w:val="24"/>
          <w:lang w:val="en-GB"/>
        </w:rPr>
        <w:t>promoting greater awareness of JIA</w:t>
      </w:r>
      <w:r w:rsidR="2F33BDE0" w:rsidRPr="68F770E0">
        <w:rPr>
          <w:rFonts w:ascii="Times New Roman" w:eastAsia="Times New Roman" w:hAnsi="Times New Roman" w:cs="Times New Roman"/>
          <w:color w:val="000000" w:themeColor="text1"/>
          <w:sz w:val="24"/>
          <w:szCs w:val="24"/>
          <w:lang w:val="en-GB"/>
        </w:rPr>
        <w:t>.</w:t>
      </w:r>
      <w:r w:rsidR="58BBBFF6" w:rsidRPr="68F770E0">
        <w:rPr>
          <w:rFonts w:ascii="Times New Roman" w:eastAsia="Times New Roman" w:hAnsi="Times New Roman" w:cs="Times New Roman"/>
          <w:color w:val="000000" w:themeColor="text1"/>
          <w:sz w:val="24"/>
          <w:szCs w:val="24"/>
          <w:lang w:val="en-GB"/>
        </w:rPr>
        <w:t xml:space="preserve"> </w:t>
      </w:r>
      <w:r w:rsidR="7C08E767" w:rsidRPr="68F770E0">
        <w:rPr>
          <w:rFonts w:ascii="Times New Roman" w:eastAsia="Times New Roman" w:hAnsi="Times New Roman" w:cs="Times New Roman"/>
          <w:color w:val="000000" w:themeColor="text1"/>
          <w:sz w:val="24"/>
          <w:szCs w:val="24"/>
          <w:lang w:val="en-GB"/>
        </w:rPr>
        <w:t>However, the small sample size (5</w:t>
      </w:r>
      <w:r w:rsidR="60EE4860" w:rsidRPr="68F770E0">
        <w:rPr>
          <w:rFonts w:ascii="Times New Roman" w:eastAsia="Times New Roman" w:hAnsi="Times New Roman" w:cs="Times New Roman"/>
          <w:color w:val="000000" w:themeColor="text1"/>
          <w:sz w:val="24"/>
          <w:szCs w:val="24"/>
          <w:lang w:val="en-GB"/>
        </w:rPr>
        <w:t xml:space="preserve">2 </w:t>
      </w:r>
      <w:r w:rsidR="7C08E767" w:rsidRPr="68F770E0">
        <w:rPr>
          <w:rFonts w:ascii="Times New Roman" w:eastAsia="Times New Roman" w:hAnsi="Times New Roman" w:cs="Times New Roman"/>
          <w:color w:val="000000" w:themeColor="text1"/>
          <w:sz w:val="24"/>
          <w:szCs w:val="24"/>
          <w:lang w:val="en-GB"/>
        </w:rPr>
        <w:t xml:space="preserve">quotes) limits the depth of the findings. </w:t>
      </w:r>
      <w:r w:rsidR="2F33BDE0" w:rsidRPr="68F770E0">
        <w:rPr>
          <w:rFonts w:ascii="Times New Roman" w:eastAsia="Times New Roman" w:hAnsi="Times New Roman" w:cs="Times New Roman"/>
          <w:color w:val="000000" w:themeColor="text1"/>
          <w:sz w:val="24"/>
          <w:szCs w:val="24"/>
          <w:lang w:val="en-GB"/>
        </w:rPr>
        <w:t xml:space="preserve"> </w:t>
      </w:r>
    </w:p>
    <w:p w14:paraId="5176915C" w14:textId="77777777" w:rsidR="00F75AD4" w:rsidRDefault="00F75AD4" w:rsidP="68F770E0">
      <w:pPr>
        <w:spacing w:line="360" w:lineRule="auto"/>
        <w:jc w:val="center"/>
        <w:rPr>
          <w:rFonts w:ascii="Times New Roman" w:hAnsi="Times New Roman" w:cs="Times New Roman"/>
          <w:b/>
          <w:bCs/>
          <w:sz w:val="24"/>
          <w:szCs w:val="24"/>
          <w:lang w:val="en-GB"/>
        </w:rPr>
      </w:pPr>
    </w:p>
    <w:p w14:paraId="16432A34" w14:textId="77777777" w:rsidR="00F75AD4" w:rsidRDefault="00F75AD4" w:rsidP="005919E4">
      <w:pPr>
        <w:jc w:val="center"/>
        <w:rPr>
          <w:rFonts w:ascii="Times New Roman" w:hAnsi="Times New Roman" w:cs="Times New Roman"/>
          <w:b/>
          <w:bCs/>
          <w:sz w:val="28"/>
          <w:szCs w:val="28"/>
          <w:lang w:val="en-GB"/>
        </w:rPr>
      </w:pPr>
    </w:p>
    <w:p w14:paraId="65C787BF" w14:textId="77777777" w:rsidR="00F75AD4" w:rsidRDefault="00F75AD4" w:rsidP="005919E4">
      <w:pPr>
        <w:jc w:val="center"/>
        <w:rPr>
          <w:rFonts w:ascii="Times New Roman" w:hAnsi="Times New Roman" w:cs="Times New Roman"/>
          <w:b/>
          <w:bCs/>
          <w:sz w:val="28"/>
          <w:szCs w:val="28"/>
          <w:lang w:val="en-GB"/>
        </w:rPr>
      </w:pPr>
    </w:p>
    <w:p w14:paraId="14701FBA" w14:textId="77777777" w:rsidR="00F75AD4" w:rsidRDefault="00F75AD4" w:rsidP="005919E4">
      <w:pPr>
        <w:jc w:val="center"/>
        <w:rPr>
          <w:rFonts w:ascii="Times New Roman" w:hAnsi="Times New Roman" w:cs="Times New Roman"/>
          <w:b/>
          <w:bCs/>
          <w:sz w:val="28"/>
          <w:szCs w:val="28"/>
          <w:lang w:val="en-GB"/>
        </w:rPr>
      </w:pPr>
    </w:p>
    <w:p w14:paraId="71C5E4D3" w14:textId="77777777" w:rsidR="00F75AD4" w:rsidRDefault="00F75AD4" w:rsidP="005919E4">
      <w:pPr>
        <w:jc w:val="center"/>
        <w:rPr>
          <w:rFonts w:ascii="Times New Roman" w:hAnsi="Times New Roman" w:cs="Times New Roman"/>
          <w:b/>
          <w:bCs/>
          <w:sz w:val="28"/>
          <w:szCs w:val="28"/>
          <w:lang w:val="en-GB"/>
        </w:rPr>
      </w:pPr>
    </w:p>
    <w:p w14:paraId="1F7A7C20" w14:textId="77777777" w:rsidR="00F75AD4" w:rsidRDefault="00F75AD4" w:rsidP="005919E4">
      <w:pPr>
        <w:jc w:val="center"/>
        <w:rPr>
          <w:rFonts w:ascii="Times New Roman" w:hAnsi="Times New Roman" w:cs="Times New Roman"/>
          <w:b/>
          <w:bCs/>
          <w:sz w:val="28"/>
          <w:szCs w:val="28"/>
          <w:lang w:val="en-GB"/>
        </w:rPr>
      </w:pPr>
    </w:p>
    <w:p w14:paraId="3250925E" w14:textId="77777777" w:rsidR="00F75AD4" w:rsidRDefault="00F75AD4" w:rsidP="005919E4">
      <w:pPr>
        <w:jc w:val="center"/>
        <w:rPr>
          <w:rFonts w:ascii="Times New Roman" w:hAnsi="Times New Roman" w:cs="Times New Roman"/>
          <w:b/>
          <w:bCs/>
          <w:sz w:val="28"/>
          <w:szCs w:val="28"/>
          <w:lang w:val="en-GB"/>
        </w:rPr>
      </w:pPr>
    </w:p>
    <w:p w14:paraId="5DC758FD" w14:textId="77777777" w:rsidR="00F75AD4" w:rsidRDefault="00F75AD4" w:rsidP="005919E4">
      <w:pPr>
        <w:jc w:val="center"/>
        <w:rPr>
          <w:rFonts w:ascii="Times New Roman" w:hAnsi="Times New Roman" w:cs="Times New Roman"/>
          <w:b/>
          <w:bCs/>
          <w:sz w:val="28"/>
          <w:szCs w:val="28"/>
          <w:lang w:val="en-GB"/>
        </w:rPr>
      </w:pPr>
    </w:p>
    <w:p w14:paraId="7ADD685C" w14:textId="77777777" w:rsidR="00F75AD4" w:rsidRDefault="00F75AD4" w:rsidP="005919E4">
      <w:pPr>
        <w:jc w:val="center"/>
        <w:rPr>
          <w:rFonts w:ascii="Times New Roman" w:hAnsi="Times New Roman" w:cs="Times New Roman"/>
          <w:b/>
          <w:bCs/>
          <w:sz w:val="28"/>
          <w:szCs w:val="28"/>
          <w:lang w:val="en-GB"/>
        </w:rPr>
      </w:pPr>
    </w:p>
    <w:p w14:paraId="3B16623C" w14:textId="77777777" w:rsidR="001D4AE9" w:rsidRDefault="001D4AE9" w:rsidP="00436E4A">
      <w:pPr>
        <w:pStyle w:val="Style1"/>
        <w:sectPr w:rsidR="001D4AE9" w:rsidSect="004E69A4">
          <w:headerReference w:type="default" r:id="rId20"/>
          <w:footerReference w:type="default" r:id="rId2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pPr>
    </w:p>
    <w:p w14:paraId="76EAE5E6" w14:textId="25D2D447" w:rsidR="00F75AD4" w:rsidRPr="00DF46D7" w:rsidRDefault="00F75AD4" w:rsidP="00436E4A">
      <w:pPr>
        <w:pStyle w:val="Style1"/>
      </w:pPr>
      <w:bookmarkStart w:id="4" w:name="_Toc225605627"/>
      <w:r w:rsidRPr="00DF46D7">
        <w:lastRenderedPageBreak/>
        <w:t>Introduction</w:t>
      </w:r>
      <w:bookmarkEnd w:id="4"/>
    </w:p>
    <w:p w14:paraId="3650C5DB" w14:textId="2C0568A2" w:rsidR="00F75AD4" w:rsidRDefault="60DAC6DA" w:rsidP="68F770E0">
      <w:pPr>
        <w:spacing w:after="240"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rPr>
        <w:t xml:space="preserve">A child’s </w:t>
      </w:r>
      <w:r w:rsidR="27EC3455" w:rsidRPr="68F770E0">
        <w:rPr>
          <w:rFonts w:ascii="Times New Roman" w:eastAsia="Times New Roman" w:hAnsi="Times New Roman" w:cs="Times New Roman"/>
          <w:color w:val="000000" w:themeColor="text1"/>
          <w:sz w:val="24"/>
          <w:szCs w:val="24"/>
        </w:rPr>
        <w:t>development includes a series of biological, emotional, and psychological changes</w:t>
      </w:r>
      <w:r w:rsidR="6D081B04" w:rsidRPr="68F770E0">
        <w:rPr>
          <w:rFonts w:ascii="Times New Roman" w:eastAsia="Times New Roman" w:hAnsi="Times New Roman" w:cs="Times New Roman"/>
          <w:color w:val="000000" w:themeColor="text1"/>
          <w:sz w:val="24"/>
          <w:szCs w:val="24"/>
        </w:rPr>
        <w:t xml:space="preserve"> that occur from the birth of a child till the end of their adolescence (Likhar et al., 2022). After building basic self-knowledge in childhood</w:t>
      </w:r>
      <w:r w:rsidR="4D62C33B" w:rsidRPr="68F770E0">
        <w:rPr>
          <w:rFonts w:ascii="Times New Roman" w:eastAsia="Times New Roman" w:hAnsi="Times New Roman" w:cs="Times New Roman"/>
          <w:color w:val="000000" w:themeColor="text1"/>
          <w:sz w:val="24"/>
          <w:szCs w:val="24"/>
        </w:rPr>
        <w:t>, adolescents begin exploring different aspects of their identity in ways that help them increase their independence and connection with others (Cheng et al., 2024). Identity develo</w:t>
      </w:r>
      <w:r w:rsidR="5CB31219" w:rsidRPr="68F770E0">
        <w:rPr>
          <w:rFonts w:ascii="Times New Roman" w:eastAsia="Times New Roman" w:hAnsi="Times New Roman" w:cs="Times New Roman"/>
          <w:color w:val="000000" w:themeColor="text1"/>
          <w:sz w:val="24"/>
          <w:szCs w:val="24"/>
        </w:rPr>
        <w:t xml:space="preserve">pment can be shaped by significant life changes or experiences with the growth of healthy identity being formed through supportive relationships with peers and family as they encourage </w:t>
      </w:r>
      <w:r w:rsidR="5885B216" w:rsidRPr="68F770E0">
        <w:rPr>
          <w:rFonts w:ascii="Times New Roman" w:eastAsia="Times New Roman" w:hAnsi="Times New Roman" w:cs="Times New Roman"/>
          <w:color w:val="000000" w:themeColor="text1"/>
          <w:sz w:val="24"/>
          <w:szCs w:val="24"/>
        </w:rPr>
        <w:t>positive</w:t>
      </w:r>
      <w:r w:rsidR="5CB31219" w:rsidRPr="68F770E0">
        <w:rPr>
          <w:rFonts w:ascii="Times New Roman" w:eastAsia="Times New Roman" w:hAnsi="Times New Roman" w:cs="Times New Roman"/>
          <w:color w:val="000000" w:themeColor="text1"/>
          <w:sz w:val="24"/>
          <w:szCs w:val="24"/>
        </w:rPr>
        <w:t xml:space="preserve"> reflection (Branje, 2021). </w:t>
      </w:r>
      <w:r w:rsidR="74704E74" w:rsidRPr="006E0E3D">
        <w:rPr>
          <w:rFonts w:ascii="Times New Roman" w:eastAsia="Times New Roman" w:hAnsi="Times New Roman" w:cs="Times New Roman"/>
          <w:color w:val="000000" w:themeColor="text1"/>
          <w:sz w:val="24"/>
          <w:szCs w:val="24"/>
        </w:rPr>
        <w:t>Hendry et al. (2022) report</w:t>
      </w:r>
      <w:r w:rsidR="0915BC4C" w:rsidRPr="006E0E3D">
        <w:rPr>
          <w:rFonts w:ascii="Times New Roman" w:eastAsia="Times New Roman" w:hAnsi="Times New Roman" w:cs="Times New Roman"/>
          <w:color w:val="000000" w:themeColor="text1"/>
          <w:sz w:val="24"/>
          <w:szCs w:val="24"/>
        </w:rPr>
        <w:t>ed</w:t>
      </w:r>
      <w:r w:rsidR="74704E74" w:rsidRPr="006E0E3D">
        <w:rPr>
          <w:rFonts w:ascii="Times New Roman" w:eastAsia="Times New Roman" w:hAnsi="Times New Roman" w:cs="Times New Roman"/>
          <w:color w:val="000000" w:themeColor="text1"/>
          <w:sz w:val="24"/>
          <w:szCs w:val="24"/>
        </w:rPr>
        <w:t xml:space="preserve"> that people with d</w:t>
      </w:r>
      <w:r w:rsidR="19A8CED2" w:rsidRPr="006E0E3D">
        <w:rPr>
          <w:rFonts w:ascii="Times New Roman" w:eastAsia="Times New Roman" w:hAnsi="Times New Roman" w:cs="Times New Roman"/>
          <w:color w:val="000000" w:themeColor="text1"/>
          <w:sz w:val="24"/>
          <w:szCs w:val="24"/>
        </w:rPr>
        <w:t>isabilities frequently experience prejudice</w:t>
      </w:r>
      <w:r w:rsidR="00484895">
        <w:rPr>
          <w:rFonts w:ascii="Times New Roman" w:eastAsia="Times New Roman" w:hAnsi="Times New Roman" w:cs="Times New Roman"/>
          <w:color w:val="000000" w:themeColor="text1"/>
          <w:sz w:val="24"/>
          <w:szCs w:val="24"/>
        </w:rPr>
        <w:t xml:space="preserve"> </w:t>
      </w:r>
      <w:r w:rsidR="00067C14">
        <w:rPr>
          <w:rFonts w:ascii="Times New Roman" w:eastAsia="Times New Roman" w:hAnsi="Times New Roman" w:cs="Times New Roman"/>
          <w:color w:val="000000" w:themeColor="text1"/>
          <w:sz w:val="24"/>
          <w:szCs w:val="24"/>
        </w:rPr>
        <w:t xml:space="preserve">and </w:t>
      </w:r>
      <w:r w:rsidR="00067C14" w:rsidRPr="006E0E3D">
        <w:rPr>
          <w:rFonts w:ascii="Times New Roman" w:eastAsia="Times New Roman" w:hAnsi="Times New Roman" w:cs="Times New Roman"/>
          <w:color w:val="000000" w:themeColor="text1"/>
          <w:sz w:val="24"/>
          <w:szCs w:val="24"/>
        </w:rPr>
        <w:t>highlighted</w:t>
      </w:r>
      <w:r w:rsidR="7B1F82AE" w:rsidRPr="006E0E3D">
        <w:rPr>
          <w:rFonts w:ascii="Times New Roman" w:eastAsia="Times New Roman" w:hAnsi="Times New Roman" w:cs="Times New Roman"/>
          <w:color w:val="000000" w:themeColor="text1"/>
          <w:sz w:val="24"/>
          <w:szCs w:val="24"/>
        </w:rPr>
        <w:t xml:space="preserve"> that there appears to be a lack of research focusing on the experiences of individuals with invisible disabilities</w:t>
      </w:r>
      <w:r w:rsidR="00A65AC6" w:rsidRPr="006E0E3D">
        <w:rPr>
          <w:rFonts w:ascii="Times New Roman" w:eastAsia="Times New Roman" w:hAnsi="Times New Roman" w:cs="Times New Roman"/>
          <w:color w:val="000000" w:themeColor="text1"/>
          <w:sz w:val="24"/>
          <w:szCs w:val="24"/>
        </w:rPr>
        <w:t>,</w:t>
      </w:r>
      <w:r w:rsidR="7B1F82AE" w:rsidRPr="006E0E3D">
        <w:rPr>
          <w:rFonts w:ascii="Times New Roman" w:eastAsia="Times New Roman" w:hAnsi="Times New Roman" w:cs="Times New Roman"/>
          <w:color w:val="000000" w:themeColor="text1"/>
          <w:sz w:val="24"/>
          <w:szCs w:val="24"/>
        </w:rPr>
        <w:t xml:space="preserve"> with research primarily focusing on the experiences of visible </w:t>
      </w:r>
      <w:r w:rsidR="40A8BB17" w:rsidRPr="006E0E3D">
        <w:rPr>
          <w:rFonts w:ascii="Times New Roman" w:eastAsia="Times New Roman" w:hAnsi="Times New Roman" w:cs="Times New Roman"/>
          <w:color w:val="000000" w:themeColor="text1"/>
          <w:sz w:val="24"/>
          <w:szCs w:val="24"/>
        </w:rPr>
        <w:t>disabilities</w:t>
      </w:r>
      <w:r w:rsidR="00A65AC6" w:rsidRPr="006E0E3D">
        <w:rPr>
          <w:rFonts w:ascii="Times New Roman" w:eastAsia="Times New Roman" w:hAnsi="Times New Roman" w:cs="Times New Roman"/>
          <w:color w:val="000000" w:themeColor="text1"/>
          <w:sz w:val="24"/>
          <w:szCs w:val="24"/>
        </w:rPr>
        <w:t>. However,</w:t>
      </w:r>
      <w:r w:rsidR="7B1F82AE" w:rsidRPr="006E0E3D">
        <w:rPr>
          <w:rFonts w:ascii="Times New Roman" w:eastAsia="Times New Roman" w:hAnsi="Times New Roman" w:cs="Times New Roman"/>
          <w:color w:val="000000" w:themeColor="text1"/>
          <w:sz w:val="24"/>
          <w:szCs w:val="24"/>
        </w:rPr>
        <w:t xml:space="preserve"> </w:t>
      </w:r>
      <w:r w:rsidR="006E0E3D" w:rsidRPr="006E0E3D">
        <w:rPr>
          <w:rFonts w:ascii="Times New Roman" w:eastAsia="Times New Roman" w:hAnsi="Times New Roman" w:cs="Times New Roman"/>
          <w:color w:val="000000" w:themeColor="text1"/>
          <w:sz w:val="24"/>
          <w:szCs w:val="24"/>
        </w:rPr>
        <w:t xml:space="preserve">they </w:t>
      </w:r>
      <w:r w:rsidR="31CE2E21" w:rsidRPr="006E0E3D">
        <w:rPr>
          <w:rFonts w:ascii="Times New Roman" w:eastAsia="Times New Roman" w:hAnsi="Times New Roman" w:cs="Times New Roman"/>
          <w:color w:val="000000" w:themeColor="text1"/>
          <w:sz w:val="24"/>
          <w:szCs w:val="24"/>
        </w:rPr>
        <w:t>emphasised that there are more cases of invisible disabilities</w:t>
      </w:r>
      <w:r w:rsidR="31CE2E21" w:rsidRPr="68F770E0">
        <w:rPr>
          <w:rFonts w:ascii="Times New Roman" w:eastAsia="Times New Roman" w:hAnsi="Times New Roman" w:cs="Times New Roman"/>
          <w:color w:val="000000" w:themeColor="text1"/>
          <w:sz w:val="24"/>
          <w:szCs w:val="24"/>
        </w:rPr>
        <w:t xml:space="preserve"> in the global population</w:t>
      </w:r>
      <w:r w:rsidR="76958FA0" w:rsidRPr="68F770E0">
        <w:rPr>
          <w:rFonts w:ascii="Times New Roman" w:eastAsia="Times New Roman" w:hAnsi="Times New Roman" w:cs="Times New Roman"/>
          <w:color w:val="000000" w:themeColor="text1"/>
          <w:sz w:val="24"/>
          <w:szCs w:val="24"/>
        </w:rPr>
        <w:t>.</w:t>
      </w:r>
    </w:p>
    <w:p w14:paraId="339CDAEE" w14:textId="29A816AD" w:rsidR="00F75AD4" w:rsidRDefault="256A9EF4" w:rsidP="00045D88">
      <w:pPr>
        <w:spacing w:after="240"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rPr>
        <w:t>Juvenile idiopathic arthritis (JIA) is one invisible condition that may significantly affect an individual's daily life. JIA can be defined as an autoimmune inflammatory condition marked by chronic pain</w:t>
      </w:r>
      <w:r w:rsidR="00923398">
        <w:rPr>
          <w:rFonts w:ascii="Times New Roman" w:eastAsia="Times New Roman" w:hAnsi="Times New Roman" w:cs="Times New Roman"/>
          <w:color w:val="000000" w:themeColor="text1"/>
          <w:sz w:val="24"/>
          <w:szCs w:val="24"/>
        </w:rPr>
        <w:t>,</w:t>
      </w:r>
      <w:r w:rsidRPr="68F770E0">
        <w:rPr>
          <w:rFonts w:ascii="Times New Roman" w:eastAsia="Times New Roman" w:hAnsi="Times New Roman" w:cs="Times New Roman"/>
          <w:color w:val="000000" w:themeColor="text1"/>
          <w:sz w:val="24"/>
          <w:szCs w:val="24"/>
        </w:rPr>
        <w:t xml:space="preserve"> and is a collective term for a group of arthritis conditions with no known cause and starts before the age of 16 (Martini et al., 2022; Wakefield et al., 2023). It</w:t>
      </w:r>
      <w:r w:rsidRPr="68F770E0">
        <w:rPr>
          <w:rFonts w:ascii="Times New Roman" w:eastAsia="Times New Roman" w:hAnsi="Times New Roman" w:cs="Times New Roman"/>
          <w:color w:val="1B1B1B"/>
          <w:sz w:val="24"/>
          <w:szCs w:val="24"/>
          <w:lang w:val="en-US"/>
        </w:rPr>
        <w:t xml:space="preserve"> is estimated that JIA affects over 1000 individuals in Ireland </w:t>
      </w:r>
      <w:r w:rsidRPr="68F770E0">
        <w:rPr>
          <w:rFonts w:ascii="Times New Roman" w:eastAsia="Times New Roman" w:hAnsi="Times New Roman" w:cs="Times New Roman"/>
          <w:color w:val="000000" w:themeColor="text1"/>
          <w:sz w:val="24"/>
          <w:szCs w:val="24"/>
          <w:lang w:val="en-US"/>
        </w:rPr>
        <w:t xml:space="preserve">(O’Sullivan et al., 2018). </w:t>
      </w:r>
      <w:r w:rsidRPr="68F770E0">
        <w:rPr>
          <w:rFonts w:ascii="Times New Roman" w:eastAsia="Times New Roman" w:hAnsi="Times New Roman" w:cs="Times New Roman"/>
          <w:color w:val="000000" w:themeColor="text1"/>
          <w:sz w:val="24"/>
          <w:szCs w:val="24"/>
        </w:rPr>
        <w:t>Despite this prevalence there appears to be a lack of research on the psychological effects of this condition, specifically the impact of stigma on the social</w:t>
      </w:r>
      <w:r w:rsidR="002960D3">
        <w:rPr>
          <w:rFonts w:ascii="Times New Roman" w:eastAsia="Times New Roman" w:hAnsi="Times New Roman" w:cs="Times New Roman"/>
          <w:color w:val="000000" w:themeColor="text1"/>
          <w:sz w:val="24"/>
          <w:szCs w:val="24"/>
        </w:rPr>
        <w:t xml:space="preserve"> </w:t>
      </w:r>
      <w:r w:rsidRPr="68F770E0">
        <w:rPr>
          <w:rFonts w:ascii="Times New Roman" w:eastAsia="Times New Roman" w:hAnsi="Times New Roman" w:cs="Times New Roman"/>
          <w:color w:val="000000" w:themeColor="text1"/>
          <w:sz w:val="24"/>
          <w:szCs w:val="24"/>
        </w:rPr>
        <w:t xml:space="preserve">and self-identity of </w:t>
      </w:r>
      <w:r w:rsidR="002960D3">
        <w:rPr>
          <w:rFonts w:ascii="Times New Roman" w:eastAsia="Times New Roman" w:hAnsi="Times New Roman" w:cs="Times New Roman"/>
          <w:color w:val="000000" w:themeColor="text1"/>
          <w:sz w:val="24"/>
          <w:szCs w:val="24"/>
        </w:rPr>
        <w:t>JIA individuals.</w:t>
      </w:r>
    </w:p>
    <w:p w14:paraId="07289230" w14:textId="0B535B0C" w:rsidR="00F75AD4" w:rsidRPr="004442F5" w:rsidRDefault="256A9EF4" w:rsidP="007B5FB3">
      <w:pPr>
        <w:pStyle w:val="Style2"/>
        <w:rPr>
          <w:lang w:val="en-GB"/>
        </w:rPr>
      </w:pPr>
      <w:bookmarkStart w:id="5" w:name="_Toc225605628"/>
      <w:r w:rsidRPr="004442F5">
        <w:t>1.1 Juvenile Idiopathic Arthritis</w:t>
      </w:r>
      <w:bookmarkEnd w:id="5"/>
      <w:r w:rsidRPr="004442F5">
        <w:t xml:space="preserve"> </w:t>
      </w:r>
    </w:p>
    <w:p w14:paraId="3CD57DF8" w14:textId="452B09B3" w:rsidR="00F75AD4" w:rsidRDefault="002960D3" w:rsidP="68F770E0">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JIA individuals </w:t>
      </w:r>
      <w:r w:rsidR="37B64B0A" w:rsidRPr="68F770E0">
        <w:rPr>
          <w:rFonts w:ascii="Times New Roman" w:eastAsia="Times New Roman" w:hAnsi="Times New Roman" w:cs="Times New Roman"/>
          <w:color w:val="000000" w:themeColor="text1"/>
          <w:sz w:val="24"/>
          <w:szCs w:val="24"/>
        </w:rPr>
        <w:t>tend to experience more psychological challenges, resulting in lower confidence, negative self-image, increased anxiety</w:t>
      </w:r>
      <w:r w:rsidR="001E6B0C">
        <w:rPr>
          <w:rFonts w:ascii="Times New Roman" w:eastAsia="Times New Roman" w:hAnsi="Times New Roman" w:cs="Times New Roman"/>
          <w:color w:val="000000" w:themeColor="text1"/>
          <w:sz w:val="24"/>
          <w:szCs w:val="24"/>
        </w:rPr>
        <w:t xml:space="preserve">, </w:t>
      </w:r>
      <w:r w:rsidR="37B64B0A" w:rsidRPr="68F770E0">
        <w:rPr>
          <w:rFonts w:ascii="Times New Roman" w:eastAsia="Times New Roman" w:hAnsi="Times New Roman" w:cs="Times New Roman"/>
          <w:color w:val="000000" w:themeColor="text1"/>
          <w:sz w:val="24"/>
          <w:szCs w:val="24"/>
        </w:rPr>
        <w:t>depression, and lower quality of life</w:t>
      </w:r>
      <w:r w:rsidR="00535942">
        <w:rPr>
          <w:rFonts w:ascii="Times New Roman" w:eastAsia="Times New Roman" w:hAnsi="Times New Roman" w:cs="Times New Roman"/>
          <w:color w:val="000000" w:themeColor="text1"/>
          <w:sz w:val="24"/>
          <w:szCs w:val="24"/>
        </w:rPr>
        <w:t>,</w:t>
      </w:r>
      <w:r w:rsidR="37B64B0A" w:rsidRPr="68F770E0">
        <w:rPr>
          <w:rFonts w:ascii="Times New Roman" w:eastAsia="Times New Roman" w:hAnsi="Times New Roman" w:cs="Times New Roman"/>
          <w:color w:val="000000" w:themeColor="text1"/>
          <w:sz w:val="24"/>
          <w:szCs w:val="24"/>
        </w:rPr>
        <w:t xml:space="preserve"> compared to their peers (Bomba et al., 2013)</w:t>
      </w:r>
      <w:r w:rsidR="7ED95808" w:rsidRPr="68F770E0">
        <w:rPr>
          <w:rFonts w:ascii="Times New Roman" w:eastAsia="Times New Roman" w:hAnsi="Times New Roman" w:cs="Times New Roman"/>
          <w:color w:val="000000" w:themeColor="text1"/>
          <w:sz w:val="24"/>
          <w:szCs w:val="24"/>
        </w:rPr>
        <w:t xml:space="preserve">. Furthermore, Beaudoin et al. (2025) analysed the prevalence of documented mental health conditions in </w:t>
      </w:r>
      <w:r>
        <w:rPr>
          <w:rFonts w:ascii="Times New Roman" w:eastAsia="Times New Roman" w:hAnsi="Times New Roman" w:cs="Times New Roman"/>
          <w:color w:val="000000" w:themeColor="text1"/>
          <w:sz w:val="24"/>
          <w:szCs w:val="24"/>
        </w:rPr>
        <w:t xml:space="preserve">JIA adolescents </w:t>
      </w:r>
      <w:r w:rsidR="7ED95808" w:rsidRPr="68F770E0">
        <w:rPr>
          <w:rFonts w:ascii="Times New Roman" w:eastAsia="Times New Roman" w:hAnsi="Times New Roman" w:cs="Times New Roman"/>
          <w:color w:val="000000" w:themeColor="text1"/>
          <w:sz w:val="24"/>
          <w:szCs w:val="24"/>
        </w:rPr>
        <w:t xml:space="preserve">and reported 16% </w:t>
      </w:r>
      <w:r w:rsidR="0094693D" w:rsidRPr="68F770E0">
        <w:rPr>
          <w:rFonts w:ascii="Times New Roman" w:eastAsia="Times New Roman" w:hAnsi="Times New Roman" w:cs="Times New Roman"/>
          <w:color w:val="000000" w:themeColor="text1"/>
          <w:sz w:val="24"/>
          <w:szCs w:val="24"/>
        </w:rPr>
        <w:t xml:space="preserve">of </w:t>
      </w:r>
      <w:r w:rsidR="0094693D">
        <w:rPr>
          <w:rFonts w:ascii="Times New Roman" w:eastAsia="Times New Roman" w:hAnsi="Times New Roman" w:cs="Times New Roman"/>
          <w:color w:val="000000" w:themeColor="text1"/>
          <w:sz w:val="24"/>
          <w:szCs w:val="24"/>
        </w:rPr>
        <w:t>these</w:t>
      </w:r>
      <w:r>
        <w:rPr>
          <w:rFonts w:ascii="Times New Roman" w:eastAsia="Times New Roman" w:hAnsi="Times New Roman" w:cs="Times New Roman"/>
          <w:color w:val="000000" w:themeColor="text1"/>
          <w:sz w:val="24"/>
          <w:szCs w:val="24"/>
        </w:rPr>
        <w:t xml:space="preserve"> </w:t>
      </w:r>
      <w:r w:rsidR="6B7EE8D3" w:rsidRPr="68F770E0">
        <w:rPr>
          <w:rFonts w:ascii="Times New Roman" w:eastAsia="Times New Roman" w:hAnsi="Times New Roman" w:cs="Times New Roman"/>
          <w:color w:val="000000" w:themeColor="text1"/>
          <w:sz w:val="24"/>
          <w:szCs w:val="24"/>
        </w:rPr>
        <w:t>individuals ha</w:t>
      </w:r>
      <w:r>
        <w:rPr>
          <w:rFonts w:ascii="Times New Roman" w:eastAsia="Times New Roman" w:hAnsi="Times New Roman" w:cs="Times New Roman"/>
          <w:color w:val="000000" w:themeColor="text1"/>
          <w:sz w:val="24"/>
          <w:szCs w:val="24"/>
        </w:rPr>
        <w:t>ving</w:t>
      </w:r>
      <w:r w:rsidR="6B7EE8D3" w:rsidRPr="68F770E0">
        <w:rPr>
          <w:rFonts w:ascii="Times New Roman" w:eastAsia="Times New Roman" w:hAnsi="Times New Roman" w:cs="Times New Roman"/>
          <w:color w:val="000000" w:themeColor="text1"/>
          <w:sz w:val="24"/>
          <w:szCs w:val="24"/>
        </w:rPr>
        <w:t xml:space="preserve"> a documented mental health condition</w:t>
      </w:r>
      <w:r>
        <w:rPr>
          <w:rFonts w:ascii="Times New Roman" w:eastAsia="Times New Roman" w:hAnsi="Times New Roman" w:cs="Times New Roman"/>
          <w:color w:val="000000" w:themeColor="text1"/>
          <w:sz w:val="24"/>
          <w:szCs w:val="24"/>
        </w:rPr>
        <w:t>. H</w:t>
      </w:r>
      <w:r w:rsidR="6B7EE8D3" w:rsidRPr="68F770E0">
        <w:rPr>
          <w:rFonts w:ascii="Times New Roman" w:eastAsia="Times New Roman" w:hAnsi="Times New Roman" w:cs="Times New Roman"/>
          <w:color w:val="000000" w:themeColor="text1"/>
          <w:sz w:val="24"/>
          <w:szCs w:val="24"/>
        </w:rPr>
        <w:t xml:space="preserve">owever, </w:t>
      </w:r>
      <w:r w:rsidR="0093018D">
        <w:rPr>
          <w:rFonts w:ascii="Times New Roman" w:eastAsia="Times New Roman" w:hAnsi="Times New Roman" w:cs="Times New Roman"/>
          <w:color w:val="000000" w:themeColor="text1"/>
          <w:sz w:val="24"/>
          <w:szCs w:val="24"/>
        </w:rPr>
        <w:t xml:space="preserve">their study </w:t>
      </w:r>
      <w:r w:rsidR="6B7EE8D3" w:rsidRPr="68F770E0">
        <w:rPr>
          <w:rFonts w:ascii="Times New Roman" w:eastAsia="Times New Roman" w:hAnsi="Times New Roman" w:cs="Times New Roman"/>
          <w:color w:val="000000" w:themeColor="text1"/>
          <w:sz w:val="24"/>
          <w:szCs w:val="24"/>
        </w:rPr>
        <w:t>emphasised that this number likely underestimates the true prevalence</w:t>
      </w:r>
      <w:r w:rsidR="00EC70A0">
        <w:rPr>
          <w:rFonts w:ascii="Times New Roman" w:eastAsia="Times New Roman" w:hAnsi="Times New Roman" w:cs="Times New Roman"/>
          <w:color w:val="000000" w:themeColor="text1"/>
          <w:sz w:val="24"/>
          <w:szCs w:val="24"/>
        </w:rPr>
        <w:t>,</w:t>
      </w:r>
      <w:r w:rsidR="6B7EE8D3" w:rsidRPr="68F770E0">
        <w:rPr>
          <w:rFonts w:ascii="Times New Roman" w:eastAsia="Times New Roman" w:hAnsi="Times New Roman" w:cs="Times New Roman"/>
          <w:color w:val="000000" w:themeColor="text1"/>
          <w:sz w:val="24"/>
          <w:szCs w:val="24"/>
        </w:rPr>
        <w:t xml:space="preserve"> due to lack of documentation.</w:t>
      </w:r>
      <w:r w:rsidR="00721580">
        <w:rPr>
          <w:rFonts w:ascii="Times New Roman" w:eastAsia="Times New Roman" w:hAnsi="Times New Roman" w:cs="Times New Roman"/>
          <w:color w:val="000000" w:themeColor="text1"/>
          <w:sz w:val="24"/>
          <w:szCs w:val="24"/>
        </w:rPr>
        <w:t xml:space="preserve"> </w:t>
      </w:r>
      <w:r w:rsidR="062F07E8" w:rsidRPr="68F770E0">
        <w:rPr>
          <w:rFonts w:ascii="Times New Roman" w:eastAsia="Times New Roman" w:hAnsi="Times New Roman" w:cs="Times New Roman"/>
          <w:color w:val="000000" w:themeColor="text1"/>
          <w:sz w:val="24"/>
          <w:szCs w:val="24"/>
        </w:rPr>
        <w:t xml:space="preserve">Beaudoin et al. (2025) provided evidence of the psychological burdens that accompany JIA, however, due to the retrospective chart design it may lack reliability as the study was not aware of the </w:t>
      </w:r>
      <w:r w:rsidR="0232E731" w:rsidRPr="68F770E0">
        <w:rPr>
          <w:rFonts w:ascii="Times New Roman" w:eastAsia="Times New Roman" w:hAnsi="Times New Roman" w:cs="Times New Roman"/>
          <w:color w:val="000000" w:themeColor="text1"/>
          <w:sz w:val="24"/>
          <w:szCs w:val="24"/>
        </w:rPr>
        <w:t xml:space="preserve">timing of when adolescents were diagnosed with mental health conditions. Similarly, Fair et al. (2019) identified that depression and anxiety were significantly more common in </w:t>
      </w:r>
      <w:r w:rsidR="006851D2">
        <w:rPr>
          <w:rFonts w:ascii="Times New Roman" w:eastAsia="Times New Roman" w:hAnsi="Times New Roman" w:cs="Times New Roman"/>
          <w:color w:val="000000" w:themeColor="text1"/>
          <w:sz w:val="24"/>
          <w:szCs w:val="24"/>
        </w:rPr>
        <w:t xml:space="preserve">JIA individuals </w:t>
      </w:r>
      <w:r w:rsidR="0232E731" w:rsidRPr="68F770E0">
        <w:rPr>
          <w:rFonts w:ascii="Times New Roman" w:eastAsia="Times New Roman" w:hAnsi="Times New Roman" w:cs="Times New Roman"/>
          <w:color w:val="000000" w:themeColor="text1"/>
          <w:sz w:val="24"/>
          <w:szCs w:val="24"/>
        </w:rPr>
        <w:t xml:space="preserve">in comparison with </w:t>
      </w:r>
      <w:r w:rsidR="3646AF09" w:rsidRPr="68F770E0">
        <w:rPr>
          <w:rFonts w:ascii="Times New Roman" w:eastAsia="Times New Roman" w:hAnsi="Times New Roman" w:cs="Times New Roman"/>
          <w:color w:val="000000" w:themeColor="text1"/>
          <w:sz w:val="24"/>
          <w:szCs w:val="24"/>
        </w:rPr>
        <w:t>peers</w:t>
      </w:r>
      <w:r w:rsidR="006851D2">
        <w:rPr>
          <w:rFonts w:ascii="Times New Roman" w:eastAsia="Times New Roman" w:hAnsi="Times New Roman" w:cs="Times New Roman"/>
          <w:color w:val="000000" w:themeColor="text1"/>
          <w:sz w:val="24"/>
          <w:szCs w:val="24"/>
        </w:rPr>
        <w:t>,</w:t>
      </w:r>
      <w:r w:rsidR="3646AF09" w:rsidRPr="68F770E0">
        <w:rPr>
          <w:rFonts w:ascii="Times New Roman" w:eastAsia="Times New Roman" w:hAnsi="Times New Roman" w:cs="Times New Roman"/>
          <w:color w:val="000000" w:themeColor="text1"/>
          <w:sz w:val="24"/>
          <w:szCs w:val="24"/>
        </w:rPr>
        <w:t xml:space="preserve"> with </w:t>
      </w:r>
      <w:r w:rsidR="25099C13" w:rsidRPr="68F770E0">
        <w:rPr>
          <w:rFonts w:ascii="Times New Roman" w:eastAsia="Times New Roman" w:hAnsi="Times New Roman" w:cs="Times New Roman"/>
          <w:color w:val="000000" w:themeColor="text1"/>
          <w:sz w:val="24"/>
          <w:szCs w:val="24"/>
        </w:rPr>
        <w:t>prevalence</w:t>
      </w:r>
      <w:r w:rsidR="3646AF09" w:rsidRPr="68F770E0">
        <w:rPr>
          <w:rFonts w:ascii="Times New Roman" w:eastAsia="Times New Roman" w:hAnsi="Times New Roman" w:cs="Times New Roman"/>
          <w:color w:val="000000" w:themeColor="text1"/>
          <w:sz w:val="24"/>
          <w:szCs w:val="24"/>
        </w:rPr>
        <w:t xml:space="preserve"> estimates ranging </w:t>
      </w:r>
      <w:r w:rsidR="3646AF09" w:rsidRPr="68F770E0">
        <w:rPr>
          <w:rFonts w:ascii="Times New Roman" w:eastAsia="Times New Roman" w:hAnsi="Times New Roman" w:cs="Times New Roman"/>
          <w:color w:val="000000" w:themeColor="text1"/>
          <w:sz w:val="24"/>
          <w:szCs w:val="24"/>
        </w:rPr>
        <w:lastRenderedPageBreak/>
        <w:t>from 7-36% for depression</w:t>
      </w:r>
      <w:r w:rsidR="006851D2">
        <w:rPr>
          <w:rFonts w:ascii="Times New Roman" w:eastAsia="Times New Roman" w:hAnsi="Times New Roman" w:cs="Times New Roman"/>
          <w:color w:val="000000" w:themeColor="text1"/>
          <w:sz w:val="24"/>
          <w:szCs w:val="24"/>
        </w:rPr>
        <w:t xml:space="preserve">, </w:t>
      </w:r>
      <w:r w:rsidR="3646AF09" w:rsidRPr="68F770E0">
        <w:rPr>
          <w:rFonts w:ascii="Times New Roman" w:eastAsia="Times New Roman" w:hAnsi="Times New Roman" w:cs="Times New Roman"/>
          <w:color w:val="000000" w:themeColor="text1"/>
          <w:sz w:val="24"/>
          <w:szCs w:val="24"/>
        </w:rPr>
        <w:t xml:space="preserve">and 7-64% for anxiety. </w:t>
      </w:r>
      <w:r w:rsidR="3646AF09" w:rsidRPr="0073343A">
        <w:rPr>
          <w:rFonts w:ascii="Times New Roman" w:eastAsia="Times New Roman" w:hAnsi="Times New Roman" w:cs="Times New Roman"/>
          <w:color w:val="000000" w:themeColor="text1"/>
          <w:sz w:val="24"/>
          <w:szCs w:val="24"/>
        </w:rPr>
        <w:t>However, their study</w:t>
      </w:r>
      <w:r w:rsidR="0073343A" w:rsidRPr="0073343A">
        <w:rPr>
          <w:rFonts w:ascii="Times New Roman" w:eastAsia="Times New Roman" w:hAnsi="Times New Roman" w:cs="Times New Roman"/>
          <w:color w:val="000000" w:themeColor="text1"/>
          <w:sz w:val="24"/>
          <w:szCs w:val="24"/>
        </w:rPr>
        <w:t xml:space="preserve"> discontinued its</w:t>
      </w:r>
      <w:r w:rsidR="3646AF09" w:rsidRPr="0073343A">
        <w:rPr>
          <w:rFonts w:ascii="Times New Roman" w:eastAsia="Times New Roman" w:hAnsi="Times New Roman" w:cs="Times New Roman"/>
          <w:color w:val="000000" w:themeColor="text1"/>
          <w:sz w:val="24"/>
          <w:szCs w:val="24"/>
        </w:rPr>
        <w:t xml:space="preserve"> search strategy in 2018</w:t>
      </w:r>
      <w:r w:rsidR="0073343A">
        <w:rPr>
          <w:rFonts w:ascii="Times New Roman" w:eastAsia="Times New Roman" w:hAnsi="Times New Roman" w:cs="Times New Roman"/>
          <w:color w:val="000000" w:themeColor="text1"/>
          <w:sz w:val="24"/>
          <w:szCs w:val="24"/>
        </w:rPr>
        <w:t>,</w:t>
      </w:r>
      <w:r w:rsidR="3646AF09" w:rsidRPr="0073343A">
        <w:rPr>
          <w:rFonts w:ascii="Times New Roman" w:eastAsia="Times New Roman" w:hAnsi="Times New Roman" w:cs="Times New Roman"/>
          <w:color w:val="000000" w:themeColor="text1"/>
          <w:sz w:val="24"/>
          <w:szCs w:val="24"/>
        </w:rPr>
        <w:t xml:space="preserve"> </w:t>
      </w:r>
      <w:r w:rsidR="0073343A" w:rsidRPr="0073343A">
        <w:rPr>
          <w:rFonts w:ascii="Times New Roman" w:eastAsia="Times New Roman" w:hAnsi="Times New Roman" w:cs="Times New Roman"/>
          <w:color w:val="000000" w:themeColor="text1"/>
          <w:sz w:val="24"/>
          <w:szCs w:val="24"/>
        </w:rPr>
        <w:t xml:space="preserve">thereby excluding </w:t>
      </w:r>
      <w:r w:rsidR="3646AF09" w:rsidRPr="0073343A">
        <w:rPr>
          <w:rFonts w:ascii="Times New Roman" w:eastAsia="Times New Roman" w:hAnsi="Times New Roman" w:cs="Times New Roman"/>
          <w:color w:val="000000" w:themeColor="text1"/>
          <w:sz w:val="24"/>
          <w:szCs w:val="24"/>
        </w:rPr>
        <w:t xml:space="preserve">newer research on the psychosocial effects associated with </w:t>
      </w:r>
      <w:r w:rsidR="2BA07185" w:rsidRPr="0073343A">
        <w:rPr>
          <w:rFonts w:ascii="Times New Roman" w:eastAsia="Times New Roman" w:hAnsi="Times New Roman" w:cs="Times New Roman"/>
          <w:color w:val="000000" w:themeColor="text1"/>
          <w:sz w:val="24"/>
          <w:szCs w:val="24"/>
        </w:rPr>
        <w:t>JIA.</w:t>
      </w:r>
      <w:r w:rsidR="2BA07185" w:rsidRPr="68F770E0">
        <w:rPr>
          <w:rFonts w:ascii="Times New Roman" w:eastAsia="Times New Roman" w:hAnsi="Times New Roman" w:cs="Times New Roman"/>
          <w:color w:val="000000" w:themeColor="text1"/>
          <w:sz w:val="24"/>
          <w:szCs w:val="24"/>
        </w:rPr>
        <w:t xml:space="preserve"> </w:t>
      </w:r>
    </w:p>
    <w:p w14:paraId="5E3A9BE9" w14:textId="556B9543" w:rsidR="00F75AD4" w:rsidRDefault="4D642C74" w:rsidP="003D2FBE">
      <w:pPr>
        <w:spacing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lang w:val="en-GB"/>
        </w:rPr>
        <w:t xml:space="preserve">Correspondingly, </w:t>
      </w:r>
      <w:proofErr w:type="spellStart"/>
      <w:r w:rsidRPr="68F770E0">
        <w:rPr>
          <w:rFonts w:ascii="Times New Roman" w:eastAsia="Times New Roman" w:hAnsi="Times New Roman" w:cs="Times New Roman"/>
          <w:color w:val="000000" w:themeColor="text1"/>
          <w:sz w:val="24"/>
          <w:szCs w:val="24"/>
          <w:lang w:val="en-GB"/>
        </w:rPr>
        <w:t>Brandelli</w:t>
      </w:r>
      <w:proofErr w:type="spellEnd"/>
      <w:r w:rsidRPr="68F770E0">
        <w:rPr>
          <w:rFonts w:ascii="Times New Roman" w:eastAsia="Times New Roman" w:hAnsi="Times New Roman" w:cs="Times New Roman"/>
          <w:color w:val="000000" w:themeColor="text1"/>
          <w:sz w:val="24"/>
          <w:szCs w:val="24"/>
          <w:lang w:val="en-GB"/>
        </w:rPr>
        <w:t xml:space="preserve"> et al</w:t>
      </w:r>
      <w:r w:rsidR="594EEE8C" w:rsidRPr="68F770E0">
        <w:rPr>
          <w:rFonts w:ascii="Times New Roman" w:eastAsia="Times New Roman" w:hAnsi="Times New Roman" w:cs="Times New Roman"/>
          <w:color w:val="000000" w:themeColor="text1"/>
          <w:sz w:val="24"/>
          <w:szCs w:val="24"/>
          <w:lang w:val="en-GB"/>
        </w:rPr>
        <w:t>. (2024) explored “internalising symptoms” in youth with JIA and the relationship between youth and parent perfectionism</w:t>
      </w:r>
      <w:r w:rsidR="006851D2">
        <w:rPr>
          <w:rFonts w:ascii="Times New Roman" w:eastAsia="Times New Roman" w:hAnsi="Times New Roman" w:cs="Times New Roman"/>
          <w:color w:val="000000" w:themeColor="text1"/>
          <w:sz w:val="24"/>
          <w:szCs w:val="24"/>
          <w:lang w:val="en-GB"/>
        </w:rPr>
        <w:t xml:space="preserve">. Their study </w:t>
      </w:r>
      <w:r w:rsidR="594EEE8C" w:rsidRPr="68F770E0">
        <w:rPr>
          <w:rFonts w:ascii="Times New Roman" w:eastAsia="Times New Roman" w:hAnsi="Times New Roman" w:cs="Times New Roman"/>
          <w:color w:val="000000" w:themeColor="text1"/>
          <w:sz w:val="24"/>
          <w:szCs w:val="24"/>
          <w:lang w:val="en-GB"/>
        </w:rPr>
        <w:t>reported positive relationships between perfectionism, negative self-evaluations, and “internalising symptoms</w:t>
      </w:r>
      <w:r w:rsidR="0CFF4C97" w:rsidRPr="68F770E0">
        <w:rPr>
          <w:rFonts w:ascii="Times New Roman" w:eastAsia="Times New Roman" w:hAnsi="Times New Roman" w:cs="Times New Roman"/>
          <w:color w:val="000000" w:themeColor="text1"/>
          <w:sz w:val="24"/>
          <w:szCs w:val="24"/>
          <w:lang w:val="en-GB"/>
        </w:rPr>
        <w:t xml:space="preserve">”. </w:t>
      </w:r>
      <w:r w:rsidR="00972722">
        <w:rPr>
          <w:rFonts w:ascii="Times New Roman" w:eastAsia="Times New Roman" w:hAnsi="Times New Roman" w:cs="Times New Roman"/>
          <w:color w:val="000000" w:themeColor="text1"/>
          <w:sz w:val="24"/>
          <w:szCs w:val="24"/>
          <w:lang w:val="en-GB"/>
        </w:rPr>
        <w:t xml:space="preserve">Their study </w:t>
      </w:r>
      <w:r w:rsidR="0CFF4C97" w:rsidRPr="68F770E0">
        <w:rPr>
          <w:rFonts w:ascii="Times New Roman" w:eastAsia="Times New Roman" w:hAnsi="Times New Roman" w:cs="Times New Roman"/>
          <w:color w:val="000000" w:themeColor="text1"/>
          <w:sz w:val="24"/>
          <w:szCs w:val="24"/>
          <w:lang w:val="en-GB"/>
        </w:rPr>
        <w:t xml:space="preserve">also </w:t>
      </w:r>
      <w:r w:rsidR="00972722">
        <w:rPr>
          <w:rFonts w:ascii="Times New Roman" w:eastAsia="Times New Roman" w:hAnsi="Times New Roman" w:cs="Times New Roman"/>
          <w:color w:val="000000" w:themeColor="text1"/>
          <w:sz w:val="24"/>
          <w:szCs w:val="24"/>
          <w:lang w:val="en-GB"/>
        </w:rPr>
        <w:t xml:space="preserve">identified </w:t>
      </w:r>
      <w:r w:rsidR="0CFF4C97" w:rsidRPr="68F770E0">
        <w:rPr>
          <w:rFonts w:ascii="Times New Roman" w:eastAsia="Times New Roman" w:hAnsi="Times New Roman" w:cs="Times New Roman"/>
          <w:color w:val="000000" w:themeColor="text1"/>
          <w:sz w:val="24"/>
          <w:szCs w:val="24"/>
          <w:lang w:val="en-GB"/>
        </w:rPr>
        <w:t xml:space="preserve">that youth who masked their condition had an increased chance of experiencing “internalising symptoms”, </w:t>
      </w:r>
      <w:r w:rsidR="0073343A">
        <w:rPr>
          <w:rFonts w:ascii="Times New Roman" w:eastAsia="Times New Roman" w:hAnsi="Times New Roman" w:cs="Times New Roman"/>
          <w:color w:val="000000" w:themeColor="text1"/>
          <w:sz w:val="24"/>
          <w:szCs w:val="24"/>
          <w:lang w:val="en-GB"/>
        </w:rPr>
        <w:t xml:space="preserve">emphasising </w:t>
      </w:r>
      <w:r w:rsidR="72FCB80C" w:rsidRPr="68F770E0">
        <w:rPr>
          <w:rFonts w:ascii="Times New Roman" w:eastAsia="Times New Roman" w:hAnsi="Times New Roman" w:cs="Times New Roman"/>
          <w:color w:val="000000" w:themeColor="text1"/>
          <w:sz w:val="24"/>
          <w:szCs w:val="24"/>
          <w:lang w:val="en-GB"/>
        </w:rPr>
        <w:t>the vulnerability of</w:t>
      </w:r>
      <w:r w:rsidR="006851D2">
        <w:rPr>
          <w:rFonts w:ascii="Times New Roman" w:eastAsia="Times New Roman" w:hAnsi="Times New Roman" w:cs="Times New Roman"/>
          <w:color w:val="000000" w:themeColor="text1"/>
          <w:sz w:val="24"/>
          <w:szCs w:val="24"/>
          <w:lang w:val="en-GB"/>
        </w:rPr>
        <w:t xml:space="preserve"> JIA individuals</w:t>
      </w:r>
      <w:r w:rsidR="72FCB80C" w:rsidRPr="68F770E0">
        <w:rPr>
          <w:rFonts w:ascii="Times New Roman" w:eastAsia="Times New Roman" w:hAnsi="Times New Roman" w:cs="Times New Roman"/>
          <w:color w:val="000000" w:themeColor="text1"/>
          <w:sz w:val="24"/>
          <w:szCs w:val="24"/>
          <w:lang w:val="en-GB"/>
        </w:rPr>
        <w:t>. Their use of validated scales strengthened the reliability of the study. However, due to the questionnaires being self-reported there may be a potential of social desirability b</w:t>
      </w:r>
      <w:r w:rsidR="10E3C857" w:rsidRPr="68F770E0">
        <w:rPr>
          <w:rFonts w:ascii="Times New Roman" w:eastAsia="Times New Roman" w:hAnsi="Times New Roman" w:cs="Times New Roman"/>
          <w:color w:val="000000" w:themeColor="text1"/>
          <w:sz w:val="24"/>
          <w:szCs w:val="24"/>
          <w:lang w:val="en-GB"/>
        </w:rPr>
        <w:t>ias, particularly given the element of perfectionism in their study. Their study highlighted the processes of internalised stigma such as self-concealment</w:t>
      </w:r>
      <w:r w:rsidR="4DA92DD0" w:rsidRPr="68F770E0">
        <w:rPr>
          <w:rFonts w:ascii="Times New Roman" w:eastAsia="Times New Roman" w:hAnsi="Times New Roman" w:cs="Times New Roman"/>
          <w:color w:val="000000" w:themeColor="text1"/>
          <w:sz w:val="24"/>
          <w:szCs w:val="24"/>
          <w:lang w:val="en-GB"/>
        </w:rPr>
        <w:t xml:space="preserve">, and fear of imperfection, which represents ways </w:t>
      </w:r>
      <w:r w:rsidR="006851D2">
        <w:rPr>
          <w:rFonts w:ascii="Times New Roman" w:eastAsia="Times New Roman" w:hAnsi="Times New Roman" w:cs="Times New Roman"/>
          <w:color w:val="000000" w:themeColor="text1"/>
          <w:sz w:val="24"/>
          <w:szCs w:val="24"/>
          <w:lang w:val="en-GB"/>
        </w:rPr>
        <w:t>JIA individuals</w:t>
      </w:r>
      <w:r w:rsidR="00900F24">
        <w:rPr>
          <w:rFonts w:ascii="Times New Roman" w:eastAsia="Times New Roman" w:hAnsi="Times New Roman" w:cs="Times New Roman"/>
          <w:color w:val="000000" w:themeColor="text1"/>
          <w:sz w:val="24"/>
          <w:szCs w:val="24"/>
          <w:lang w:val="en-GB"/>
        </w:rPr>
        <w:t xml:space="preserve"> may</w:t>
      </w:r>
      <w:r w:rsidR="006851D2">
        <w:rPr>
          <w:rFonts w:ascii="Times New Roman" w:eastAsia="Times New Roman" w:hAnsi="Times New Roman" w:cs="Times New Roman"/>
          <w:color w:val="000000" w:themeColor="text1"/>
          <w:sz w:val="24"/>
          <w:szCs w:val="24"/>
          <w:lang w:val="en-GB"/>
        </w:rPr>
        <w:t xml:space="preserve"> </w:t>
      </w:r>
      <w:r w:rsidR="4DA92DD0" w:rsidRPr="68F770E0">
        <w:rPr>
          <w:rFonts w:ascii="Times New Roman" w:eastAsia="Times New Roman" w:hAnsi="Times New Roman" w:cs="Times New Roman"/>
          <w:color w:val="000000" w:themeColor="text1"/>
          <w:sz w:val="24"/>
          <w:szCs w:val="24"/>
          <w:lang w:val="en-GB"/>
        </w:rPr>
        <w:t xml:space="preserve">manage the societal perceptions of their condition. Furthermore, </w:t>
      </w:r>
      <w:proofErr w:type="spellStart"/>
      <w:r w:rsidR="4DA92DD0" w:rsidRPr="68F770E0">
        <w:rPr>
          <w:rFonts w:ascii="Times New Roman" w:eastAsia="Times New Roman" w:hAnsi="Times New Roman" w:cs="Times New Roman"/>
          <w:color w:val="000000" w:themeColor="text1"/>
          <w:sz w:val="24"/>
          <w:szCs w:val="24"/>
          <w:lang w:val="en-GB"/>
        </w:rPr>
        <w:t>Brandelli</w:t>
      </w:r>
      <w:proofErr w:type="spellEnd"/>
      <w:r w:rsidR="4DA92DD0" w:rsidRPr="68F770E0">
        <w:rPr>
          <w:rFonts w:ascii="Times New Roman" w:eastAsia="Times New Roman" w:hAnsi="Times New Roman" w:cs="Times New Roman"/>
          <w:color w:val="000000" w:themeColor="text1"/>
          <w:sz w:val="24"/>
          <w:szCs w:val="24"/>
          <w:lang w:val="en-GB"/>
        </w:rPr>
        <w:t xml:space="preserve"> et al. (2023</w:t>
      </w:r>
      <w:r w:rsidR="4167D29E" w:rsidRPr="68F770E0">
        <w:rPr>
          <w:rFonts w:ascii="Times New Roman" w:eastAsia="Times New Roman" w:hAnsi="Times New Roman" w:cs="Times New Roman"/>
          <w:color w:val="000000" w:themeColor="text1"/>
          <w:sz w:val="24"/>
          <w:szCs w:val="24"/>
          <w:lang w:val="en-GB"/>
        </w:rPr>
        <w:t xml:space="preserve">) reported that pain in JIA was consistently linked with anxiety and depression, negative beliefs, and lower confidence in children and their parents. </w:t>
      </w:r>
      <w:r w:rsidR="00EED764" w:rsidRPr="68F770E0">
        <w:rPr>
          <w:rFonts w:ascii="Times New Roman" w:eastAsia="Times New Roman" w:hAnsi="Times New Roman" w:cs="Times New Roman"/>
          <w:color w:val="000000" w:themeColor="text1"/>
          <w:sz w:val="24"/>
          <w:szCs w:val="24"/>
          <w:lang w:val="en-GB"/>
        </w:rPr>
        <w:t xml:space="preserve">However, </w:t>
      </w:r>
      <w:r w:rsidR="00972722">
        <w:rPr>
          <w:rFonts w:ascii="Times New Roman" w:eastAsia="Times New Roman" w:hAnsi="Times New Roman" w:cs="Times New Roman"/>
          <w:color w:val="000000" w:themeColor="text1"/>
          <w:sz w:val="24"/>
          <w:szCs w:val="24"/>
          <w:lang w:val="en-GB"/>
        </w:rPr>
        <w:t>t</w:t>
      </w:r>
      <w:r w:rsidR="00EED764" w:rsidRPr="68F770E0">
        <w:rPr>
          <w:rFonts w:ascii="Times New Roman" w:eastAsia="Times New Roman" w:hAnsi="Times New Roman" w:cs="Times New Roman"/>
          <w:color w:val="000000" w:themeColor="text1"/>
          <w:sz w:val="24"/>
          <w:szCs w:val="24"/>
          <w:lang w:val="en-GB"/>
        </w:rPr>
        <w:t xml:space="preserve">heir study focused on quantitative studies which overlooked rich qualitative data that may highlight the identity and stigma processes. </w:t>
      </w:r>
    </w:p>
    <w:p w14:paraId="49FC81EE" w14:textId="13664C9B" w:rsidR="00F75AD4" w:rsidRDefault="256A9EF4" w:rsidP="007B5FB3">
      <w:pPr>
        <w:pStyle w:val="Style2"/>
        <w:rPr>
          <w:lang w:val="en-GB"/>
        </w:rPr>
      </w:pPr>
      <w:bookmarkStart w:id="6" w:name="_Toc225605629"/>
      <w:r w:rsidRPr="68F770E0">
        <w:t>1.2 Stigma associated with JIA</w:t>
      </w:r>
      <w:bookmarkEnd w:id="6"/>
    </w:p>
    <w:p w14:paraId="1127DE0D" w14:textId="63639970" w:rsidR="00F75AD4" w:rsidRDefault="256A9EF4" w:rsidP="68F770E0">
      <w:pPr>
        <w:spacing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rPr>
        <w:t xml:space="preserve">Stigma can be defined as the undermining, labelling and marginalization of a person due to the certain characteristics they possess (Subu et al., 2021). Many </w:t>
      </w:r>
      <w:r w:rsidR="006851D2">
        <w:rPr>
          <w:rFonts w:ascii="Times New Roman" w:eastAsia="Times New Roman" w:hAnsi="Times New Roman" w:cs="Times New Roman"/>
          <w:color w:val="000000" w:themeColor="text1"/>
          <w:sz w:val="24"/>
          <w:szCs w:val="24"/>
        </w:rPr>
        <w:t xml:space="preserve">JIA children </w:t>
      </w:r>
      <w:r w:rsidRPr="68F770E0">
        <w:rPr>
          <w:rFonts w:ascii="Times New Roman" w:eastAsia="Times New Roman" w:hAnsi="Times New Roman" w:cs="Times New Roman"/>
          <w:color w:val="000000" w:themeColor="text1"/>
          <w:sz w:val="24"/>
          <w:szCs w:val="24"/>
        </w:rPr>
        <w:t>feel misunderstood or stigmatised, with their condition also undermining their feelings of normality, which impacts their ability in social engagement (Tong et al., 2012). Van Gulik et al. (2020</w:t>
      </w:r>
      <w:r w:rsidR="00BB4D75" w:rsidRPr="68F770E0">
        <w:rPr>
          <w:rFonts w:ascii="Times New Roman" w:eastAsia="Times New Roman" w:hAnsi="Times New Roman" w:cs="Times New Roman"/>
          <w:color w:val="000000" w:themeColor="text1"/>
          <w:sz w:val="24"/>
          <w:szCs w:val="24"/>
        </w:rPr>
        <w:t>) investigated</w:t>
      </w:r>
      <w:r w:rsidRPr="68F770E0">
        <w:rPr>
          <w:rFonts w:ascii="Times New Roman" w:eastAsia="Times New Roman" w:hAnsi="Times New Roman" w:cs="Times New Roman"/>
          <w:color w:val="000000" w:themeColor="text1"/>
          <w:sz w:val="24"/>
          <w:szCs w:val="24"/>
        </w:rPr>
        <w:t xml:space="preserve"> how </w:t>
      </w:r>
      <w:r w:rsidR="000238CA" w:rsidRPr="68F770E0">
        <w:rPr>
          <w:rFonts w:ascii="Times New Roman" w:eastAsia="Times New Roman" w:hAnsi="Times New Roman" w:cs="Times New Roman"/>
          <w:color w:val="000000" w:themeColor="text1"/>
          <w:sz w:val="24"/>
          <w:szCs w:val="24"/>
        </w:rPr>
        <w:t xml:space="preserve">JIA </w:t>
      </w:r>
      <w:r w:rsidRPr="68F770E0">
        <w:rPr>
          <w:rFonts w:ascii="Times New Roman" w:eastAsia="Times New Roman" w:hAnsi="Times New Roman" w:cs="Times New Roman"/>
          <w:color w:val="000000" w:themeColor="text1"/>
          <w:sz w:val="24"/>
          <w:szCs w:val="24"/>
        </w:rPr>
        <w:t xml:space="preserve">adolescents perceive their schooling and anticipated work life. Their study identified </w:t>
      </w:r>
      <w:r w:rsidR="000238CA">
        <w:rPr>
          <w:rFonts w:ascii="Times New Roman" w:eastAsia="Times New Roman" w:hAnsi="Times New Roman" w:cs="Times New Roman"/>
          <w:color w:val="000000" w:themeColor="text1"/>
          <w:sz w:val="24"/>
          <w:szCs w:val="24"/>
        </w:rPr>
        <w:t xml:space="preserve">JIA adolescents </w:t>
      </w:r>
      <w:r w:rsidRPr="68F770E0">
        <w:rPr>
          <w:rFonts w:ascii="Times New Roman" w:eastAsia="Times New Roman" w:hAnsi="Times New Roman" w:cs="Times New Roman"/>
          <w:color w:val="000000" w:themeColor="text1"/>
          <w:sz w:val="24"/>
          <w:szCs w:val="24"/>
        </w:rPr>
        <w:t xml:space="preserve">wanting to be treated like their peers, that they faced inconsistent support at school, and were uncertain about disclosing their condition to teachers or future employers.  Additionally, </w:t>
      </w:r>
      <w:r w:rsidR="00B10448">
        <w:rPr>
          <w:rFonts w:ascii="Times New Roman" w:eastAsia="Times New Roman" w:hAnsi="Times New Roman" w:cs="Times New Roman"/>
          <w:color w:val="000000" w:themeColor="text1"/>
          <w:sz w:val="24"/>
          <w:szCs w:val="24"/>
        </w:rPr>
        <w:t xml:space="preserve">JIA adolescents </w:t>
      </w:r>
      <w:r w:rsidRPr="68F770E0">
        <w:rPr>
          <w:rFonts w:ascii="Times New Roman" w:eastAsia="Times New Roman" w:hAnsi="Times New Roman" w:cs="Times New Roman"/>
          <w:color w:val="000000" w:themeColor="text1"/>
          <w:sz w:val="24"/>
          <w:szCs w:val="24"/>
        </w:rPr>
        <w:t>reported preferring not to disclose their JIA due to fear of stigma</w:t>
      </w:r>
      <w:r w:rsidR="000238CA">
        <w:rPr>
          <w:rFonts w:ascii="Times New Roman" w:eastAsia="Times New Roman" w:hAnsi="Times New Roman" w:cs="Times New Roman"/>
          <w:color w:val="000000" w:themeColor="text1"/>
          <w:sz w:val="24"/>
          <w:szCs w:val="24"/>
        </w:rPr>
        <w:t xml:space="preserve"> </w:t>
      </w:r>
      <w:r w:rsidRPr="68F770E0">
        <w:rPr>
          <w:rFonts w:ascii="Times New Roman" w:eastAsia="Times New Roman" w:hAnsi="Times New Roman" w:cs="Times New Roman"/>
          <w:color w:val="000000" w:themeColor="text1"/>
          <w:sz w:val="24"/>
          <w:szCs w:val="24"/>
        </w:rPr>
        <w:t>or lowered expectations</w:t>
      </w:r>
      <w:r w:rsidR="000238CA">
        <w:rPr>
          <w:rFonts w:ascii="Times New Roman" w:eastAsia="Times New Roman" w:hAnsi="Times New Roman" w:cs="Times New Roman"/>
          <w:color w:val="000000" w:themeColor="text1"/>
          <w:sz w:val="24"/>
          <w:szCs w:val="24"/>
        </w:rPr>
        <w:t xml:space="preserve"> of them</w:t>
      </w:r>
      <w:r w:rsidRPr="68F770E0">
        <w:rPr>
          <w:rFonts w:ascii="Times New Roman" w:eastAsia="Times New Roman" w:hAnsi="Times New Roman" w:cs="Times New Roman"/>
          <w:color w:val="000000" w:themeColor="text1"/>
          <w:sz w:val="24"/>
          <w:szCs w:val="24"/>
        </w:rPr>
        <w:t xml:space="preserve"> from others. The analysis of their study was transparent, with clear coding and peer checking which enhanced its credibility. However, the sample was small</w:t>
      </w:r>
      <w:r w:rsidR="000238CA">
        <w:rPr>
          <w:rFonts w:ascii="Times New Roman" w:eastAsia="Times New Roman" w:hAnsi="Times New Roman" w:cs="Times New Roman"/>
          <w:color w:val="000000" w:themeColor="text1"/>
          <w:sz w:val="24"/>
          <w:szCs w:val="24"/>
        </w:rPr>
        <w:t xml:space="preserve"> </w:t>
      </w:r>
      <w:r w:rsidR="00CD4B5F">
        <w:rPr>
          <w:rFonts w:ascii="Times New Roman" w:eastAsia="Times New Roman" w:hAnsi="Times New Roman" w:cs="Times New Roman"/>
          <w:color w:val="000000" w:themeColor="text1"/>
          <w:sz w:val="24"/>
          <w:szCs w:val="24"/>
        </w:rPr>
        <w:t>(</w:t>
      </w:r>
      <w:r w:rsidR="00400AE7">
        <w:rPr>
          <w:rFonts w:ascii="Times New Roman" w:eastAsia="Times New Roman" w:hAnsi="Times New Roman" w:cs="Times New Roman"/>
          <w:color w:val="000000" w:themeColor="text1"/>
          <w:sz w:val="24"/>
          <w:szCs w:val="24"/>
        </w:rPr>
        <w:t>n=22),</w:t>
      </w:r>
      <w:r w:rsidRPr="68F770E0">
        <w:rPr>
          <w:rFonts w:ascii="Times New Roman" w:eastAsia="Times New Roman" w:hAnsi="Times New Roman" w:cs="Times New Roman"/>
          <w:color w:val="000000" w:themeColor="text1"/>
          <w:sz w:val="24"/>
          <w:szCs w:val="24"/>
        </w:rPr>
        <w:t xml:space="preserve"> which limits the transferability of their findings. </w:t>
      </w:r>
    </w:p>
    <w:p w14:paraId="3ACCAE3A" w14:textId="32A2DB57" w:rsidR="00F75AD4" w:rsidRDefault="256A9EF4" w:rsidP="00DF46D7">
      <w:pPr>
        <w:spacing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rPr>
        <w:t>Similarly, O’Sullivan et al. (2018</w:t>
      </w:r>
      <w:r w:rsidR="00400AE7" w:rsidRPr="68F770E0">
        <w:rPr>
          <w:rFonts w:ascii="Times New Roman" w:eastAsia="Times New Roman" w:hAnsi="Times New Roman" w:cs="Times New Roman"/>
          <w:color w:val="000000" w:themeColor="text1"/>
          <w:sz w:val="24"/>
          <w:szCs w:val="24"/>
        </w:rPr>
        <w:t xml:space="preserve">) </w:t>
      </w:r>
      <w:r w:rsidR="00400AE7" w:rsidRPr="68F770E0">
        <w:rPr>
          <w:rFonts w:ascii="Times New Roman" w:eastAsia="Times New Roman" w:hAnsi="Times New Roman" w:cs="Times New Roman"/>
          <w:color w:val="000000" w:themeColor="text1"/>
          <w:sz w:val="24"/>
          <w:szCs w:val="24"/>
          <w:lang w:val="en-US"/>
        </w:rPr>
        <w:t>investigated</w:t>
      </w:r>
      <w:r w:rsidRPr="68F770E0">
        <w:rPr>
          <w:rFonts w:ascii="Times New Roman" w:eastAsia="Times New Roman" w:hAnsi="Times New Roman" w:cs="Times New Roman"/>
          <w:color w:val="000000" w:themeColor="text1"/>
          <w:sz w:val="24"/>
          <w:szCs w:val="24"/>
          <w:lang w:val="en-US"/>
        </w:rPr>
        <w:t xml:space="preserve"> the self-management needs of </w:t>
      </w:r>
      <w:r w:rsidR="00400AE7">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 xml:space="preserve">in Ireland. Their study reported that </w:t>
      </w:r>
      <w:r w:rsidR="00B10448">
        <w:rPr>
          <w:rFonts w:ascii="Times New Roman" w:eastAsia="Times New Roman" w:hAnsi="Times New Roman" w:cs="Times New Roman"/>
          <w:color w:val="000000" w:themeColor="text1"/>
          <w:sz w:val="24"/>
          <w:szCs w:val="24"/>
          <w:lang w:val="en-US"/>
        </w:rPr>
        <w:t xml:space="preserve">JIA individuals </w:t>
      </w:r>
      <w:proofErr w:type="spellStart"/>
      <w:r w:rsidRPr="68F770E0">
        <w:rPr>
          <w:rFonts w:ascii="Times New Roman" w:eastAsia="Times New Roman" w:hAnsi="Times New Roman" w:cs="Times New Roman"/>
          <w:color w:val="000000" w:themeColor="text1"/>
          <w:sz w:val="24"/>
          <w:szCs w:val="24"/>
          <w:lang w:val="en-US"/>
        </w:rPr>
        <w:t>emphasised</w:t>
      </w:r>
      <w:proofErr w:type="spellEnd"/>
      <w:r w:rsidRPr="68F770E0">
        <w:rPr>
          <w:rFonts w:ascii="Times New Roman" w:eastAsia="Times New Roman" w:hAnsi="Times New Roman" w:cs="Times New Roman"/>
          <w:color w:val="000000" w:themeColor="text1"/>
          <w:sz w:val="24"/>
          <w:szCs w:val="24"/>
          <w:lang w:val="en-US"/>
        </w:rPr>
        <w:t xml:space="preserve"> the importance of social support and their need for it to help manage their JIA. </w:t>
      </w:r>
      <w:r w:rsidRPr="68F770E0">
        <w:rPr>
          <w:rFonts w:ascii="Times New Roman" w:eastAsia="Times New Roman" w:hAnsi="Times New Roman" w:cs="Times New Roman"/>
          <w:color w:val="000000" w:themeColor="text1"/>
          <w:sz w:val="24"/>
          <w:szCs w:val="24"/>
        </w:rPr>
        <w:t xml:space="preserve"> O’Sullivan et al. (2018) also </w:t>
      </w:r>
      <w:r w:rsidRPr="68F770E0">
        <w:rPr>
          <w:rFonts w:ascii="Times New Roman" w:eastAsia="Times New Roman" w:hAnsi="Times New Roman" w:cs="Times New Roman"/>
          <w:color w:val="000000" w:themeColor="text1"/>
          <w:sz w:val="24"/>
          <w:szCs w:val="24"/>
        </w:rPr>
        <w:lastRenderedPageBreak/>
        <w:t xml:space="preserve">reported how </w:t>
      </w:r>
      <w:r w:rsidR="00400AE7">
        <w:rPr>
          <w:rFonts w:ascii="Times New Roman" w:eastAsia="Times New Roman" w:hAnsi="Times New Roman" w:cs="Times New Roman"/>
          <w:color w:val="000000" w:themeColor="text1"/>
          <w:sz w:val="24"/>
          <w:szCs w:val="24"/>
        </w:rPr>
        <w:t xml:space="preserve">JIA individuals </w:t>
      </w:r>
      <w:r w:rsidRPr="68F770E0">
        <w:rPr>
          <w:rFonts w:ascii="Times New Roman" w:eastAsia="Times New Roman" w:hAnsi="Times New Roman" w:cs="Times New Roman"/>
          <w:color w:val="000000" w:themeColor="text1"/>
          <w:sz w:val="24"/>
          <w:szCs w:val="24"/>
        </w:rPr>
        <w:t xml:space="preserve">had mixed feelings regarding support from teachers as they </w:t>
      </w:r>
      <w:r w:rsidR="00400AE7">
        <w:rPr>
          <w:rFonts w:ascii="Times New Roman" w:eastAsia="Times New Roman" w:hAnsi="Times New Roman" w:cs="Times New Roman"/>
          <w:color w:val="000000" w:themeColor="text1"/>
          <w:sz w:val="24"/>
          <w:szCs w:val="24"/>
        </w:rPr>
        <w:t xml:space="preserve">reported feeling </w:t>
      </w:r>
      <w:r w:rsidRPr="68F770E0">
        <w:rPr>
          <w:rFonts w:ascii="Times New Roman" w:eastAsia="Times New Roman" w:hAnsi="Times New Roman" w:cs="Times New Roman"/>
          <w:color w:val="000000" w:themeColor="text1"/>
          <w:sz w:val="24"/>
          <w:szCs w:val="24"/>
        </w:rPr>
        <w:t>they were “singled out” from their peers</w:t>
      </w:r>
      <w:r w:rsidR="00D06513">
        <w:rPr>
          <w:rFonts w:ascii="Times New Roman" w:eastAsia="Times New Roman" w:hAnsi="Times New Roman" w:cs="Times New Roman"/>
          <w:color w:val="000000" w:themeColor="text1"/>
          <w:sz w:val="24"/>
          <w:szCs w:val="24"/>
        </w:rPr>
        <w:t xml:space="preserve">. </w:t>
      </w:r>
      <w:r w:rsidRPr="68F770E0">
        <w:rPr>
          <w:rFonts w:ascii="Times New Roman" w:eastAsia="Times New Roman" w:hAnsi="Times New Roman" w:cs="Times New Roman"/>
          <w:color w:val="000000" w:themeColor="text1"/>
          <w:sz w:val="24"/>
          <w:szCs w:val="24"/>
        </w:rPr>
        <w:t>These findings are consistent with Currie et al. (2023) who conducted interviews with</w:t>
      </w:r>
      <w:r w:rsidR="00400AE7">
        <w:rPr>
          <w:rFonts w:ascii="Times New Roman" w:eastAsia="Times New Roman" w:hAnsi="Times New Roman" w:cs="Times New Roman"/>
          <w:color w:val="000000" w:themeColor="text1"/>
          <w:sz w:val="24"/>
          <w:szCs w:val="24"/>
        </w:rPr>
        <w:t xml:space="preserve"> JIA individuals</w:t>
      </w:r>
      <w:r w:rsidRPr="68F770E0">
        <w:rPr>
          <w:rFonts w:ascii="Times New Roman" w:eastAsia="Times New Roman" w:hAnsi="Times New Roman" w:cs="Times New Roman"/>
          <w:color w:val="000000" w:themeColor="text1"/>
          <w:sz w:val="24"/>
          <w:szCs w:val="24"/>
        </w:rPr>
        <w:t>, with the</w:t>
      </w:r>
      <w:r w:rsidR="00400AE7">
        <w:rPr>
          <w:rFonts w:ascii="Times New Roman" w:eastAsia="Times New Roman" w:hAnsi="Times New Roman" w:cs="Times New Roman"/>
          <w:color w:val="000000" w:themeColor="text1"/>
          <w:sz w:val="24"/>
          <w:szCs w:val="24"/>
        </w:rPr>
        <w:t>se</w:t>
      </w:r>
      <w:r w:rsidRPr="68F770E0">
        <w:rPr>
          <w:rFonts w:ascii="Times New Roman" w:eastAsia="Times New Roman" w:hAnsi="Times New Roman" w:cs="Times New Roman"/>
          <w:color w:val="000000" w:themeColor="text1"/>
          <w:sz w:val="24"/>
          <w:szCs w:val="24"/>
        </w:rPr>
        <w:t xml:space="preserve"> individuals emphasising the importance of good relationships, marked by trust and respect, in supporting them and their JIA. </w:t>
      </w:r>
    </w:p>
    <w:p w14:paraId="7BE08ABA" w14:textId="22EE3514" w:rsidR="00F75AD4" w:rsidRDefault="256A9EF4" w:rsidP="68F770E0">
      <w:pPr>
        <w:spacing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rPr>
        <w:t>In addition, Irish et al. (2025) investigated how youth with JIA as well as their carers react to pain-related stigma and identified five overarching themes</w:t>
      </w:r>
      <w:r w:rsidR="00B52ED5">
        <w:rPr>
          <w:rFonts w:ascii="Times New Roman" w:eastAsia="Times New Roman" w:hAnsi="Times New Roman" w:cs="Times New Roman"/>
          <w:color w:val="000000" w:themeColor="text1"/>
          <w:sz w:val="24"/>
          <w:szCs w:val="24"/>
        </w:rPr>
        <w:t>:</w:t>
      </w:r>
      <w:r w:rsidRPr="68F770E0">
        <w:rPr>
          <w:rFonts w:ascii="Times New Roman" w:eastAsia="Times New Roman" w:hAnsi="Times New Roman" w:cs="Times New Roman"/>
          <w:color w:val="000000" w:themeColor="text1"/>
          <w:sz w:val="24"/>
          <w:szCs w:val="24"/>
        </w:rPr>
        <w:t xml:space="preserve"> counteracting the stigma and establishing authority, accommodating personal needs, avoidance behaviour linked to anticipatory stigma, significant influence on emotional health, and support and education</w:t>
      </w:r>
      <w:r w:rsidR="00D4026C">
        <w:rPr>
          <w:rFonts w:ascii="Times New Roman" w:eastAsia="Times New Roman" w:hAnsi="Times New Roman" w:cs="Times New Roman"/>
          <w:color w:val="000000" w:themeColor="text1"/>
          <w:sz w:val="24"/>
          <w:szCs w:val="24"/>
        </w:rPr>
        <w:t>. Their study</w:t>
      </w:r>
      <w:r w:rsidRPr="68F770E0">
        <w:rPr>
          <w:rFonts w:ascii="Times New Roman" w:eastAsia="Times New Roman" w:hAnsi="Times New Roman" w:cs="Times New Roman"/>
          <w:color w:val="000000" w:themeColor="text1"/>
          <w:sz w:val="24"/>
          <w:szCs w:val="24"/>
        </w:rPr>
        <w:t xml:space="preserve"> focused on the experiences of both youth and their caregivers as well as both situational and enduring reactions which strengthened the credibility of their findings. However, the sample size was smal</w:t>
      </w:r>
      <w:r w:rsidR="00B52ED5">
        <w:rPr>
          <w:rFonts w:ascii="Times New Roman" w:eastAsia="Times New Roman" w:hAnsi="Times New Roman" w:cs="Times New Roman"/>
          <w:color w:val="000000" w:themeColor="text1"/>
          <w:sz w:val="24"/>
          <w:szCs w:val="24"/>
        </w:rPr>
        <w:t>l(n=22)</w:t>
      </w:r>
      <w:r w:rsidRPr="68F770E0">
        <w:rPr>
          <w:rFonts w:ascii="Times New Roman" w:eastAsia="Times New Roman" w:hAnsi="Times New Roman" w:cs="Times New Roman"/>
          <w:color w:val="000000" w:themeColor="text1"/>
          <w:sz w:val="24"/>
          <w:szCs w:val="24"/>
        </w:rPr>
        <w:t xml:space="preserve">, with most participants being in the older age bracket (15-19 years of age) and limits the generalisability of their findings. </w:t>
      </w:r>
    </w:p>
    <w:p w14:paraId="7F66C996" w14:textId="4097EF4D" w:rsidR="00F75AD4" w:rsidRPr="00DF46D7" w:rsidRDefault="256A9EF4" w:rsidP="00DF46D7">
      <w:pPr>
        <w:spacing w:line="360" w:lineRule="auto"/>
        <w:ind w:firstLine="720"/>
        <w:jc w:val="both"/>
        <w:rPr>
          <w:rFonts w:ascii="Times New Roman" w:eastAsia="Times New Roman" w:hAnsi="Times New Roman" w:cs="Times New Roman"/>
          <w:color w:val="000000" w:themeColor="text1"/>
          <w:sz w:val="24"/>
          <w:szCs w:val="24"/>
          <w:lang w:val="en-US"/>
        </w:rPr>
      </w:pPr>
      <w:r w:rsidRPr="68F770E0">
        <w:rPr>
          <w:rFonts w:ascii="Times New Roman" w:eastAsia="Times New Roman" w:hAnsi="Times New Roman" w:cs="Times New Roman"/>
          <w:color w:val="000000" w:themeColor="text1"/>
          <w:sz w:val="24"/>
          <w:szCs w:val="24"/>
        </w:rPr>
        <w:t xml:space="preserve">Similarly, Wakefield et al. (2023) explored the nature of pain related stigma experienced by JIA </w:t>
      </w:r>
      <w:r w:rsidR="00B52ED5">
        <w:rPr>
          <w:rFonts w:ascii="Times New Roman" w:eastAsia="Times New Roman" w:hAnsi="Times New Roman" w:cs="Times New Roman"/>
          <w:color w:val="000000" w:themeColor="text1"/>
          <w:sz w:val="24"/>
          <w:szCs w:val="24"/>
        </w:rPr>
        <w:t xml:space="preserve">adolescents </w:t>
      </w:r>
      <w:r w:rsidRPr="68F770E0">
        <w:rPr>
          <w:rFonts w:ascii="Times New Roman" w:eastAsia="Times New Roman" w:hAnsi="Times New Roman" w:cs="Times New Roman"/>
          <w:color w:val="000000" w:themeColor="text1"/>
          <w:sz w:val="24"/>
          <w:szCs w:val="24"/>
        </w:rPr>
        <w:t>and their</w:t>
      </w:r>
      <w:r w:rsidR="00845CC2">
        <w:rPr>
          <w:rFonts w:ascii="Times New Roman" w:eastAsia="Times New Roman" w:hAnsi="Times New Roman" w:cs="Times New Roman"/>
          <w:color w:val="000000" w:themeColor="text1"/>
          <w:sz w:val="24"/>
          <w:szCs w:val="24"/>
        </w:rPr>
        <w:t xml:space="preserve"> parents. </w:t>
      </w:r>
      <w:r w:rsidRPr="68F770E0">
        <w:rPr>
          <w:rFonts w:ascii="Times New Roman" w:eastAsia="Times New Roman" w:hAnsi="Times New Roman" w:cs="Times New Roman"/>
          <w:color w:val="000000" w:themeColor="text1"/>
          <w:sz w:val="24"/>
          <w:szCs w:val="24"/>
        </w:rPr>
        <w:t xml:space="preserve">Their study sought to investigate how these individuals perceive and experience stigma related to JIA, while comparing their results to Wakefield et al. (2021) who explored stigma in adolescents with chronic pain conditions. </w:t>
      </w:r>
      <w:r w:rsidRPr="005E0871">
        <w:rPr>
          <w:rFonts w:ascii="Times New Roman" w:eastAsia="Times New Roman" w:hAnsi="Times New Roman" w:cs="Times New Roman"/>
          <w:color w:val="000000" w:themeColor="text1"/>
          <w:sz w:val="24"/>
          <w:szCs w:val="24"/>
        </w:rPr>
        <w:t>Wakefield et al. (2023)</w:t>
      </w:r>
      <w:r w:rsidRPr="68F770E0">
        <w:rPr>
          <w:rFonts w:ascii="Times New Roman" w:eastAsia="Times New Roman" w:hAnsi="Times New Roman" w:cs="Times New Roman"/>
          <w:color w:val="000000" w:themeColor="text1"/>
          <w:sz w:val="24"/>
          <w:szCs w:val="24"/>
        </w:rPr>
        <w:t xml:space="preserve"> reported that all participants were subject to pain-related stigma which four main categories emerged for adolescents and five for their parents</w:t>
      </w:r>
      <w:r w:rsidR="00B52ED5">
        <w:rPr>
          <w:rFonts w:ascii="Times New Roman" w:eastAsia="Times New Roman" w:hAnsi="Times New Roman" w:cs="Times New Roman"/>
          <w:color w:val="000000" w:themeColor="text1"/>
          <w:sz w:val="24"/>
          <w:szCs w:val="24"/>
        </w:rPr>
        <w:t>:</w:t>
      </w:r>
      <w:r w:rsidRPr="68F770E0">
        <w:rPr>
          <w:rFonts w:ascii="Times New Roman" w:eastAsia="Times New Roman" w:hAnsi="Times New Roman" w:cs="Times New Roman"/>
          <w:color w:val="000000" w:themeColor="text1"/>
          <w:sz w:val="24"/>
          <w:szCs w:val="24"/>
        </w:rPr>
        <w:t xml:space="preserve"> felt stigma, internalized stigma, concealment/anticipatory stigma, contributors to stigma</w:t>
      </w:r>
      <w:r w:rsidR="00E638B0">
        <w:rPr>
          <w:rFonts w:ascii="Times New Roman" w:eastAsia="Times New Roman" w:hAnsi="Times New Roman" w:cs="Times New Roman"/>
          <w:color w:val="000000" w:themeColor="text1"/>
          <w:sz w:val="24"/>
          <w:szCs w:val="24"/>
        </w:rPr>
        <w:t>,</w:t>
      </w:r>
      <w:r w:rsidRPr="68F770E0">
        <w:rPr>
          <w:rFonts w:ascii="Times New Roman" w:eastAsia="Times New Roman" w:hAnsi="Times New Roman" w:cs="Times New Roman"/>
          <w:color w:val="000000" w:themeColor="text1"/>
          <w:sz w:val="24"/>
          <w:szCs w:val="24"/>
        </w:rPr>
        <w:t xml:space="preserve"> and lastly parent guilt which emerged for the parents only. Additionally, </w:t>
      </w:r>
      <w:r w:rsidRPr="005E0871">
        <w:rPr>
          <w:rFonts w:ascii="Times New Roman" w:eastAsia="Times New Roman" w:hAnsi="Times New Roman" w:cs="Times New Roman"/>
          <w:color w:val="000000" w:themeColor="text1"/>
          <w:sz w:val="24"/>
          <w:szCs w:val="24"/>
        </w:rPr>
        <w:t>Wakefield et al. (2023)</w:t>
      </w:r>
      <w:r w:rsidRPr="68F770E0">
        <w:rPr>
          <w:rFonts w:ascii="Times New Roman" w:eastAsia="Times New Roman" w:hAnsi="Times New Roman" w:cs="Times New Roman"/>
          <w:color w:val="000000" w:themeColor="text1"/>
          <w:sz w:val="24"/>
          <w:szCs w:val="24"/>
        </w:rPr>
        <w:t xml:space="preserve"> reported that controllability did not appear in the categories, unlike their previous study, which found it as a category in adolescents with chronic primary pain (Wakefield et al., 2021). However, Wakefield et al. (2023) employed convenience sampling, with a small sample size(n=29), which limits the generalisability of the findings.</w:t>
      </w:r>
    </w:p>
    <w:p w14:paraId="1AC98EBE" w14:textId="0002A438" w:rsidR="00F75AD4" w:rsidRDefault="256A9EF4" w:rsidP="007B5FB3">
      <w:pPr>
        <w:pStyle w:val="Style2"/>
        <w:rPr>
          <w:lang w:val="en-GB"/>
        </w:rPr>
      </w:pPr>
      <w:bookmarkStart w:id="7" w:name="_Toc225605630"/>
      <w:r w:rsidRPr="68F770E0">
        <w:t>1.3 Social and self-identity</w:t>
      </w:r>
      <w:bookmarkEnd w:id="7"/>
      <w:r w:rsidRPr="68F770E0">
        <w:t xml:space="preserve"> </w:t>
      </w:r>
    </w:p>
    <w:p w14:paraId="2958580F" w14:textId="56DEF1FF" w:rsidR="00F75AD4" w:rsidRDefault="256A9EF4" w:rsidP="68F770E0">
      <w:pPr>
        <w:spacing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rPr>
        <w:t xml:space="preserve">The formation of self-identities is a central development stage of adolescence, however, the process is constantly evolving during this period and can be strongly impacted by a chronic condition (McDonagh et al., 2016). Social identity refers to how individuals recognise themselves as part of a group and the favourable, or unfavourable, values that are connected to that group belonging (Harwood, 2020). Social identity theory (Tajfel &amp; Turner, 1979) is a useful framework for understanding how stigma can shape identity as it proposes that </w:t>
      </w:r>
      <w:r w:rsidRPr="68F770E0">
        <w:rPr>
          <w:rFonts w:ascii="Times New Roman" w:eastAsia="Times New Roman" w:hAnsi="Times New Roman" w:cs="Times New Roman"/>
          <w:color w:val="000000" w:themeColor="text1"/>
          <w:sz w:val="24"/>
          <w:szCs w:val="24"/>
        </w:rPr>
        <w:lastRenderedPageBreak/>
        <w:t xml:space="preserve">individuals gain part of their self-concept from the groups they belong to, with the status, or social value, of the group influencing the </w:t>
      </w:r>
      <w:r w:rsidR="006D3C26" w:rsidRPr="68F770E0">
        <w:rPr>
          <w:rFonts w:ascii="Times New Roman" w:eastAsia="Times New Roman" w:hAnsi="Times New Roman" w:cs="Times New Roman"/>
          <w:color w:val="000000" w:themeColor="text1"/>
          <w:sz w:val="24"/>
          <w:szCs w:val="24"/>
        </w:rPr>
        <w:t>individual’s</w:t>
      </w:r>
      <w:r w:rsidRPr="68F770E0">
        <w:rPr>
          <w:rFonts w:ascii="Times New Roman" w:eastAsia="Times New Roman" w:hAnsi="Times New Roman" w:cs="Times New Roman"/>
          <w:color w:val="000000" w:themeColor="text1"/>
          <w:sz w:val="24"/>
          <w:szCs w:val="24"/>
        </w:rPr>
        <w:t xml:space="preserve"> sense of belonging and self-identity. The theory also proposes how individuals position themselves within “in</w:t>
      </w:r>
      <w:r w:rsidR="00646B06">
        <w:rPr>
          <w:rFonts w:ascii="Times New Roman" w:eastAsia="Times New Roman" w:hAnsi="Times New Roman" w:cs="Times New Roman"/>
          <w:color w:val="000000" w:themeColor="text1"/>
          <w:sz w:val="24"/>
          <w:szCs w:val="24"/>
        </w:rPr>
        <w:t>-</w:t>
      </w:r>
      <w:r w:rsidRPr="68F770E0">
        <w:rPr>
          <w:rFonts w:ascii="Times New Roman" w:eastAsia="Times New Roman" w:hAnsi="Times New Roman" w:cs="Times New Roman"/>
          <w:color w:val="000000" w:themeColor="text1"/>
          <w:sz w:val="24"/>
          <w:szCs w:val="24"/>
        </w:rPr>
        <w:t>groups” and exclude themselves from “out</w:t>
      </w:r>
      <w:r w:rsidR="00646B06">
        <w:rPr>
          <w:rFonts w:ascii="Times New Roman" w:eastAsia="Times New Roman" w:hAnsi="Times New Roman" w:cs="Times New Roman"/>
          <w:color w:val="000000" w:themeColor="text1"/>
          <w:sz w:val="24"/>
          <w:szCs w:val="24"/>
        </w:rPr>
        <w:t>-</w:t>
      </w:r>
      <w:r w:rsidRPr="68F770E0">
        <w:rPr>
          <w:rFonts w:ascii="Times New Roman" w:eastAsia="Times New Roman" w:hAnsi="Times New Roman" w:cs="Times New Roman"/>
          <w:color w:val="000000" w:themeColor="text1"/>
          <w:sz w:val="24"/>
          <w:szCs w:val="24"/>
        </w:rPr>
        <w:t>groups” to enhance their self-esteem as they are motivated to maintain a positive identity which can lead to</w:t>
      </w:r>
      <w:r w:rsidR="00646B06">
        <w:rPr>
          <w:rFonts w:ascii="Times New Roman" w:eastAsia="Times New Roman" w:hAnsi="Times New Roman" w:cs="Times New Roman"/>
          <w:color w:val="000000" w:themeColor="text1"/>
          <w:sz w:val="24"/>
          <w:szCs w:val="24"/>
        </w:rPr>
        <w:t xml:space="preserve"> intergroup</w:t>
      </w:r>
      <w:r w:rsidRPr="68F770E0">
        <w:rPr>
          <w:rFonts w:ascii="Times New Roman" w:eastAsia="Times New Roman" w:hAnsi="Times New Roman" w:cs="Times New Roman"/>
          <w:color w:val="000000" w:themeColor="text1"/>
          <w:sz w:val="24"/>
          <w:szCs w:val="24"/>
        </w:rPr>
        <w:t xml:space="preserve"> conflict (Tajfel &amp; Turner, 1979). Social identity theory is relevant to the present study as </w:t>
      </w:r>
      <w:r w:rsidR="00646B06">
        <w:rPr>
          <w:rFonts w:ascii="Times New Roman" w:eastAsia="Times New Roman" w:hAnsi="Times New Roman" w:cs="Times New Roman"/>
          <w:color w:val="000000" w:themeColor="text1"/>
          <w:sz w:val="24"/>
          <w:szCs w:val="24"/>
        </w:rPr>
        <w:t xml:space="preserve">JIA individuals </w:t>
      </w:r>
      <w:r w:rsidRPr="68F770E0">
        <w:rPr>
          <w:rFonts w:ascii="Times New Roman" w:eastAsia="Times New Roman" w:hAnsi="Times New Roman" w:cs="Times New Roman"/>
          <w:color w:val="000000" w:themeColor="text1"/>
          <w:sz w:val="24"/>
          <w:szCs w:val="24"/>
        </w:rPr>
        <w:t>may be placed within “out</w:t>
      </w:r>
      <w:r w:rsidR="00646B06">
        <w:rPr>
          <w:rFonts w:ascii="Times New Roman" w:eastAsia="Times New Roman" w:hAnsi="Times New Roman" w:cs="Times New Roman"/>
          <w:color w:val="000000" w:themeColor="text1"/>
          <w:sz w:val="24"/>
          <w:szCs w:val="24"/>
        </w:rPr>
        <w:t>-</w:t>
      </w:r>
      <w:r w:rsidRPr="68F770E0">
        <w:rPr>
          <w:rFonts w:ascii="Times New Roman" w:eastAsia="Times New Roman" w:hAnsi="Times New Roman" w:cs="Times New Roman"/>
          <w:color w:val="000000" w:themeColor="text1"/>
          <w:sz w:val="24"/>
          <w:szCs w:val="24"/>
        </w:rPr>
        <w:t>groups” due to stigma, which</w:t>
      </w:r>
      <w:r w:rsidR="00646B06">
        <w:rPr>
          <w:rFonts w:ascii="Times New Roman" w:eastAsia="Times New Roman" w:hAnsi="Times New Roman" w:cs="Times New Roman"/>
          <w:color w:val="000000" w:themeColor="text1"/>
          <w:sz w:val="24"/>
          <w:szCs w:val="24"/>
        </w:rPr>
        <w:t xml:space="preserve"> may</w:t>
      </w:r>
      <w:r w:rsidRPr="68F770E0">
        <w:rPr>
          <w:rFonts w:ascii="Times New Roman" w:eastAsia="Times New Roman" w:hAnsi="Times New Roman" w:cs="Times New Roman"/>
          <w:color w:val="000000" w:themeColor="text1"/>
          <w:sz w:val="24"/>
          <w:szCs w:val="24"/>
        </w:rPr>
        <w:t xml:space="preserve"> negatively impact the social and self-identity of the</w:t>
      </w:r>
      <w:r w:rsidR="00646B06">
        <w:rPr>
          <w:rFonts w:ascii="Times New Roman" w:eastAsia="Times New Roman" w:hAnsi="Times New Roman" w:cs="Times New Roman"/>
          <w:color w:val="000000" w:themeColor="text1"/>
          <w:sz w:val="24"/>
          <w:szCs w:val="24"/>
        </w:rPr>
        <w:t>se</w:t>
      </w:r>
      <w:r w:rsidRPr="68F770E0">
        <w:rPr>
          <w:rFonts w:ascii="Times New Roman" w:eastAsia="Times New Roman" w:hAnsi="Times New Roman" w:cs="Times New Roman"/>
          <w:color w:val="000000" w:themeColor="text1"/>
          <w:sz w:val="24"/>
          <w:szCs w:val="24"/>
        </w:rPr>
        <w:t xml:space="preserve"> individuals. </w:t>
      </w:r>
    </w:p>
    <w:p w14:paraId="29EB1D27" w14:textId="58F8C8A3" w:rsidR="00F75AD4" w:rsidRDefault="256A9EF4" w:rsidP="68F770E0">
      <w:pPr>
        <w:spacing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rPr>
        <w:t xml:space="preserve">Regarding the impact of stigma on the identity of </w:t>
      </w:r>
      <w:r w:rsidR="00442925">
        <w:rPr>
          <w:rFonts w:ascii="Times New Roman" w:eastAsia="Times New Roman" w:hAnsi="Times New Roman" w:cs="Times New Roman"/>
          <w:color w:val="000000" w:themeColor="text1"/>
          <w:sz w:val="24"/>
          <w:szCs w:val="24"/>
        </w:rPr>
        <w:t xml:space="preserve">JIA individuals, </w:t>
      </w:r>
      <w:r w:rsidRPr="68F770E0">
        <w:rPr>
          <w:rFonts w:ascii="Times New Roman" w:eastAsia="Times New Roman" w:hAnsi="Times New Roman" w:cs="Times New Roman"/>
          <w:color w:val="000000" w:themeColor="text1"/>
          <w:sz w:val="24"/>
          <w:szCs w:val="24"/>
        </w:rPr>
        <w:t>Nicola et al. (2019) investigated the effect of dismissing pain towards people with chronic pain from individuals themselves, peers, family</w:t>
      </w:r>
      <w:r w:rsidR="00EF5989">
        <w:rPr>
          <w:rFonts w:ascii="Times New Roman" w:eastAsia="Times New Roman" w:hAnsi="Times New Roman" w:cs="Times New Roman"/>
          <w:color w:val="000000" w:themeColor="text1"/>
          <w:sz w:val="24"/>
          <w:szCs w:val="24"/>
        </w:rPr>
        <w:t>,</w:t>
      </w:r>
      <w:r w:rsidRPr="68F770E0">
        <w:rPr>
          <w:rFonts w:ascii="Times New Roman" w:eastAsia="Times New Roman" w:hAnsi="Times New Roman" w:cs="Times New Roman"/>
          <w:color w:val="000000" w:themeColor="text1"/>
          <w:sz w:val="24"/>
          <w:szCs w:val="24"/>
        </w:rPr>
        <w:t xml:space="preserve"> and</w:t>
      </w:r>
      <w:r w:rsidR="00EF5989">
        <w:rPr>
          <w:rFonts w:ascii="Times New Roman" w:eastAsia="Times New Roman" w:hAnsi="Times New Roman" w:cs="Times New Roman"/>
          <w:color w:val="000000" w:themeColor="text1"/>
          <w:sz w:val="24"/>
          <w:szCs w:val="24"/>
        </w:rPr>
        <w:t xml:space="preserve"> doctors</w:t>
      </w:r>
      <w:r w:rsidRPr="68F770E0">
        <w:rPr>
          <w:rFonts w:ascii="Times New Roman" w:eastAsia="Times New Roman" w:hAnsi="Times New Roman" w:cs="Times New Roman"/>
          <w:color w:val="000000" w:themeColor="text1"/>
          <w:sz w:val="24"/>
          <w:szCs w:val="24"/>
        </w:rPr>
        <w:t xml:space="preserve">. Their study reported that individuals faced stigma, identity loss, and damage to their self-concept and additional challenges. The large scale of literature reviewed provides a broad understanding of the effects of pain invalidations. However, their research mainly consisted of western literature and, therefore, limits the generalisability of the results, as it may not represent other cultural contexts. Similarly, O’Donnell and Habenicht (2021) explored the relationship between different forms of stigma and illness identity in individuals with invisible chronic conditions and reported a positive relationship between all forms of stigma and illness identity.  Their employment of validated stigma measures as well as the large sample size of 446 participants, enhanced the reliability of their results, however, there is a limitation in their employment of a self-report survey, as there may be a risk for social desirability bias. </w:t>
      </w:r>
    </w:p>
    <w:p w14:paraId="3932B2A8" w14:textId="49A3C275" w:rsidR="00F75AD4" w:rsidRDefault="256A9EF4" w:rsidP="68F770E0">
      <w:pPr>
        <w:spacing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rPr>
        <w:t>In addition, Aussems et al. (2024) conducted a meta synthesis on three participatory action research projects focusing on different groups of disadvantaged young people, with one specifically on JIA. Their study was conducted by identifying themes and comparing them to Giddens’ (1991) theories of self-identity and politics.  Aussems et al. (2024) reported that participants felt caught between being seen as self-sufficient and incapable which led to these individuals having difficulties managing how they present themselves. Regarding individuals with JIA, this may include them either minimising or concealing their symptoms to avoid being seen as “seeking attention” while also having to demonstrate their challenges to access support.  Aussems et al. (2024) highlight</w:t>
      </w:r>
      <w:r w:rsidR="00DE7FA2">
        <w:rPr>
          <w:rFonts w:ascii="Times New Roman" w:eastAsia="Times New Roman" w:hAnsi="Times New Roman" w:cs="Times New Roman"/>
          <w:color w:val="000000" w:themeColor="text1"/>
          <w:sz w:val="24"/>
          <w:szCs w:val="24"/>
        </w:rPr>
        <w:t>ed</w:t>
      </w:r>
      <w:r w:rsidRPr="68F770E0">
        <w:rPr>
          <w:rFonts w:ascii="Times New Roman" w:eastAsia="Times New Roman" w:hAnsi="Times New Roman" w:cs="Times New Roman"/>
          <w:color w:val="000000" w:themeColor="text1"/>
          <w:sz w:val="24"/>
          <w:szCs w:val="24"/>
        </w:rPr>
        <w:t xml:space="preserve"> the tension </w:t>
      </w:r>
      <w:r w:rsidR="00DE7FA2">
        <w:rPr>
          <w:rFonts w:ascii="Times New Roman" w:eastAsia="Times New Roman" w:hAnsi="Times New Roman" w:cs="Times New Roman"/>
          <w:color w:val="000000" w:themeColor="text1"/>
          <w:sz w:val="24"/>
          <w:szCs w:val="24"/>
        </w:rPr>
        <w:t xml:space="preserve">JIA individuals </w:t>
      </w:r>
      <w:r w:rsidRPr="68F770E0">
        <w:rPr>
          <w:rFonts w:ascii="Times New Roman" w:eastAsia="Times New Roman" w:hAnsi="Times New Roman" w:cs="Times New Roman"/>
          <w:color w:val="000000" w:themeColor="text1"/>
          <w:sz w:val="24"/>
          <w:szCs w:val="24"/>
        </w:rPr>
        <w:t xml:space="preserve">feel when balancing the appearance of their condition and how it can cause a strain on their identity. A strength of their study is the use of Giddens’ (1991) theoretical concepts as it allowed Aussems et al. (2024) to connect the experiences of the disadvantaged individuals to a broader social context. However, </w:t>
      </w:r>
      <w:r w:rsidRPr="68F770E0">
        <w:rPr>
          <w:rFonts w:ascii="Times New Roman" w:eastAsia="Times New Roman" w:hAnsi="Times New Roman" w:cs="Times New Roman"/>
          <w:color w:val="000000" w:themeColor="text1"/>
          <w:sz w:val="24"/>
          <w:szCs w:val="24"/>
        </w:rPr>
        <w:lastRenderedPageBreak/>
        <w:t xml:space="preserve">the generalisability of their study may be restricted, as they focused on a small number of projects. </w:t>
      </w:r>
    </w:p>
    <w:p w14:paraId="492E98E7" w14:textId="0FCA3C85" w:rsidR="00F75AD4" w:rsidRDefault="256A9EF4" w:rsidP="68F770E0">
      <w:pPr>
        <w:spacing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rPr>
        <w:t xml:space="preserve">Similarly, Hanghøj et al. (2016) investigated how </w:t>
      </w:r>
      <w:r w:rsidR="00683431">
        <w:rPr>
          <w:rFonts w:ascii="Times New Roman" w:eastAsia="Times New Roman" w:hAnsi="Times New Roman" w:cs="Times New Roman"/>
          <w:color w:val="000000" w:themeColor="text1"/>
          <w:sz w:val="24"/>
          <w:szCs w:val="24"/>
        </w:rPr>
        <w:t>JIA individuals</w:t>
      </w:r>
      <w:r w:rsidRPr="68F770E0">
        <w:rPr>
          <w:rFonts w:ascii="Times New Roman" w:eastAsia="Times New Roman" w:hAnsi="Times New Roman" w:cs="Times New Roman"/>
          <w:color w:val="000000" w:themeColor="text1"/>
          <w:sz w:val="24"/>
          <w:szCs w:val="24"/>
        </w:rPr>
        <w:t xml:space="preserve"> construct their identities during adolescence and reported that most portrayed a “normal identity” outside of their home and their “illness identity” at home. The </w:t>
      </w:r>
      <w:r w:rsidR="006B407F">
        <w:rPr>
          <w:rFonts w:ascii="Times New Roman" w:eastAsia="Times New Roman" w:hAnsi="Times New Roman" w:cs="Times New Roman"/>
          <w:color w:val="000000" w:themeColor="text1"/>
          <w:sz w:val="24"/>
          <w:szCs w:val="24"/>
        </w:rPr>
        <w:t xml:space="preserve">individuals </w:t>
      </w:r>
      <w:r w:rsidRPr="68F770E0">
        <w:rPr>
          <w:rFonts w:ascii="Times New Roman" w:eastAsia="Times New Roman" w:hAnsi="Times New Roman" w:cs="Times New Roman"/>
          <w:color w:val="000000" w:themeColor="text1"/>
          <w:sz w:val="24"/>
          <w:szCs w:val="24"/>
        </w:rPr>
        <w:t xml:space="preserve">“normal identity” consisted of them trying to present themselves as healthy and partaking in social norms to avoid drawing attention to their </w:t>
      </w:r>
      <w:r w:rsidR="005C0290">
        <w:rPr>
          <w:rFonts w:ascii="Times New Roman" w:eastAsia="Times New Roman" w:hAnsi="Times New Roman" w:cs="Times New Roman"/>
          <w:color w:val="000000" w:themeColor="text1"/>
          <w:sz w:val="24"/>
          <w:szCs w:val="24"/>
        </w:rPr>
        <w:t xml:space="preserve">JIA </w:t>
      </w:r>
      <w:r w:rsidRPr="68F770E0">
        <w:rPr>
          <w:rFonts w:ascii="Times New Roman" w:eastAsia="Times New Roman" w:hAnsi="Times New Roman" w:cs="Times New Roman"/>
          <w:color w:val="000000" w:themeColor="text1"/>
          <w:sz w:val="24"/>
          <w:szCs w:val="24"/>
        </w:rPr>
        <w:t xml:space="preserve">due to fear of being labelled as “boring”. </w:t>
      </w:r>
      <w:r w:rsidR="005C0290">
        <w:rPr>
          <w:rFonts w:ascii="Times New Roman" w:eastAsia="Times New Roman" w:hAnsi="Times New Roman" w:cs="Times New Roman"/>
          <w:color w:val="000000" w:themeColor="text1"/>
          <w:sz w:val="24"/>
          <w:szCs w:val="24"/>
        </w:rPr>
        <w:t xml:space="preserve">Their study </w:t>
      </w:r>
      <w:r w:rsidRPr="68F770E0">
        <w:rPr>
          <w:rFonts w:ascii="Times New Roman" w:eastAsia="Times New Roman" w:hAnsi="Times New Roman" w:cs="Times New Roman"/>
          <w:color w:val="000000" w:themeColor="text1"/>
          <w:sz w:val="24"/>
          <w:szCs w:val="24"/>
        </w:rPr>
        <w:t xml:space="preserve">highlights how </w:t>
      </w:r>
      <w:r w:rsidR="00683431">
        <w:rPr>
          <w:rFonts w:ascii="Times New Roman" w:eastAsia="Times New Roman" w:hAnsi="Times New Roman" w:cs="Times New Roman"/>
          <w:color w:val="000000" w:themeColor="text1"/>
          <w:sz w:val="24"/>
          <w:szCs w:val="24"/>
        </w:rPr>
        <w:t xml:space="preserve">JIA individuals </w:t>
      </w:r>
      <w:r w:rsidRPr="68F770E0">
        <w:rPr>
          <w:rFonts w:ascii="Times New Roman" w:eastAsia="Times New Roman" w:hAnsi="Times New Roman" w:cs="Times New Roman"/>
          <w:color w:val="000000" w:themeColor="text1"/>
          <w:sz w:val="24"/>
          <w:szCs w:val="24"/>
        </w:rPr>
        <w:t>may be at risk of experiencing stigma if they draw attention to themselves when presenting their illness identity outside of their own home. However, their study had a small sample size (n=14) that consisted mostly of girls (n=11) which may limit the generalisability of their findings. The</w:t>
      </w:r>
      <w:r w:rsidR="00100991">
        <w:rPr>
          <w:rFonts w:ascii="Times New Roman" w:eastAsia="Times New Roman" w:hAnsi="Times New Roman" w:cs="Times New Roman"/>
          <w:color w:val="000000" w:themeColor="text1"/>
          <w:sz w:val="24"/>
          <w:szCs w:val="24"/>
        </w:rPr>
        <w:t xml:space="preserve">ir findings </w:t>
      </w:r>
      <w:r w:rsidRPr="68F770E0">
        <w:rPr>
          <w:rFonts w:ascii="Times New Roman" w:eastAsia="Times New Roman" w:hAnsi="Times New Roman" w:cs="Times New Roman"/>
          <w:color w:val="000000" w:themeColor="text1"/>
          <w:sz w:val="24"/>
          <w:szCs w:val="24"/>
        </w:rPr>
        <w:t xml:space="preserve">are consistent with Cartwright et al. (2014) who conducted in depth interviews with </w:t>
      </w:r>
      <w:r w:rsidR="00100991">
        <w:rPr>
          <w:rFonts w:ascii="Times New Roman" w:eastAsia="Times New Roman" w:hAnsi="Times New Roman" w:cs="Times New Roman"/>
          <w:color w:val="000000" w:themeColor="text1"/>
          <w:sz w:val="24"/>
          <w:szCs w:val="24"/>
        </w:rPr>
        <w:t xml:space="preserve">JIA individuals </w:t>
      </w:r>
      <w:r w:rsidRPr="68F770E0">
        <w:rPr>
          <w:rFonts w:ascii="Times New Roman" w:eastAsia="Times New Roman" w:hAnsi="Times New Roman" w:cs="Times New Roman"/>
          <w:color w:val="000000" w:themeColor="text1"/>
          <w:sz w:val="24"/>
          <w:szCs w:val="24"/>
        </w:rPr>
        <w:t xml:space="preserve">regarding their lived experiences and identified how individuals with JIA experienced difficulties balancing the disclosure and concealment of their JIA. </w:t>
      </w:r>
      <w:r w:rsidR="00100991">
        <w:rPr>
          <w:rFonts w:ascii="Times New Roman" w:eastAsia="Times New Roman" w:hAnsi="Times New Roman" w:cs="Times New Roman"/>
          <w:color w:val="000000" w:themeColor="text1"/>
          <w:sz w:val="24"/>
          <w:szCs w:val="24"/>
        </w:rPr>
        <w:t xml:space="preserve">Furthermore, </w:t>
      </w:r>
      <w:r w:rsidRPr="68F770E0">
        <w:rPr>
          <w:rFonts w:ascii="Times New Roman" w:eastAsia="Times New Roman" w:hAnsi="Times New Roman" w:cs="Times New Roman"/>
          <w:color w:val="000000" w:themeColor="text1"/>
          <w:sz w:val="24"/>
          <w:szCs w:val="24"/>
        </w:rPr>
        <w:t xml:space="preserve">Cartwright et al. (2014) also reported how </w:t>
      </w:r>
      <w:r w:rsidR="00100991">
        <w:rPr>
          <w:rFonts w:ascii="Times New Roman" w:eastAsia="Times New Roman" w:hAnsi="Times New Roman" w:cs="Times New Roman"/>
          <w:color w:val="000000" w:themeColor="text1"/>
          <w:sz w:val="24"/>
          <w:szCs w:val="24"/>
        </w:rPr>
        <w:t xml:space="preserve">JIA individuals </w:t>
      </w:r>
      <w:r w:rsidRPr="68F770E0">
        <w:rPr>
          <w:rFonts w:ascii="Times New Roman" w:eastAsia="Times New Roman" w:hAnsi="Times New Roman" w:cs="Times New Roman"/>
          <w:color w:val="000000" w:themeColor="text1"/>
          <w:sz w:val="24"/>
          <w:szCs w:val="24"/>
        </w:rPr>
        <w:t xml:space="preserve">internalised the external perceptions of others regarding arthritis being associated with </w:t>
      </w:r>
      <w:r w:rsidR="00100991">
        <w:rPr>
          <w:rFonts w:ascii="Times New Roman" w:eastAsia="Times New Roman" w:hAnsi="Times New Roman" w:cs="Times New Roman"/>
          <w:color w:val="000000" w:themeColor="text1"/>
          <w:sz w:val="24"/>
          <w:szCs w:val="24"/>
        </w:rPr>
        <w:t>“</w:t>
      </w:r>
      <w:r w:rsidRPr="68F770E0">
        <w:rPr>
          <w:rFonts w:ascii="Times New Roman" w:eastAsia="Times New Roman" w:hAnsi="Times New Roman" w:cs="Times New Roman"/>
          <w:color w:val="000000" w:themeColor="text1"/>
          <w:sz w:val="24"/>
          <w:szCs w:val="24"/>
        </w:rPr>
        <w:t>older age</w:t>
      </w:r>
      <w:r w:rsidR="00100991">
        <w:rPr>
          <w:rFonts w:ascii="Times New Roman" w:eastAsia="Times New Roman" w:hAnsi="Times New Roman" w:cs="Times New Roman"/>
          <w:color w:val="000000" w:themeColor="text1"/>
          <w:sz w:val="24"/>
          <w:szCs w:val="24"/>
        </w:rPr>
        <w:t>”</w:t>
      </w:r>
      <w:r w:rsidRPr="68F770E0">
        <w:rPr>
          <w:rFonts w:ascii="Times New Roman" w:eastAsia="Times New Roman" w:hAnsi="Times New Roman" w:cs="Times New Roman"/>
          <w:color w:val="000000" w:themeColor="text1"/>
          <w:sz w:val="24"/>
          <w:szCs w:val="24"/>
        </w:rPr>
        <w:t xml:space="preserve"> which negatively impacted their social and self-identity as they believed their sense of youth was lost. </w:t>
      </w:r>
    </w:p>
    <w:p w14:paraId="2C1004F5" w14:textId="7942B401" w:rsidR="00F75AD4" w:rsidRDefault="1F4FF05E" w:rsidP="68F770E0">
      <w:pPr>
        <w:spacing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rPr>
        <w:t>Furthermore</w:t>
      </w:r>
      <w:r w:rsidR="256A9EF4" w:rsidRPr="68F770E0">
        <w:rPr>
          <w:rFonts w:ascii="Times New Roman" w:eastAsia="Times New Roman" w:hAnsi="Times New Roman" w:cs="Times New Roman"/>
          <w:color w:val="000000" w:themeColor="text1"/>
          <w:sz w:val="24"/>
          <w:szCs w:val="24"/>
        </w:rPr>
        <w:t xml:space="preserve">, Beneitez et al. (2020) </w:t>
      </w:r>
      <w:r w:rsidR="0022325F">
        <w:rPr>
          <w:rFonts w:ascii="Times New Roman" w:eastAsia="Times New Roman" w:hAnsi="Times New Roman" w:cs="Times New Roman"/>
          <w:color w:val="000000" w:themeColor="text1"/>
          <w:sz w:val="24"/>
          <w:szCs w:val="24"/>
        </w:rPr>
        <w:t xml:space="preserve">investigated JIA adolescents </w:t>
      </w:r>
      <w:r w:rsidR="256A9EF4" w:rsidRPr="68F770E0">
        <w:rPr>
          <w:rFonts w:ascii="Times New Roman" w:eastAsia="Times New Roman" w:hAnsi="Times New Roman" w:cs="Times New Roman"/>
          <w:color w:val="000000" w:themeColor="text1"/>
          <w:sz w:val="24"/>
          <w:szCs w:val="24"/>
        </w:rPr>
        <w:t xml:space="preserve">social needs and their views about digital resources in accommodating them. Their study reported </w:t>
      </w:r>
      <w:r w:rsidR="003939E0">
        <w:rPr>
          <w:rFonts w:ascii="Times New Roman" w:eastAsia="Times New Roman" w:hAnsi="Times New Roman" w:cs="Times New Roman"/>
          <w:color w:val="000000" w:themeColor="text1"/>
          <w:sz w:val="24"/>
          <w:szCs w:val="24"/>
        </w:rPr>
        <w:t xml:space="preserve">JIA adolescents </w:t>
      </w:r>
      <w:r w:rsidR="256A9EF4" w:rsidRPr="68F770E0">
        <w:rPr>
          <w:rFonts w:ascii="Times New Roman" w:eastAsia="Times New Roman" w:hAnsi="Times New Roman" w:cs="Times New Roman"/>
          <w:color w:val="000000" w:themeColor="text1"/>
          <w:sz w:val="24"/>
          <w:szCs w:val="24"/>
        </w:rPr>
        <w:t xml:space="preserve">frequently experienced disbelief and a lack of understanding from others regarding their JIA which influenced their decisions in whether or not to disclose their JIA due to fears that they would be seen as a “weirdo”. Overall, previous research highlights the vulnerability of </w:t>
      </w:r>
      <w:r w:rsidR="00EA760E">
        <w:rPr>
          <w:rFonts w:ascii="Times New Roman" w:eastAsia="Times New Roman" w:hAnsi="Times New Roman" w:cs="Times New Roman"/>
          <w:color w:val="000000" w:themeColor="text1"/>
          <w:sz w:val="24"/>
          <w:szCs w:val="24"/>
        </w:rPr>
        <w:t xml:space="preserve">JIA individuals </w:t>
      </w:r>
      <w:r w:rsidR="256A9EF4" w:rsidRPr="68F770E0">
        <w:rPr>
          <w:rFonts w:ascii="Times New Roman" w:eastAsia="Times New Roman" w:hAnsi="Times New Roman" w:cs="Times New Roman"/>
          <w:color w:val="000000" w:themeColor="text1"/>
          <w:sz w:val="24"/>
          <w:szCs w:val="24"/>
        </w:rPr>
        <w:t xml:space="preserve">and demonstrates the complex relationship between stigma and identity. However, there is limited research specifically examining how the stigma experienced by </w:t>
      </w:r>
      <w:r w:rsidR="00EA760E">
        <w:rPr>
          <w:rFonts w:ascii="Times New Roman" w:eastAsia="Times New Roman" w:hAnsi="Times New Roman" w:cs="Times New Roman"/>
          <w:color w:val="000000" w:themeColor="text1"/>
          <w:sz w:val="24"/>
          <w:szCs w:val="24"/>
        </w:rPr>
        <w:t xml:space="preserve">JIA individuals </w:t>
      </w:r>
      <w:r w:rsidR="256A9EF4" w:rsidRPr="68F770E0">
        <w:rPr>
          <w:rFonts w:ascii="Times New Roman" w:eastAsia="Times New Roman" w:hAnsi="Times New Roman" w:cs="Times New Roman"/>
          <w:color w:val="000000" w:themeColor="text1"/>
          <w:sz w:val="24"/>
          <w:szCs w:val="24"/>
        </w:rPr>
        <w:t xml:space="preserve">impacts their social and self-identity. </w:t>
      </w:r>
    </w:p>
    <w:p w14:paraId="331EA63E" w14:textId="6004E795" w:rsidR="00F75AD4" w:rsidRDefault="256A9EF4" w:rsidP="007B5FB3">
      <w:pPr>
        <w:pStyle w:val="Style2"/>
        <w:rPr>
          <w:lang w:val="en-GB"/>
        </w:rPr>
      </w:pPr>
      <w:bookmarkStart w:id="8" w:name="_Toc225605631"/>
      <w:r w:rsidRPr="68F770E0">
        <w:t>1.4 The present study</w:t>
      </w:r>
      <w:bookmarkEnd w:id="8"/>
      <w:r w:rsidRPr="68F770E0">
        <w:t xml:space="preserve"> </w:t>
      </w:r>
    </w:p>
    <w:p w14:paraId="5A755AB8" w14:textId="1B594E54" w:rsidR="00F75AD4" w:rsidRDefault="256A9EF4" w:rsidP="68F770E0">
      <w:pPr>
        <w:spacing w:line="360" w:lineRule="auto"/>
        <w:ind w:firstLine="720"/>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rPr>
        <w:t xml:space="preserve">The present study aims to address the gaps in the literature regarding the impact of stigma on the social and self-identity of individuals with juvenile idiopathic arthritis. Hanghøj et al. (2016) and O’Donnell and Habenicht (2021) both reported how stigma may have an impact on the identity of individuals with invisible chronic conditions, however, they failed to investigate the impact of stigma on specific identities such as social and self-identity. The present study aims to investigate this through a qualitative analysis of publicly available </w:t>
      </w:r>
      <w:r w:rsidRPr="68F770E0">
        <w:rPr>
          <w:rFonts w:ascii="Times New Roman" w:eastAsia="Times New Roman" w:hAnsi="Times New Roman" w:cs="Times New Roman"/>
          <w:color w:val="000000" w:themeColor="text1"/>
          <w:sz w:val="24"/>
          <w:szCs w:val="24"/>
        </w:rPr>
        <w:lastRenderedPageBreak/>
        <w:t xml:space="preserve">narratives gathered from Reddit, with the employment of Braun and Clarke’s (2006, 2019) reflexive thematic analysis to identify themes from the data.  </w:t>
      </w:r>
    </w:p>
    <w:p w14:paraId="2DD0B983" w14:textId="7F4B28EE" w:rsidR="00F75AD4" w:rsidRDefault="256A9EF4" w:rsidP="007B5FB3">
      <w:pPr>
        <w:pStyle w:val="Style2"/>
        <w:rPr>
          <w:lang w:val="en-GB"/>
        </w:rPr>
      </w:pPr>
      <w:bookmarkStart w:id="9" w:name="_Toc225605632"/>
      <w:r w:rsidRPr="68F770E0">
        <w:t>1.5 Research question</w:t>
      </w:r>
      <w:bookmarkEnd w:id="9"/>
      <w:r w:rsidRPr="68F770E0">
        <w:t xml:space="preserve"> </w:t>
      </w:r>
    </w:p>
    <w:p w14:paraId="4EDD43AE" w14:textId="0CC11D19" w:rsidR="00F75AD4" w:rsidRDefault="256A9EF4" w:rsidP="68F770E0">
      <w:pPr>
        <w:spacing w:line="360" w:lineRule="auto"/>
        <w:jc w:val="both"/>
        <w:rPr>
          <w:rFonts w:ascii="Times New Roman" w:eastAsia="Times New Roman" w:hAnsi="Times New Roman" w:cs="Times New Roman"/>
          <w:color w:val="000000" w:themeColor="text1"/>
          <w:sz w:val="24"/>
          <w:szCs w:val="24"/>
          <w:lang w:val="en-GB"/>
        </w:rPr>
      </w:pPr>
      <w:r w:rsidRPr="68F770E0">
        <w:rPr>
          <w:rFonts w:ascii="Times New Roman" w:eastAsia="Times New Roman" w:hAnsi="Times New Roman" w:cs="Times New Roman"/>
          <w:color w:val="000000" w:themeColor="text1"/>
          <w:sz w:val="24"/>
          <w:szCs w:val="24"/>
        </w:rPr>
        <w:t xml:space="preserve">Does the stigma experienced by </w:t>
      </w:r>
      <w:r w:rsidR="00DE7FA2">
        <w:rPr>
          <w:rFonts w:ascii="Times New Roman" w:eastAsia="Times New Roman" w:hAnsi="Times New Roman" w:cs="Times New Roman"/>
          <w:color w:val="000000" w:themeColor="text1"/>
          <w:sz w:val="24"/>
          <w:szCs w:val="24"/>
        </w:rPr>
        <w:t xml:space="preserve">JIA individuals </w:t>
      </w:r>
      <w:r w:rsidRPr="68F770E0">
        <w:rPr>
          <w:rFonts w:ascii="Times New Roman" w:eastAsia="Times New Roman" w:hAnsi="Times New Roman" w:cs="Times New Roman"/>
          <w:color w:val="000000" w:themeColor="text1"/>
          <w:sz w:val="24"/>
          <w:szCs w:val="24"/>
        </w:rPr>
        <w:t>have an impact on their social and self-identity?</w:t>
      </w:r>
    </w:p>
    <w:p w14:paraId="49188821" w14:textId="3EC75D27" w:rsidR="00F75AD4" w:rsidRDefault="00F75AD4" w:rsidP="68F770E0">
      <w:pPr>
        <w:spacing w:line="360" w:lineRule="auto"/>
        <w:rPr>
          <w:rFonts w:ascii="Times New Roman" w:eastAsia="Times New Roman" w:hAnsi="Times New Roman" w:cs="Times New Roman"/>
          <w:color w:val="000000" w:themeColor="text1"/>
          <w:sz w:val="24"/>
          <w:szCs w:val="24"/>
          <w:lang w:val="en-GB"/>
        </w:rPr>
      </w:pPr>
    </w:p>
    <w:p w14:paraId="58814CCA" w14:textId="3F537BE4" w:rsidR="00F75AD4" w:rsidRDefault="00F75AD4" w:rsidP="68F770E0">
      <w:pPr>
        <w:spacing w:line="360" w:lineRule="auto"/>
        <w:rPr>
          <w:rFonts w:ascii="Times New Roman" w:eastAsia="Times New Roman" w:hAnsi="Times New Roman" w:cs="Times New Roman"/>
          <w:color w:val="000000" w:themeColor="text1"/>
          <w:sz w:val="24"/>
          <w:szCs w:val="24"/>
          <w:lang w:val="en-GB"/>
        </w:rPr>
      </w:pPr>
    </w:p>
    <w:p w14:paraId="22E60D8E" w14:textId="4D88F87A" w:rsidR="00F75AD4" w:rsidRDefault="00F75AD4" w:rsidP="68F770E0">
      <w:pPr>
        <w:spacing w:line="360" w:lineRule="auto"/>
        <w:rPr>
          <w:rFonts w:ascii="Aptos" w:eastAsia="Aptos" w:hAnsi="Aptos" w:cs="Aptos"/>
          <w:color w:val="000000" w:themeColor="text1"/>
          <w:sz w:val="24"/>
          <w:szCs w:val="24"/>
          <w:lang w:val="en-GB"/>
        </w:rPr>
      </w:pPr>
    </w:p>
    <w:p w14:paraId="0B210724" w14:textId="46064342" w:rsidR="00F75AD4" w:rsidRDefault="00F75AD4" w:rsidP="68F770E0">
      <w:pPr>
        <w:rPr>
          <w:rFonts w:ascii="Times New Roman" w:hAnsi="Times New Roman" w:cs="Times New Roman"/>
          <w:b/>
          <w:bCs/>
          <w:sz w:val="24"/>
          <w:szCs w:val="24"/>
        </w:rPr>
      </w:pPr>
    </w:p>
    <w:p w14:paraId="65374297" w14:textId="77777777" w:rsidR="00DF46D7" w:rsidRDefault="00DF46D7" w:rsidP="68F770E0">
      <w:pPr>
        <w:jc w:val="center"/>
        <w:rPr>
          <w:rFonts w:ascii="Times New Roman" w:hAnsi="Times New Roman" w:cs="Times New Roman"/>
          <w:b/>
          <w:bCs/>
          <w:sz w:val="24"/>
          <w:szCs w:val="24"/>
        </w:rPr>
      </w:pPr>
    </w:p>
    <w:p w14:paraId="40BBDA60" w14:textId="77777777" w:rsidR="00DF46D7" w:rsidRDefault="00DF46D7" w:rsidP="68F770E0">
      <w:pPr>
        <w:jc w:val="center"/>
        <w:rPr>
          <w:rFonts w:ascii="Times New Roman" w:hAnsi="Times New Roman" w:cs="Times New Roman"/>
          <w:b/>
          <w:bCs/>
          <w:sz w:val="24"/>
          <w:szCs w:val="24"/>
        </w:rPr>
      </w:pPr>
    </w:p>
    <w:p w14:paraId="273761BC" w14:textId="77777777" w:rsidR="00DF46D7" w:rsidRDefault="00DF46D7" w:rsidP="68F770E0">
      <w:pPr>
        <w:jc w:val="center"/>
        <w:rPr>
          <w:rFonts w:ascii="Times New Roman" w:hAnsi="Times New Roman" w:cs="Times New Roman"/>
          <w:b/>
          <w:bCs/>
          <w:sz w:val="24"/>
          <w:szCs w:val="24"/>
        </w:rPr>
      </w:pPr>
    </w:p>
    <w:p w14:paraId="17BF8EE4" w14:textId="77777777" w:rsidR="00DF46D7" w:rsidRDefault="00DF46D7" w:rsidP="68F770E0">
      <w:pPr>
        <w:jc w:val="center"/>
        <w:rPr>
          <w:rFonts w:ascii="Times New Roman" w:hAnsi="Times New Roman" w:cs="Times New Roman"/>
          <w:b/>
          <w:bCs/>
          <w:sz w:val="24"/>
          <w:szCs w:val="24"/>
        </w:rPr>
      </w:pPr>
    </w:p>
    <w:p w14:paraId="738363AD" w14:textId="77777777" w:rsidR="00DF46D7" w:rsidRDefault="00DF46D7" w:rsidP="68F770E0">
      <w:pPr>
        <w:jc w:val="center"/>
        <w:rPr>
          <w:rFonts w:ascii="Times New Roman" w:hAnsi="Times New Roman" w:cs="Times New Roman"/>
          <w:b/>
          <w:bCs/>
          <w:sz w:val="24"/>
          <w:szCs w:val="24"/>
        </w:rPr>
      </w:pPr>
    </w:p>
    <w:p w14:paraId="5A10B984" w14:textId="77777777" w:rsidR="004442F5" w:rsidRDefault="004442F5" w:rsidP="68F770E0">
      <w:pPr>
        <w:jc w:val="center"/>
        <w:rPr>
          <w:rFonts w:ascii="Times New Roman" w:hAnsi="Times New Roman" w:cs="Times New Roman"/>
          <w:b/>
          <w:bCs/>
          <w:sz w:val="24"/>
          <w:szCs w:val="24"/>
        </w:rPr>
      </w:pPr>
    </w:p>
    <w:p w14:paraId="6753DC61" w14:textId="77777777" w:rsidR="004442F5" w:rsidRDefault="004442F5" w:rsidP="68F770E0">
      <w:pPr>
        <w:jc w:val="center"/>
        <w:rPr>
          <w:rFonts w:ascii="Times New Roman" w:hAnsi="Times New Roman" w:cs="Times New Roman"/>
          <w:b/>
          <w:bCs/>
          <w:sz w:val="24"/>
          <w:szCs w:val="24"/>
        </w:rPr>
      </w:pPr>
    </w:p>
    <w:p w14:paraId="7D9F0C96" w14:textId="77777777" w:rsidR="00694E21" w:rsidRDefault="00694E21" w:rsidP="00436E4A">
      <w:pPr>
        <w:pStyle w:val="Style1"/>
      </w:pPr>
    </w:p>
    <w:p w14:paraId="3DCEF1CE" w14:textId="77777777" w:rsidR="00694E21" w:rsidRDefault="00694E21" w:rsidP="00436E4A">
      <w:pPr>
        <w:pStyle w:val="Style1"/>
      </w:pPr>
    </w:p>
    <w:p w14:paraId="17D49799" w14:textId="77777777" w:rsidR="00694E21" w:rsidRDefault="00694E21" w:rsidP="00436E4A">
      <w:pPr>
        <w:pStyle w:val="Style1"/>
      </w:pPr>
    </w:p>
    <w:p w14:paraId="39AF62C2" w14:textId="77777777" w:rsidR="00694E21" w:rsidRDefault="00694E21" w:rsidP="00436E4A">
      <w:pPr>
        <w:pStyle w:val="Style1"/>
      </w:pPr>
    </w:p>
    <w:p w14:paraId="12E02BD7" w14:textId="77777777" w:rsidR="00694E21" w:rsidRDefault="00694E21" w:rsidP="00436E4A">
      <w:pPr>
        <w:pStyle w:val="Style1"/>
      </w:pPr>
    </w:p>
    <w:p w14:paraId="0B177350" w14:textId="77777777" w:rsidR="00694E21" w:rsidRDefault="00694E21" w:rsidP="00436E4A">
      <w:pPr>
        <w:pStyle w:val="Style1"/>
      </w:pPr>
    </w:p>
    <w:p w14:paraId="72B17676" w14:textId="77777777" w:rsidR="00694E21" w:rsidRDefault="00694E21" w:rsidP="00436E4A">
      <w:pPr>
        <w:pStyle w:val="Style1"/>
      </w:pPr>
    </w:p>
    <w:p w14:paraId="4D188138" w14:textId="77777777" w:rsidR="00901C23" w:rsidRDefault="00901C23">
      <w:pPr>
        <w:rPr>
          <w:rFonts w:ascii="Times New Roman" w:eastAsiaTheme="majorEastAsia" w:hAnsi="Times New Roman" w:cstheme="majorBidi"/>
          <w:b/>
          <w:bCs/>
          <w:color w:val="000000" w:themeColor="text1"/>
          <w:sz w:val="24"/>
          <w:szCs w:val="40"/>
          <w:lang w:val="en-GB"/>
        </w:rPr>
      </w:pPr>
      <w:r>
        <w:br w:type="page"/>
      </w:r>
    </w:p>
    <w:p w14:paraId="3EAB79A6" w14:textId="1FA6625E" w:rsidR="003D2FBE" w:rsidRPr="00436E4A" w:rsidRDefault="003D2FBE" w:rsidP="00436E4A">
      <w:pPr>
        <w:pStyle w:val="Style1"/>
      </w:pPr>
      <w:bookmarkStart w:id="10" w:name="_Toc225605633"/>
      <w:r w:rsidRPr="00436E4A">
        <w:lastRenderedPageBreak/>
        <w:t>2. Method</w:t>
      </w:r>
      <w:bookmarkEnd w:id="10"/>
    </w:p>
    <w:p w14:paraId="60D013E1" w14:textId="302CE4E7" w:rsidR="00DF46D7" w:rsidRDefault="05F80B34" w:rsidP="007B5FB3">
      <w:pPr>
        <w:pStyle w:val="Style2"/>
      </w:pPr>
      <w:bookmarkStart w:id="11" w:name="_Toc225605634"/>
      <w:r w:rsidRPr="68F770E0">
        <w:rPr>
          <w:lang w:val="en-US"/>
        </w:rPr>
        <w:t>2.1 Research Design</w:t>
      </w:r>
      <w:bookmarkEnd w:id="11"/>
    </w:p>
    <w:p w14:paraId="009553B9" w14:textId="7F9C0780" w:rsidR="00F75AD4" w:rsidRDefault="05F80B34" w:rsidP="00FB081C">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The present study employed a qualitative research design using reflexive thematic analysis to investigate how stigma impacts the social and self-identity of individuals with Juvenile Idiopathic Arthritis (JIA). Thematic analysis offers a systematic and flexible approach for the identification, analysis, and interpretation of patterns of meaning within qualitative data (Ahmed et al., 2025). The present study applied Braun and Clarke’s (2006, 2019) six phase steps for thematic analysis which includes (i) </w:t>
      </w:r>
      <w:proofErr w:type="spellStart"/>
      <w:r w:rsidRPr="68F770E0">
        <w:rPr>
          <w:rFonts w:ascii="Times New Roman" w:eastAsia="Times New Roman" w:hAnsi="Times New Roman" w:cs="Times New Roman"/>
          <w:color w:val="000000" w:themeColor="text1"/>
          <w:sz w:val="24"/>
          <w:szCs w:val="24"/>
          <w:lang w:val="en-US"/>
        </w:rPr>
        <w:t>familiarisation</w:t>
      </w:r>
      <w:proofErr w:type="spellEnd"/>
      <w:r w:rsidRPr="68F770E0">
        <w:rPr>
          <w:rFonts w:ascii="Times New Roman" w:eastAsia="Times New Roman" w:hAnsi="Times New Roman" w:cs="Times New Roman"/>
          <w:color w:val="000000" w:themeColor="text1"/>
          <w:sz w:val="24"/>
          <w:szCs w:val="24"/>
          <w:lang w:val="en-US"/>
        </w:rPr>
        <w:t xml:space="preserve"> with the dataset, (ii) generation of initial codes, (iii) searching for themes, (iv) refining and evaluating themes, (v) clarifying and labelling themes, (vi)</w:t>
      </w:r>
      <w:r w:rsidR="00F633DB">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and producing the final analysis. An inductive approach to thematic analysis was conducted by the researcher, which consists of themes being generated directly from the data (Proudfoot, 2023). The employment of the present research design was deemed appropriate as the study aimed to explore the lived experiences of</w:t>
      </w:r>
      <w:r w:rsidR="00712282">
        <w:rPr>
          <w:rFonts w:ascii="Times New Roman" w:eastAsia="Times New Roman" w:hAnsi="Times New Roman" w:cs="Times New Roman"/>
          <w:color w:val="000000" w:themeColor="text1"/>
          <w:sz w:val="24"/>
          <w:szCs w:val="24"/>
          <w:lang w:val="en-US"/>
        </w:rPr>
        <w:t xml:space="preserve"> JIA individuals</w:t>
      </w:r>
      <w:r w:rsidRPr="68F770E0">
        <w:rPr>
          <w:rFonts w:ascii="Times New Roman" w:eastAsia="Times New Roman" w:hAnsi="Times New Roman" w:cs="Times New Roman"/>
          <w:color w:val="000000" w:themeColor="text1"/>
          <w:sz w:val="24"/>
          <w:szCs w:val="24"/>
          <w:lang w:val="en-US"/>
        </w:rPr>
        <w:t>, which reflexive thematic analysis allows</w:t>
      </w:r>
      <w:r w:rsidR="068D6B43" w:rsidRPr="68F770E0">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as it captures both explicit</w:t>
      </w:r>
      <w:r w:rsidR="29FC0817" w:rsidRPr="68F770E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and underlying meanings</w:t>
      </w:r>
      <w:r w:rsidR="7F447C4C" w:rsidRPr="68F770E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within the participants’ narratives. </w:t>
      </w:r>
    </w:p>
    <w:p w14:paraId="3736DF9C" w14:textId="5EA995D6" w:rsidR="00F75AD4" w:rsidRDefault="05F80B34" w:rsidP="007B5FB3">
      <w:pPr>
        <w:pStyle w:val="Style2"/>
      </w:pPr>
      <w:bookmarkStart w:id="12" w:name="_Toc225605635"/>
      <w:r w:rsidRPr="68F770E0">
        <w:rPr>
          <w:lang w:val="en-US"/>
        </w:rPr>
        <w:t>2.2 Data Source and Collection</w:t>
      </w:r>
      <w:bookmarkEnd w:id="12"/>
      <w:r w:rsidRPr="68F770E0">
        <w:rPr>
          <w:lang w:val="en-US"/>
        </w:rPr>
        <w:t xml:space="preserve"> </w:t>
      </w:r>
    </w:p>
    <w:p w14:paraId="7AE2C4CB" w14:textId="0CDC467A" w:rsidR="00F75AD4" w:rsidRDefault="05F80B34" w:rsidP="00FB081C">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The present study gathered publicly available data from Reddit, a publicly accessible web-based platform and app. Reddit was selected as the primary data source as it provides internally consistent data and facilitates access to a geographically diverse user base as it is not restricted by specific countries which some platforms are (Jamnik &amp; Lane, 2017). Registration for Reddit is both free and anonymous with the ability to access and download publicly available data (Amaya et al., 2021). Due to this anonymity, individuals may be more likely to express their experiences more openly (Amaya et al., 2021). The present study identified narratives relevant to the research topic by searching for key words such as “JUVENILE IDIOPATHIC ARTHRITIS” or “STIGMA AND ARTHRITIS” or “IDENTITY AND JUVENILE IDIOPATHIC ARTHRITIS” or “JUVENILE IDIOPATHIC ARTHRITIS EXPERIENCES”. From</w:t>
      </w:r>
      <w:r w:rsidR="34E5EB15" w:rsidRPr="68F770E0">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this search process, three subreddits were identified as suitable sources to gather data from including: r/</w:t>
      </w:r>
      <w:proofErr w:type="spellStart"/>
      <w:r w:rsidRPr="68F770E0">
        <w:rPr>
          <w:rFonts w:ascii="Times New Roman" w:eastAsia="Times New Roman" w:hAnsi="Times New Roman" w:cs="Times New Roman"/>
          <w:color w:val="000000" w:themeColor="text1"/>
          <w:sz w:val="24"/>
          <w:szCs w:val="24"/>
          <w:lang w:val="en-US"/>
        </w:rPr>
        <w:t>thritis</w:t>
      </w:r>
      <w:proofErr w:type="spellEnd"/>
      <w:r w:rsidRPr="68F770E0">
        <w:rPr>
          <w:rFonts w:ascii="Times New Roman" w:eastAsia="Times New Roman" w:hAnsi="Times New Roman" w:cs="Times New Roman"/>
          <w:color w:val="000000" w:themeColor="text1"/>
          <w:sz w:val="24"/>
          <w:szCs w:val="24"/>
          <w:lang w:val="en-US"/>
        </w:rPr>
        <w:t>, r/rheumatoid and r/</w:t>
      </w:r>
      <w:proofErr w:type="spellStart"/>
      <w:r w:rsidRPr="68F770E0">
        <w:rPr>
          <w:rFonts w:ascii="Times New Roman" w:eastAsia="Times New Roman" w:hAnsi="Times New Roman" w:cs="Times New Roman"/>
          <w:color w:val="000000" w:themeColor="text1"/>
          <w:sz w:val="24"/>
          <w:szCs w:val="24"/>
          <w:lang w:val="en-US"/>
        </w:rPr>
        <w:t>rheumatoidarthritis</w:t>
      </w:r>
      <w:proofErr w:type="spellEnd"/>
      <w:r w:rsidRPr="68F770E0">
        <w:rPr>
          <w:rFonts w:ascii="Times New Roman" w:eastAsia="Times New Roman" w:hAnsi="Times New Roman" w:cs="Times New Roman"/>
          <w:color w:val="000000" w:themeColor="text1"/>
          <w:sz w:val="24"/>
          <w:szCs w:val="24"/>
          <w:lang w:val="en-US"/>
        </w:rPr>
        <w:t>. Subreddits are web-based communities on Reddit in which users can join, comment and post (</w:t>
      </w:r>
      <w:proofErr w:type="spellStart"/>
      <w:r w:rsidRPr="68F770E0">
        <w:rPr>
          <w:rFonts w:ascii="Times New Roman" w:eastAsia="Times New Roman" w:hAnsi="Times New Roman" w:cs="Times New Roman"/>
          <w:color w:val="000000" w:themeColor="text1"/>
          <w:sz w:val="24"/>
          <w:szCs w:val="24"/>
          <w:lang w:val="en-US"/>
        </w:rPr>
        <w:t>Cauteruccio</w:t>
      </w:r>
      <w:proofErr w:type="spellEnd"/>
      <w:r w:rsidRPr="68F770E0">
        <w:rPr>
          <w:rFonts w:ascii="Times New Roman" w:eastAsia="Times New Roman" w:hAnsi="Times New Roman" w:cs="Times New Roman"/>
          <w:color w:val="000000" w:themeColor="text1"/>
          <w:sz w:val="24"/>
          <w:szCs w:val="24"/>
          <w:lang w:val="en-US"/>
        </w:rPr>
        <w:t xml:space="preserve"> et al., 2020). Narratives that were deemed relevant</w:t>
      </w:r>
      <w:r w:rsidR="67CC2BDC" w:rsidRPr="68F770E0">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based on following the set of inclusion criteria, were compiled into tables on Microsoft Word to ensure that they were </w:t>
      </w:r>
      <w:proofErr w:type="spellStart"/>
      <w:r w:rsidRPr="68F770E0">
        <w:rPr>
          <w:rFonts w:ascii="Times New Roman" w:eastAsia="Times New Roman" w:hAnsi="Times New Roman" w:cs="Times New Roman"/>
          <w:color w:val="000000" w:themeColor="text1"/>
          <w:sz w:val="24"/>
          <w:szCs w:val="24"/>
          <w:lang w:val="en-US"/>
        </w:rPr>
        <w:t>organised</w:t>
      </w:r>
      <w:proofErr w:type="spellEnd"/>
      <w:r w:rsidR="21A7C6F3" w:rsidRPr="68F770E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and ready for analysis. Each table included a narrative, with an identifying label, </w:t>
      </w:r>
      <w:r w:rsidRPr="68F770E0">
        <w:rPr>
          <w:rFonts w:ascii="Times New Roman" w:eastAsia="Times New Roman" w:hAnsi="Times New Roman" w:cs="Times New Roman"/>
          <w:color w:val="000000" w:themeColor="text1"/>
          <w:sz w:val="24"/>
          <w:szCs w:val="24"/>
          <w:lang w:val="en-US"/>
        </w:rPr>
        <w:lastRenderedPageBreak/>
        <w:t xml:space="preserve">and which subreddit it was drawn from. This structured format allowed the researcher to manage and </w:t>
      </w:r>
      <w:proofErr w:type="spellStart"/>
      <w:r w:rsidRPr="68F770E0">
        <w:rPr>
          <w:rFonts w:ascii="Times New Roman" w:eastAsia="Times New Roman" w:hAnsi="Times New Roman" w:cs="Times New Roman"/>
          <w:color w:val="000000" w:themeColor="text1"/>
          <w:sz w:val="24"/>
          <w:szCs w:val="24"/>
          <w:lang w:val="en-US"/>
        </w:rPr>
        <w:t>analyse</w:t>
      </w:r>
      <w:proofErr w:type="spellEnd"/>
      <w:r w:rsidRPr="68F770E0">
        <w:rPr>
          <w:rFonts w:ascii="Times New Roman" w:eastAsia="Times New Roman" w:hAnsi="Times New Roman" w:cs="Times New Roman"/>
          <w:color w:val="000000" w:themeColor="text1"/>
          <w:sz w:val="24"/>
          <w:szCs w:val="24"/>
          <w:lang w:val="en-US"/>
        </w:rPr>
        <w:t xml:space="preserve"> the data efficiently.  </w:t>
      </w:r>
    </w:p>
    <w:p w14:paraId="479B2D71" w14:textId="2769F2E7" w:rsidR="00F75AD4" w:rsidRDefault="05F80B34" w:rsidP="007B5FB3">
      <w:pPr>
        <w:pStyle w:val="Style2"/>
      </w:pPr>
      <w:bookmarkStart w:id="13" w:name="_Toc225605636"/>
      <w:r w:rsidRPr="68F770E0">
        <w:rPr>
          <w:lang w:val="en-US"/>
        </w:rPr>
        <w:t>2.3 Sample</w:t>
      </w:r>
      <w:bookmarkEnd w:id="13"/>
    </w:p>
    <w:p w14:paraId="27A725C4" w14:textId="57C66DAB" w:rsidR="00F75AD4" w:rsidRDefault="05F80B34" w:rsidP="00FB081C">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The present study employed purposive sampling, as it gathered publicly available data from Reddit. Data was collected from three subreddits which directly discussed the lived experiences of individuals with juvenile idiopathic arthritis and the impact of stigma on their social and self-identity. Within these subreddits, the individuals asked for advice, expressed their opinions, and shared detailed experiences. The researcher followed a set of exclusion and inclusion criteria to ensure the collection of strictly relevant and meaningful data related to the present study’s research topic and question. This process included focusing on narratives that strictly discussed stigma and JIA, JIA and identity, and the impact stigma experienced by </w:t>
      </w:r>
      <w:r w:rsidR="00F64C64">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had on their social and self-identity. A total of fifty-t</w:t>
      </w:r>
      <w:r w:rsidR="2ED5015C" w:rsidRPr="68F770E0">
        <w:rPr>
          <w:rFonts w:ascii="Times New Roman" w:eastAsia="Times New Roman" w:hAnsi="Times New Roman" w:cs="Times New Roman"/>
          <w:color w:val="000000" w:themeColor="text1"/>
          <w:sz w:val="24"/>
          <w:szCs w:val="24"/>
          <w:lang w:val="en-US"/>
        </w:rPr>
        <w:t>wo</w:t>
      </w:r>
      <w:r w:rsidRPr="68F770E0">
        <w:rPr>
          <w:rFonts w:ascii="Times New Roman" w:eastAsia="Times New Roman" w:hAnsi="Times New Roman" w:cs="Times New Roman"/>
          <w:color w:val="000000" w:themeColor="text1"/>
          <w:sz w:val="24"/>
          <w:szCs w:val="24"/>
          <w:lang w:val="en-US"/>
        </w:rPr>
        <w:t xml:space="preserve"> quotes were gathered once data saturation had been reached. Data is deemed to be saturated when no new themes emerge from the data (Naeem et al., 2024). Narratives that lacked relevance to the present study’s research question were excluded, to ensure no unrelated data was included. </w:t>
      </w:r>
      <w:r w:rsidR="00F64C64" w:rsidRPr="68F770E0">
        <w:rPr>
          <w:rFonts w:ascii="Times New Roman" w:eastAsia="Times New Roman" w:hAnsi="Times New Roman" w:cs="Times New Roman"/>
          <w:color w:val="000000" w:themeColor="text1"/>
          <w:sz w:val="24"/>
          <w:szCs w:val="24"/>
          <w:lang w:val="en-US"/>
        </w:rPr>
        <w:t>The purpose of each subreddit is outlined by the moderators of the community as well as the community guidelines</w:t>
      </w:r>
      <w:r w:rsidRPr="68F770E0">
        <w:rPr>
          <w:rFonts w:ascii="Times New Roman" w:eastAsia="Times New Roman" w:hAnsi="Times New Roman" w:cs="Times New Roman"/>
          <w:color w:val="000000" w:themeColor="text1"/>
          <w:sz w:val="24"/>
          <w:szCs w:val="24"/>
          <w:lang w:val="en-US"/>
        </w:rPr>
        <w:t xml:space="preserve"> (See Appendix </w:t>
      </w:r>
      <w:r w:rsidR="5FC245FD" w:rsidRPr="68F770E0">
        <w:rPr>
          <w:rFonts w:ascii="Times New Roman" w:eastAsia="Times New Roman" w:hAnsi="Times New Roman" w:cs="Times New Roman"/>
          <w:color w:val="000000" w:themeColor="text1"/>
          <w:sz w:val="24"/>
          <w:szCs w:val="24"/>
          <w:lang w:val="en-US"/>
        </w:rPr>
        <w:t>A</w:t>
      </w:r>
      <w:r w:rsidRPr="68F770E0">
        <w:rPr>
          <w:rFonts w:ascii="Times New Roman" w:eastAsia="Times New Roman" w:hAnsi="Times New Roman" w:cs="Times New Roman"/>
          <w:color w:val="000000" w:themeColor="text1"/>
          <w:sz w:val="24"/>
          <w:szCs w:val="24"/>
          <w:lang w:val="en-US"/>
        </w:rPr>
        <w:t xml:space="preserve">). </w:t>
      </w:r>
    </w:p>
    <w:p w14:paraId="3065FC32" w14:textId="1CBD8CD5" w:rsidR="00F75AD4" w:rsidRDefault="05F80B34" w:rsidP="007B5FB3">
      <w:pPr>
        <w:pStyle w:val="Style2"/>
      </w:pPr>
      <w:bookmarkStart w:id="14" w:name="_Toc225605637"/>
      <w:r w:rsidRPr="68F770E0">
        <w:rPr>
          <w:lang w:val="en-US"/>
        </w:rPr>
        <w:t>2.4 Ethical Approval</w:t>
      </w:r>
      <w:bookmarkEnd w:id="14"/>
      <w:r w:rsidRPr="68F770E0">
        <w:rPr>
          <w:lang w:val="en-US"/>
        </w:rPr>
        <w:t xml:space="preserve"> </w:t>
      </w:r>
    </w:p>
    <w:p w14:paraId="30D2E737" w14:textId="3FEABF66" w:rsidR="00F75AD4" w:rsidRDefault="77EDC055" w:rsidP="00DF46D7">
      <w:pPr>
        <w:spacing w:line="360" w:lineRule="auto"/>
        <w:ind w:firstLine="720"/>
        <w:jc w:val="both"/>
        <w:rPr>
          <w:rFonts w:ascii="Times New Roman" w:hAnsi="Times New Roman" w:cs="Times New Roman"/>
          <w:b/>
          <w:bCs/>
          <w:sz w:val="24"/>
          <w:szCs w:val="24"/>
        </w:rPr>
      </w:pPr>
      <w:r w:rsidRPr="68F770E0">
        <w:rPr>
          <w:rFonts w:ascii="Times New Roman" w:eastAsia="Times New Roman" w:hAnsi="Times New Roman" w:cs="Times New Roman"/>
          <w:color w:val="000000" w:themeColor="text1"/>
          <w:sz w:val="24"/>
          <w:szCs w:val="24"/>
          <w:lang w:val="en-US"/>
        </w:rPr>
        <w:t xml:space="preserve">As the study gathered publicly available data and had no direct contact with participants, a Green Route application was submitted to IADT Psychology Ethics </w:t>
      </w:r>
      <w:r w:rsidR="2DF5758C" w:rsidRPr="68F770E0">
        <w:rPr>
          <w:rFonts w:ascii="Times New Roman" w:eastAsia="Times New Roman" w:hAnsi="Times New Roman" w:cs="Times New Roman"/>
          <w:color w:val="000000" w:themeColor="text1"/>
          <w:sz w:val="24"/>
          <w:szCs w:val="24"/>
          <w:lang w:val="en-US"/>
        </w:rPr>
        <w:t>Committee</w:t>
      </w:r>
      <w:r w:rsidRPr="68F770E0">
        <w:rPr>
          <w:rFonts w:ascii="Times New Roman" w:eastAsia="Times New Roman" w:hAnsi="Times New Roman" w:cs="Times New Roman"/>
          <w:color w:val="000000" w:themeColor="text1"/>
          <w:sz w:val="24"/>
          <w:szCs w:val="24"/>
          <w:lang w:val="en-US"/>
        </w:rPr>
        <w:t>(PEC);(</w:t>
      </w:r>
      <w:r w:rsidR="298F2464" w:rsidRPr="68F770E0">
        <w:rPr>
          <w:rFonts w:ascii="Times New Roman" w:eastAsia="Times New Roman" w:hAnsi="Times New Roman" w:cs="Times New Roman"/>
          <w:color w:val="000000" w:themeColor="text1"/>
          <w:sz w:val="24"/>
          <w:szCs w:val="24"/>
          <w:lang w:val="en-US"/>
        </w:rPr>
        <w:t xml:space="preserve">See Appendix </w:t>
      </w:r>
      <w:r w:rsidR="0D7F8209" w:rsidRPr="68F770E0">
        <w:rPr>
          <w:rFonts w:ascii="Times New Roman" w:eastAsia="Times New Roman" w:hAnsi="Times New Roman" w:cs="Times New Roman"/>
          <w:color w:val="000000" w:themeColor="text1"/>
          <w:sz w:val="24"/>
          <w:szCs w:val="24"/>
          <w:lang w:val="en-US"/>
        </w:rPr>
        <w:t>B</w:t>
      </w:r>
      <w:r w:rsidR="298F2464" w:rsidRPr="68F770E0">
        <w:rPr>
          <w:rFonts w:ascii="Times New Roman" w:eastAsia="Times New Roman" w:hAnsi="Times New Roman" w:cs="Times New Roman"/>
          <w:color w:val="000000" w:themeColor="text1"/>
          <w:sz w:val="24"/>
          <w:szCs w:val="24"/>
          <w:lang w:val="en-US"/>
        </w:rPr>
        <w:t xml:space="preserve">). Ethical approval for the present study was granted by the </w:t>
      </w:r>
      <w:r w:rsidR="4156FF08" w:rsidRPr="68F770E0">
        <w:rPr>
          <w:rFonts w:ascii="Times New Roman" w:eastAsia="Times New Roman" w:hAnsi="Times New Roman" w:cs="Times New Roman"/>
          <w:color w:val="000000" w:themeColor="text1"/>
          <w:sz w:val="24"/>
          <w:szCs w:val="24"/>
          <w:lang w:val="en-US"/>
        </w:rPr>
        <w:t>PEC (See Appendix C)</w:t>
      </w:r>
      <w:r w:rsidR="298F2464" w:rsidRPr="68F770E0">
        <w:rPr>
          <w:rFonts w:ascii="Times New Roman" w:eastAsia="Times New Roman" w:hAnsi="Times New Roman" w:cs="Times New Roman"/>
          <w:color w:val="000000" w:themeColor="text1"/>
          <w:sz w:val="24"/>
          <w:szCs w:val="24"/>
          <w:lang w:val="en-US"/>
        </w:rPr>
        <w:t>. As the study discussed sensitive topics, the researcher provided a content warning on the cover page, to ensure readers experienced no emotional distress. The</w:t>
      </w:r>
      <w:r w:rsidR="199F11E8" w:rsidRPr="68F770E0">
        <w:rPr>
          <w:rFonts w:ascii="Times New Roman" w:eastAsia="Times New Roman" w:hAnsi="Times New Roman" w:cs="Times New Roman"/>
          <w:color w:val="000000" w:themeColor="text1"/>
          <w:sz w:val="24"/>
          <w:szCs w:val="24"/>
          <w:lang w:val="en-US"/>
        </w:rPr>
        <w:t xml:space="preserve"> researcher adhered to the </w:t>
      </w:r>
      <w:r w:rsidR="298D08AC" w:rsidRPr="68F770E0">
        <w:rPr>
          <w:rFonts w:ascii="Times New Roman" w:eastAsia="Times New Roman" w:hAnsi="Times New Roman" w:cs="Times New Roman"/>
          <w:color w:val="000000" w:themeColor="text1"/>
          <w:sz w:val="24"/>
          <w:szCs w:val="24"/>
          <w:lang w:val="en-US"/>
        </w:rPr>
        <w:t>British</w:t>
      </w:r>
      <w:r w:rsidR="199F11E8" w:rsidRPr="68F770E0">
        <w:rPr>
          <w:rFonts w:ascii="Times New Roman" w:eastAsia="Times New Roman" w:hAnsi="Times New Roman" w:cs="Times New Roman"/>
          <w:color w:val="000000" w:themeColor="text1"/>
          <w:sz w:val="24"/>
          <w:szCs w:val="24"/>
          <w:lang w:val="en-US"/>
        </w:rPr>
        <w:t xml:space="preserve"> Psychological Society (BPS) (2021) ethical guidelines for internet mediated research regarding confidentiality and anonymity. The researcher met these guid</w:t>
      </w:r>
      <w:r w:rsidR="5EFEE7C4" w:rsidRPr="68F770E0">
        <w:rPr>
          <w:rFonts w:ascii="Times New Roman" w:eastAsia="Times New Roman" w:hAnsi="Times New Roman" w:cs="Times New Roman"/>
          <w:color w:val="000000" w:themeColor="text1"/>
          <w:sz w:val="24"/>
          <w:szCs w:val="24"/>
          <w:lang w:val="en-US"/>
        </w:rPr>
        <w:t xml:space="preserve">elines by using pseudonyms and rephrasing narratives to preserve the user’s anonymity and privacy while maintaining the narratives’ original meaning. </w:t>
      </w:r>
    </w:p>
    <w:p w14:paraId="440F7452" w14:textId="77777777" w:rsidR="00FB081C" w:rsidRDefault="00FB081C" w:rsidP="68F770E0">
      <w:pPr>
        <w:spacing w:line="360" w:lineRule="auto"/>
        <w:jc w:val="center"/>
        <w:rPr>
          <w:rFonts w:ascii="Times New Roman" w:hAnsi="Times New Roman" w:cs="Times New Roman"/>
          <w:b/>
          <w:bCs/>
          <w:sz w:val="24"/>
          <w:szCs w:val="24"/>
        </w:rPr>
      </w:pPr>
    </w:p>
    <w:p w14:paraId="141C1334" w14:textId="77777777" w:rsidR="00FB081C" w:rsidRDefault="00FB081C" w:rsidP="68F770E0">
      <w:pPr>
        <w:spacing w:line="360" w:lineRule="auto"/>
        <w:jc w:val="center"/>
        <w:rPr>
          <w:rFonts w:ascii="Times New Roman" w:hAnsi="Times New Roman" w:cs="Times New Roman"/>
          <w:b/>
          <w:bCs/>
          <w:sz w:val="24"/>
          <w:szCs w:val="24"/>
        </w:rPr>
      </w:pPr>
    </w:p>
    <w:p w14:paraId="3171895C" w14:textId="77777777" w:rsidR="00FB081C" w:rsidRDefault="00FB081C" w:rsidP="68F770E0">
      <w:pPr>
        <w:spacing w:line="360" w:lineRule="auto"/>
        <w:jc w:val="center"/>
        <w:rPr>
          <w:rFonts w:ascii="Times New Roman" w:hAnsi="Times New Roman" w:cs="Times New Roman"/>
          <w:b/>
          <w:bCs/>
          <w:sz w:val="24"/>
          <w:szCs w:val="24"/>
        </w:rPr>
      </w:pPr>
    </w:p>
    <w:p w14:paraId="40BEA0DA" w14:textId="77777777" w:rsidR="00FB081C" w:rsidRDefault="00FB081C" w:rsidP="68F770E0">
      <w:pPr>
        <w:spacing w:line="360" w:lineRule="auto"/>
        <w:jc w:val="center"/>
        <w:rPr>
          <w:rFonts w:ascii="Times New Roman" w:hAnsi="Times New Roman" w:cs="Times New Roman"/>
          <w:b/>
          <w:bCs/>
          <w:sz w:val="24"/>
          <w:szCs w:val="24"/>
        </w:rPr>
      </w:pPr>
    </w:p>
    <w:p w14:paraId="2B777230" w14:textId="374453B6" w:rsidR="00F75AD4" w:rsidRDefault="68F770E0" w:rsidP="00436E4A">
      <w:pPr>
        <w:pStyle w:val="Style1"/>
      </w:pPr>
      <w:bookmarkStart w:id="15" w:name="_Toc225605638"/>
      <w:r w:rsidRPr="68F770E0">
        <w:lastRenderedPageBreak/>
        <w:t xml:space="preserve">3. </w:t>
      </w:r>
      <w:r w:rsidR="00B85625" w:rsidRPr="68F770E0">
        <w:t>Results</w:t>
      </w:r>
      <w:bookmarkEnd w:id="15"/>
    </w:p>
    <w:p w14:paraId="4035DDD7" w14:textId="35876D1C" w:rsidR="00B85625" w:rsidRDefault="0064D9CF" w:rsidP="007B5FB3">
      <w:pPr>
        <w:pStyle w:val="Style2"/>
      </w:pPr>
      <w:bookmarkStart w:id="16" w:name="_Toc225605639"/>
      <w:r w:rsidRPr="68F770E0">
        <w:rPr>
          <w:lang w:val="en-US"/>
        </w:rPr>
        <w:t>3.1 Overview of Results</w:t>
      </w:r>
      <w:bookmarkEnd w:id="16"/>
      <w:r w:rsidRPr="68F770E0">
        <w:rPr>
          <w:lang w:val="en-US"/>
        </w:rPr>
        <w:t xml:space="preserve"> </w:t>
      </w:r>
    </w:p>
    <w:p w14:paraId="7D87107A" w14:textId="26D0F9F5" w:rsidR="00B85625" w:rsidRDefault="0064D9CF"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The present study gathered publicly available data from Reddit, specifically focusing on the lived experiences of</w:t>
      </w:r>
      <w:r w:rsidR="008B1033">
        <w:rPr>
          <w:rFonts w:ascii="Times New Roman" w:eastAsia="Times New Roman" w:hAnsi="Times New Roman" w:cs="Times New Roman"/>
          <w:color w:val="000000" w:themeColor="text1"/>
          <w:sz w:val="24"/>
          <w:szCs w:val="24"/>
          <w:lang w:val="en-US"/>
        </w:rPr>
        <w:t xml:space="preserve"> JIA individuals </w:t>
      </w:r>
      <w:r w:rsidRPr="68F770E0">
        <w:rPr>
          <w:rFonts w:ascii="Times New Roman" w:eastAsia="Times New Roman" w:hAnsi="Times New Roman" w:cs="Times New Roman"/>
          <w:color w:val="000000" w:themeColor="text1"/>
          <w:sz w:val="24"/>
          <w:szCs w:val="24"/>
          <w:lang w:val="en-US"/>
        </w:rPr>
        <w:t xml:space="preserve">regarding </w:t>
      </w:r>
      <w:r w:rsidR="008B1033">
        <w:rPr>
          <w:rFonts w:ascii="Times New Roman" w:eastAsia="Times New Roman" w:hAnsi="Times New Roman" w:cs="Times New Roman"/>
          <w:color w:val="000000" w:themeColor="text1"/>
          <w:sz w:val="24"/>
          <w:szCs w:val="24"/>
          <w:lang w:val="en-US"/>
        </w:rPr>
        <w:t xml:space="preserve">the impact of </w:t>
      </w:r>
      <w:r w:rsidRPr="68F770E0">
        <w:rPr>
          <w:rFonts w:ascii="Times New Roman" w:eastAsia="Times New Roman" w:hAnsi="Times New Roman" w:cs="Times New Roman"/>
          <w:color w:val="000000" w:themeColor="text1"/>
          <w:sz w:val="24"/>
          <w:szCs w:val="24"/>
          <w:lang w:val="en-US"/>
        </w:rPr>
        <w:t xml:space="preserve">stigma </w:t>
      </w:r>
      <w:r w:rsidR="00552D8F">
        <w:rPr>
          <w:rFonts w:ascii="Times New Roman" w:eastAsia="Times New Roman" w:hAnsi="Times New Roman" w:cs="Times New Roman"/>
          <w:color w:val="000000" w:themeColor="text1"/>
          <w:sz w:val="24"/>
          <w:szCs w:val="24"/>
          <w:lang w:val="en-US"/>
        </w:rPr>
        <w:t>on their social and self-identity</w:t>
      </w:r>
      <w:r w:rsidRPr="68F770E0">
        <w:rPr>
          <w:rFonts w:ascii="Times New Roman" w:eastAsia="Times New Roman" w:hAnsi="Times New Roman" w:cs="Times New Roman"/>
          <w:color w:val="000000" w:themeColor="text1"/>
          <w:sz w:val="24"/>
          <w:szCs w:val="24"/>
          <w:lang w:val="en-US"/>
        </w:rPr>
        <w:t>. Braun and Clarke’s (2006, 2019) reflexive thematic analysis was employed in the present study</w:t>
      </w:r>
      <w:r w:rsidR="00552D8F">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t>
      </w:r>
      <w:r w:rsidR="00F64C64">
        <w:rPr>
          <w:rFonts w:ascii="Times New Roman" w:eastAsia="Times New Roman" w:hAnsi="Times New Roman" w:cs="Times New Roman"/>
          <w:color w:val="000000" w:themeColor="text1"/>
          <w:sz w:val="24"/>
          <w:szCs w:val="24"/>
          <w:lang w:val="en-US"/>
        </w:rPr>
        <w:t>I</w:t>
      </w:r>
      <w:r w:rsidRPr="68F770E0">
        <w:rPr>
          <w:rFonts w:ascii="Times New Roman" w:eastAsia="Times New Roman" w:hAnsi="Times New Roman" w:cs="Times New Roman"/>
          <w:color w:val="000000" w:themeColor="text1"/>
          <w:sz w:val="24"/>
          <w:szCs w:val="24"/>
          <w:lang w:val="en-US"/>
        </w:rPr>
        <w:t xml:space="preserve">t is </w:t>
      </w:r>
      <w:r w:rsidR="00357D40">
        <w:rPr>
          <w:rFonts w:ascii="Times New Roman" w:eastAsia="Times New Roman" w:hAnsi="Times New Roman" w:cs="Times New Roman"/>
          <w:color w:val="000000" w:themeColor="text1"/>
          <w:sz w:val="24"/>
          <w:szCs w:val="24"/>
          <w:lang w:val="en-US"/>
        </w:rPr>
        <w:t xml:space="preserve">notable </w:t>
      </w:r>
      <w:r w:rsidRPr="68F770E0">
        <w:rPr>
          <w:rFonts w:ascii="Times New Roman" w:eastAsia="Times New Roman" w:hAnsi="Times New Roman" w:cs="Times New Roman"/>
          <w:color w:val="000000" w:themeColor="text1"/>
          <w:sz w:val="24"/>
          <w:szCs w:val="24"/>
          <w:lang w:val="en-US"/>
        </w:rPr>
        <w:t xml:space="preserve">that Braun and Clarke’s (2006, 2019) six phase steps for thematic analysis has been updated as they changed the term to </w:t>
      </w:r>
      <w:r w:rsidR="00357D4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reflexive thematic analysis</w:t>
      </w:r>
      <w:r w:rsidR="00357D4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Braun and Clarke (2019) establish</w:t>
      </w:r>
      <w:r w:rsidR="004023EE">
        <w:rPr>
          <w:rFonts w:ascii="Times New Roman" w:eastAsia="Times New Roman" w:hAnsi="Times New Roman" w:cs="Times New Roman"/>
          <w:color w:val="000000" w:themeColor="text1"/>
          <w:sz w:val="24"/>
          <w:szCs w:val="24"/>
          <w:lang w:val="en-US"/>
        </w:rPr>
        <w:t>ed</w:t>
      </w:r>
      <w:r w:rsidRPr="68F770E0">
        <w:rPr>
          <w:rFonts w:ascii="Times New Roman" w:eastAsia="Times New Roman" w:hAnsi="Times New Roman" w:cs="Times New Roman"/>
          <w:color w:val="000000" w:themeColor="text1"/>
          <w:sz w:val="24"/>
          <w:szCs w:val="24"/>
          <w:lang w:val="en-US"/>
        </w:rPr>
        <w:t xml:space="preserve"> how this qualitative approach requires a careful and informed application of both theory and method</w:t>
      </w:r>
      <w:r w:rsidR="004023EE">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with reflexive practice being essential for </w:t>
      </w:r>
      <w:proofErr w:type="spellStart"/>
      <w:r w:rsidRPr="68F770E0">
        <w:rPr>
          <w:rFonts w:ascii="Times New Roman" w:eastAsia="Times New Roman" w:hAnsi="Times New Roman" w:cs="Times New Roman"/>
          <w:color w:val="000000" w:themeColor="text1"/>
          <w:sz w:val="24"/>
          <w:szCs w:val="24"/>
          <w:lang w:val="en-US"/>
        </w:rPr>
        <w:t>recognising</w:t>
      </w:r>
      <w:proofErr w:type="spellEnd"/>
      <w:r w:rsidRPr="68F770E0">
        <w:rPr>
          <w:rFonts w:ascii="Times New Roman" w:eastAsia="Times New Roman" w:hAnsi="Times New Roman" w:cs="Times New Roman"/>
          <w:color w:val="000000" w:themeColor="text1"/>
          <w:sz w:val="24"/>
          <w:szCs w:val="24"/>
          <w:lang w:val="en-US"/>
        </w:rPr>
        <w:t xml:space="preserve"> and critically evaluating assumptions</w:t>
      </w:r>
      <w:r w:rsidR="0080252D">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Additionally, they note how identifying these underlying assumptions and questioning the relevance of them to the research question</w:t>
      </w:r>
      <w:r w:rsidR="00F55CFD">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or aims</w:t>
      </w:r>
      <w:r w:rsidR="00F55CFD">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is considered important for qualitative research. The researcher of the present study acknowledged this and maintained reflexive awareness throughout the analytical process to ensure the transparency and rigor of the present study’s method and results. An inter-rater agreement test</w:t>
      </w:r>
      <w:r w:rsidR="00F55CFD">
        <w:rPr>
          <w:rFonts w:ascii="Times New Roman" w:eastAsia="Times New Roman" w:hAnsi="Times New Roman" w:cs="Times New Roman"/>
          <w:color w:val="000000" w:themeColor="text1"/>
          <w:sz w:val="24"/>
          <w:szCs w:val="24"/>
          <w:lang w:val="en-US"/>
        </w:rPr>
        <w:t xml:space="preserve"> (IRAT)</w:t>
      </w:r>
      <w:r w:rsidRPr="68F770E0">
        <w:rPr>
          <w:rFonts w:ascii="Times New Roman" w:eastAsia="Times New Roman" w:hAnsi="Times New Roman" w:cs="Times New Roman"/>
          <w:color w:val="000000" w:themeColor="text1"/>
          <w:sz w:val="24"/>
          <w:szCs w:val="24"/>
          <w:lang w:val="en-US"/>
        </w:rPr>
        <w:t xml:space="preserve"> was conducted (See Appendix </w:t>
      </w:r>
      <w:r w:rsidR="54525F75" w:rsidRPr="68F770E0">
        <w:rPr>
          <w:rFonts w:ascii="Times New Roman" w:eastAsia="Times New Roman" w:hAnsi="Times New Roman" w:cs="Times New Roman"/>
          <w:color w:val="000000" w:themeColor="text1"/>
          <w:sz w:val="24"/>
          <w:szCs w:val="24"/>
          <w:lang w:val="en-US"/>
        </w:rPr>
        <w:t>D</w:t>
      </w:r>
      <w:r w:rsidRPr="68F770E0">
        <w:rPr>
          <w:rFonts w:ascii="Times New Roman" w:eastAsia="Times New Roman" w:hAnsi="Times New Roman" w:cs="Times New Roman"/>
          <w:color w:val="000000" w:themeColor="text1"/>
          <w:sz w:val="24"/>
          <w:szCs w:val="24"/>
          <w:lang w:val="en-US"/>
        </w:rPr>
        <w:t xml:space="preserve">) to ensure the transparency and consistency </w:t>
      </w:r>
      <w:r w:rsidR="00CD2145">
        <w:rPr>
          <w:rFonts w:ascii="Times New Roman" w:eastAsia="Times New Roman" w:hAnsi="Times New Roman" w:cs="Times New Roman"/>
          <w:color w:val="000000" w:themeColor="text1"/>
          <w:sz w:val="24"/>
          <w:szCs w:val="24"/>
          <w:lang w:val="en-US"/>
        </w:rPr>
        <w:t>for</w:t>
      </w:r>
      <w:r w:rsidRPr="68F770E0">
        <w:rPr>
          <w:rFonts w:ascii="Times New Roman" w:eastAsia="Times New Roman" w:hAnsi="Times New Roman" w:cs="Times New Roman"/>
          <w:color w:val="000000" w:themeColor="text1"/>
          <w:sz w:val="24"/>
          <w:szCs w:val="24"/>
          <w:lang w:val="en-US"/>
        </w:rPr>
        <w:t xml:space="preserve"> how the themes </w:t>
      </w:r>
      <w:r w:rsidR="00CD2145">
        <w:rPr>
          <w:rFonts w:ascii="Times New Roman" w:eastAsia="Times New Roman" w:hAnsi="Times New Roman" w:cs="Times New Roman"/>
          <w:color w:val="000000" w:themeColor="text1"/>
          <w:sz w:val="24"/>
          <w:szCs w:val="24"/>
          <w:lang w:val="en-US"/>
        </w:rPr>
        <w:t xml:space="preserve">were </w:t>
      </w:r>
      <w:r w:rsidRPr="68F770E0">
        <w:rPr>
          <w:rFonts w:ascii="Times New Roman" w:eastAsia="Times New Roman" w:hAnsi="Times New Roman" w:cs="Times New Roman"/>
          <w:color w:val="000000" w:themeColor="text1"/>
          <w:sz w:val="24"/>
          <w:szCs w:val="24"/>
          <w:lang w:val="en-US"/>
        </w:rPr>
        <w:t>developed from the data</w:t>
      </w:r>
      <w:r w:rsidR="00CD2145">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t>
      </w:r>
      <w:r w:rsidR="00CD2145">
        <w:rPr>
          <w:rFonts w:ascii="Times New Roman" w:eastAsia="Times New Roman" w:hAnsi="Times New Roman" w:cs="Times New Roman"/>
          <w:color w:val="000000" w:themeColor="text1"/>
          <w:sz w:val="24"/>
          <w:szCs w:val="24"/>
          <w:lang w:val="en-US"/>
        </w:rPr>
        <w:t>This</w:t>
      </w:r>
      <w:r w:rsidRPr="68F770E0">
        <w:rPr>
          <w:rFonts w:ascii="Times New Roman" w:eastAsia="Times New Roman" w:hAnsi="Times New Roman" w:cs="Times New Roman"/>
          <w:color w:val="000000" w:themeColor="text1"/>
          <w:sz w:val="24"/>
          <w:szCs w:val="24"/>
          <w:lang w:val="en-US"/>
        </w:rPr>
        <w:t xml:space="preserve"> reduce</w:t>
      </w:r>
      <w:r w:rsidR="00CD2145">
        <w:rPr>
          <w:rFonts w:ascii="Times New Roman" w:eastAsia="Times New Roman" w:hAnsi="Times New Roman" w:cs="Times New Roman"/>
          <w:color w:val="000000" w:themeColor="text1"/>
          <w:sz w:val="24"/>
          <w:szCs w:val="24"/>
          <w:lang w:val="en-US"/>
        </w:rPr>
        <w:t>d</w:t>
      </w:r>
      <w:r w:rsidRPr="68F770E0">
        <w:rPr>
          <w:rFonts w:ascii="Times New Roman" w:eastAsia="Times New Roman" w:hAnsi="Times New Roman" w:cs="Times New Roman"/>
          <w:color w:val="000000" w:themeColor="text1"/>
          <w:sz w:val="24"/>
          <w:szCs w:val="24"/>
          <w:lang w:val="en-US"/>
        </w:rPr>
        <w:t xml:space="preserve"> the risk of </w:t>
      </w:r>
      <w:r w:rsidR="00B51A36">
        <w:rPr>
          <w:rFonts w:ascii="Times New Roman" w:eastAsia="Times New Roman" w:hAnsi="Times New Roman" w:cs="Times New Roman"/>
          <w:color w:val="000000" w:themeColor="text1"/>
          <w:sz w:val="24"/>
          <w:szCs w:val="24"/>
          <w:lang w:val="en-US"/>
        </w:rPr>
        <w:t xml:space="preserve">the </w:t>
      </w:r>
      <w:r w:rsidRPr="68F770E0">
        <w:rPr>
          <w:rFonts w:ascii="Times New Roman" w:eastAsia="Times New Roman" w:hAnsi="Times New Roman" w:cs="Times New Roman"/>
          <w:color w:val="000000" w:themeColor="text1"/>
          <w:sz w:val="24"/>
          <w:szCs w:val="24"/>
          <w:lang w:val="en-US"/>
        </w:rPr>
        <w:t xml:space="preserve">data being misinterpreted (Cole, 2023). The </w:t>
      </w:r>
      <w:r w:rsidR="00B51A36">
        <w:rPr>
          <w:rFonts w:ascii="Times New Roman" w:eastAsia="Times New Roman" w:hAnsi="Times New Roman" w:cs="Times New Roman"/>
          <w:color w:val="000000" w:themeColor="text1"/>
          <w:sz w:val="24"/>
          <w:szCs w:val="24"/>
          <w:lang w:val="en-US"/>
        </w:rPr>
        <w:t xml:space="preserve">IRAT </w:t>
      </w:r>
      <w:r w:rsidRPr="68F770E0">
        <w:rPr>
          <w:rFonts w:ascii="Times New Roman" w:eastAsia="Times New Roman" w:hAnsi="Times New Roman" w:cs="Times New Roman"/>
          <w:color w:val="000000" w:themeColor="text1"/>
          <w:sz w:val="24"/>
          <w:szCs w:val="24"/>
          <w:lang w:val="en-US"/>
        </w:rPr>
        <w:t>was 83.3%</w:t>
      </w:r>
      <w:r w:rsidR="00643AFA" w:rsidRPr="68F770E0">
        <w:rPr>
          <w:rFonts w:ascii="Times New Roman" w:eastAsia="Times New Roman" w:hAnsi="Times New Roman" w:cs="Times New Roman"/>
          <w:color w:val="000000" w:themeColor="text1"/>
          <w:sz w:val="24"/>
          <w:szCs w:val="24"/>
          <w:lang w:val="en-US"/>
        </w:rPr>
        <w:t>, indicating</w:t>
      </w:r>
      <w:r w:rsidRPr="68F770E0">
        <w:rPr>
          <w:rFonts w:ascii="Times New Roman" w:eastAsia="Times New Roman" w:hAnsi="Times New Roman" w:cs="Times New Roman"/>
          <w:color w:val="000000" w:themeColor="text1"/>
          <w:sz w:val="24"/>
          <w:szCs w:val="24"/>
          <w:lang w:val="en-US"/>
        </w:rPr>
        <w:t xml:space="preserve"> a strong level of agreement</w:t>
      </w:r>
      <w:r w:rsidR="00B51A36">
        <w:rPr>
          <w:rFonts w:ascii="Times New Roman" w:eastAsia="Times New Roman" w:hAnsi="Times New Roman" w:cs="Times New Roman"/>
          <w:color w:val="000000" w:themeColor="text1"/>
          <w:sz w:val="24"/>
          <w:szCs w:val="24"/>
          <w:lang w:val="en-US"/>
        </w:rPr>
        <w:t xml:space="preserve"> between the researcher and second coder. </w:t>
      </w:r>
    </w:p>
    <w:p w14:paraId="40BB3BDE" w14:textId="700953E8" w:rsidR="00B85625" w:rsidRDefault="0064D9CF"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The </w:t>
      </w:r>
      <w:r w:rsidR="00B51A36">
        <w:rPr>
          <w:rFonts w:ascii="Times New Roman" w:eastAsia="Times New Roman" w:hAnsi="Times New Roman" w:cs="Times New Roman"/>
          <w:color w:val="000000" w:themeColor="text1"/>
          <w:sz w:val="24"/>
          <w:szCs w:val="24"/>
          <w:lang w:val="en-US"/>
        </w:rPr>
        <w:t xml:space="preserve">thematic </w:t>
      </w:r>
      <w:r w:rsidRPr="68F770E0">
        <w:rPr>
          <w:rFonts w:ascii="Times New Roman" w:eastAsia="Times New Roman" w:hAnsi="Times New Roman" w:cs="Times New Roman"/>
          <w:color w:val="000000" w:themeColor="text1"/>
          <w:sz w:val="24"/>
          <w:szCs w:val="24"/>
          <w:lang w:val="en-US"/>
        </w:rPr>
        <w:t>analysis aimed to answer the research question o</w:t>
      </w:r>
      <w:r w:rsidR="00B51A36">
        <w:rPr>
          <w:rFonts w:ascii="Times New Roman" w:eastAsia="Times New Roman" w:hAnsi="Times New Roman" w:cs="Times New Roman"/>
          <w:color w:val="000000" w:themeColor="text1"/>
          <w:sz w:val="24"/>
          <w:szCs w:val="24"/>
          <w:lang w:val="en-US"/>
        </w:rPr>
        <w:t xml:space="preserve">f: </w:t>
      </w:r>
      <w:r w:rsidR="00A77554">
        <w:rPr>
          <w:rFonts w:ascii="Times New Roman" w:eastAsia="Times New Roman" w:hAnsi="Times New Roman" w:cs="Times New Roman"/>
          <w:color w:val="000000" w:themeColor="text1"/>
          <w:sz w:val="24"/>
          <w:szCs w:val="24"/>
          <w:lang w:val="en-US"/>
        </w:rPr>
        <w:t xml:space="preserve">Does the stigma experienced by </w:t>
      </w:r>
      <w:r w:rsidR="00DE7FA2">
        <w:rPr>
          <w:rFonts w:ascii="Times New Roman" w:eastAsia="Times New Roman" w:hAnsi="Times New Roman" w:cs="Times New Roman"/>
          <w:color w:val="000000" w:themeColor="text1"/>
          <w:sz w:val="24"/>
          <w:szCs w:val="24"/>
          <w:lang w:val="en-US"/>
        </w:rPr>
        <w:t xml:space="preserve">JIA individuals </w:t>
      </w:r>
      <w:r w:rsidR="00A77554">
        <w:rPr>
          <w:rFonts w:ascii="Times New Roman" w:eastAsia="Times New Roman" w:hAnsi="Times New Roman" w:cs="Times New Roman"/>
          <w:color w:val="000000" w:themeColor="text1"/>
          <w:sz w:val="24"/>
          <w:szCs w:val="24"/>
          <w:lang w:val="en-US"/>
        </w:rPr>
        <w:t>have an impact on their social and self identity?</w:t>
      </w:r>
      <w:r w:rsidRPr="68F770E0">
        <w:rPr>
          <w:rFonts w:ascii="Times New Roman" w:eastAsia="Times New Roman" w:hAnsi="Times New Roman" w:cs="Times New Roman"/>
          <w:color w:val="000000" w:themeColor="text1"/>
          <w:sz w:val="24"/>
          <w:szCs w:val="24"/>
          <w:lang w:val="en-US"/>
        </w:rPr>
        <w:t xml:space="preserve"> Codes were applied to fifty-</w:t>
      </w:r>
      <w:r w:rsidR="73E0A0F8" w:rsidRPr="68F770E0">
        <w:rPr>
          <w:rFonts w:ascii="Times New Roman" w:eastAsia="Times New Roman" w:hAnsi="Times New Roman" w:cs="Times New Roman"/>
          <w:color w:val="000000" w:themeColor="text1"/>
          <w:sz w:val="24"/>
          <w:szCs w:val="24"/>
          <w:lang w:val="en-US"/>
        </w:rPr>
        <w:t>two</w:t>
      </w:r>
      <w:r w:rsidRPr="68F770E0">
        <w:rPr>
          <w:rFonts w:ascii="Times New Roman" w:eastAsia="Times New Roman" w:hAnsi="Times New Roman" w:cs="Times New Roman"/>
          <w:color w:val="000000" w:themeColor="text1"/>
          <w:sz w:val="24"/>
          <w:szCs w:val="24"/>
          <w:lang w:val="en-US"/>
        </w:rPr>
        <w:t xml:space="preserve"> quotes</w:t>
      </w:r>
      <w:r w:rsidR="007153FC">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gathered from Reddit, w</w:t>
      </w:r>
      <w:r w:rsidR="007153FC">
        <w:rPr>
          <w:rFonts w:ascii="Times New Roman" w:eastAsia="Times New Roman" w:hAnsi="Times New Roman" w:cs="Times New Roman"/>
          <w:color w:val="000000" w:themeColor="text1"/>
          <w:sz w:val="24"/>
          <w:szCs w:val="24"/>
          <w:lang w:val="en-US"/>
        </w:rPr>
        <w:t xml:space="preserve">ith </w:t>
      </w:r>
      <w:r w:rsidRPr="68F770E0">
        <w:rPr>
          <w:rFonts w:ascii="Times New Roman" w:eastAsia="Times New Roman" w:hAnsi="Times New Roman" w:cs="Times New Roman"/>
          <w:color w:val="000000" w:themeColor="text1"/>
          <w:sz w:val="24"/>
          <w:szCs w:val="24"/>
          <w:lang w:val="en-US"/>
        </w:rPr>
        <w:t>four main themes emerg</w:t>
      </w:r>
      <w:r w:rsidR="007153FC">
        <w:rPr>
          <w:rFonts w:ascii="Times New Roman" w:eastAsia="Times New Roman" w:hAnsi="Times New Roman" w:cs="Times New Roman"/>
          <w:color w:val="000000" w:themeColor="text1"/>
          <w:sz w:val="24"/>
          <w:szCs w:val="24"/>
          <w:lang w:val="en-US"/>
        </w:rPr>
        <w:t>ing</w:t>
      </w:r>
      <w:r w:rsidRPr="68F770E0">
        <w:rPr>
          <w:rFonts w:ascii="Times New Roman" w:eastAsia="Times New Roman" w:hAnsi="Times New Roman" w:cs="Times New Roman"/>
          <w:color w:val="000000" w:themeColor="text1"/>
          <w:sz w:val="24"/>
          <w:szCs w:val="24"/>
          <w:lang w:val="en-US"/>
        </w:rPr>
        <w:t xml:space="preserve"> from the data set. All quotes have been paraphrased to preserve the anonymity of the </w:t>
      </w:r>
      <w:r w:rsidR="00876971">
        <w:rPr>
          <w:rFonts w:ascii="Times New Roman" w:eastAsia="Times New Roman" w:hAnsi="Times New Roman" w:cs="Times New Roman"/>
          <w:color w:val="000000" w:themeColor="text1"/>
          <w:sz w:val="24"/>
          <w:szCs w:val="24"/>
          <w:lang w:val="en-US"/>
        </w:rPr>
        <w:t>JIA individuals</w:t>
      </w:r>
      <w:r w:rsidRPr="68F770E0">
        <w:rPr>
          <w:rFonts w:ascii="Times New Roman" w:eastAsia="Times New Roman" w:hAnsi="Times New Roman" w:cs="Times New Roman"/>
          <w:color w:val="000000" w:themeColor="text1"/>
          <w:sz w:val="24"/>
          <w:szCs w:val="24"/>
          <w:lang w:val="en-US"/>
        </w:rPr>
        <w:t>, while maintaining the narratives' original meaning</w:t>
      </w:r>
      <w:r w:rsidR="6D4AE944" w:rsidRPr="68F770E0">
        <w:rPr>
          <w:rFonts w:ascii="Times New Roman" w:eastAsia="Times New Roman" w:hAnsi="Times New Roman" w:cs="Times New Roman"/>
          <w:color w:val="000000" w:themeColor="text1"/>
          <w:sz w:val="24"/>
          <w:szCs w:val="24"/>
          <w:lang w:val="en-US"/>
        </w:rPr>
        <w:t xml:space="preserve"> (See Appendix </w:t>
      </w:r>
      <w:r w:rsidR="5D5FBABC" w:rsidRPr="68F770E0">
        <w:rPr>
          <w:rFonts w:ascii="Times New Roman" w:eastAsia="Times New Roman" w:hAnsi="Times New Roman" w:cs="Times New Roman"/>
          <w:color w:val="000000" w:themeColor="text1"/>
          <w:sz w:val="24"/>
          <w:szCs w:val="24"/>
          <w:lang w:val="en-US"/>
        </w:rPr>
        <w:t>E</w:t>
      </w:r>
      <w:r w:rsidR="6D4AE944" w:rsidRPr="68F770E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Pseudonyms have also been applied to promote anonymity</w:t>
      </w:r>
      <w:r w:rsidR="00876971">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with a small sample of the codebook included in the </w:t>
      </w:r>
      <w:r w:rsidR="005E72F7">
        <w:rPr>
          <w:rFonts w:ascii="Times New Roman" w:eastAsia="Times New Roman" w:hAnsi="Times New Roman" w:cs="Times New Roman"/>
          <w:color w:val="000000" w:themeColor="text1"/>
          <w:sz w:val="24"/>
          <w:szCs w:val="24"/>
          <w:lang w:val="en-US"/>
        </w:rPr>
        <w:t>A</w:t>
      </w:r>
      <w:r w:rsidRPr="68F770E0">
        <w:rPr>
          <w:rFonts w:ascii="Times New Roman" w:eastAsia="Times New Roman" w:hAnsi="Times New Roman" w:cs="Times New Roman"/>
          <w:color w:val="000000" w:themeColor="text1"/>
          <w:sz w:val="24"/>
          <w:szCs w:val="24"/>
          <w:lang w:val="en-US"/>
        </w:rPr>
        <w:t xml:space="preserve">ppendices (See Appendix </w:t>
      </w:r>
      <w:r w:rsidR="062C2CB5" w:rsidRPr="68F770E0">
        <w:rPr>
          <w:rFonts w:ascii="Times New Roman" w:eastAsia="Times New Roman" w:hAnsi="Times New Roman" w:cs="Times New Roman"/>
          <w:color w:val="000000" w:themeColor="text1"/>
          <w:sz w:val="24"/>
          <w:szCs w:val="24"/>
          <w:lang w:val="en-US"/>
        </w:rPr>
        <w:t>F</w:t>
      </w:r>
      <w:r w:rsidRPr="68F770E0">
        <w:rPr>
          <w:rFonts w:ascii="Times New Roman" w:eastAsia="Times New Roman" w:hAnsi="Times New Roman" w:cs="Times New Roman"/>
          <w:color w:val="000000" w:themeColor="text1"/>
          <w:sz w:val="24"/>
          <w:szCs w:val="24"/>
          <w:lang w:val="en-US"/>
        </w:rPr>
        <w:t>). A preliminary thematic map is provided in the</w:t>
      </w:r>
      <w:r w:rsidR="005E72F7">
        <w:rPr>
          <w:rFonts w:ascii="Times New Roman" w:eastAsia="Times New Roman" w:hAnsi="Times New Roman" w:cs="Times New Roman"/>
          <w:color w:val="000000" w:themeColor="text1"/>
          <w:sz w:val="24"/>
          <w:szCs w:val="24"/>
          <w:lang w:val="en-US"/>
        </w:rPr>
        <w:t xml:space="preserve"> A</w:t>
      </w:r>
      <w:r w:rsidRPr="68F770E0">
        <w:rPr>
          <w:rFonts w:ascii="Times New Roman" w:eastAsia="Times New Roman" w:hAnsi="Times New Roman" w:cs="Times New Roman"/>
          <w:color w:val="000000" w:themeColor="text1"/>
          <w:sz w:val="24"/>
          <w:szCs w:val="24"/>
          <w:lang w:val="en-US"/>
        </w:rPr>
        <w:t xml:space="preserve">ppendices (See Appendix </w:t>
      </w:r>
      <w:r w:rsidR="2641F423" w:rsidRPr="68F770E0">
        <w:rPr>
          <w:rFonts w:ascii="Times New Roman" w:eastAsia="Times New Roman" w:hAnsi="Times New Roman" w:cs="Times New Roman"/>
          <w:color w:val="000000" w:themeColor="text1"/>
          <w:sz w:val="24"/>
          <w:szCs w:val="24"/>
          <w:lang w:val="en-US"/>
        </w:rPr>
        <w:t>G</w:t>
      </w:r>
      <w:r w:rsidRPr="68F770E0">
        <w:rPr>
          <w:rFonts w:ascii="Times New Roman" w:eastAsia="Times New Roman" w:hAnsi="Times New Roman" w:cs="Times New Roman"/>
          <w:color w:val="000000" w:themeColor="text1"/>
          <w:sz w:val="24"/>
          <w:szCs w:val="24"/>
          <w:lang w:val="en-US"/>
        </w:rPr>
        <w:t xml:space="preserve">) along with a thematic map key (See Appendix </w:t>
      </w:r>
      <w:r w:rsidR="1648D106" w:rsidRPr="68F770E0">
        <w:rPr>
          <w:rFonts w:ascii="Times New Roman" w:eastAsia="Times New Roman" w:hAnsi="Times New Roman" w:cs="Times New Roman"/>
          <w:color w:val="000000" w:themeColor="text1"/>
          <w:sz w:val="24"/>
          <w:szCs w:val="24"/>
          <w:lang w:val="en-US"/>
        </w:rPr>
        <w:t>H</w:t>
      </w:r>
      <w:r w:rsidRPr="68F770E0">
        <w:rPr>
          <w:rFonts w:ascii="Times New Roman" w:eastAsia="Times New Roman" w:hAnsi="Times New Roman" w:cs="Times New Roman"/>
          <w:color w:val="000000" w:themeColor="text1"/>
          <w:sz w:val="24"/>
          <w:szCs w:val="24"/>
          <w:lang w:val="en-US"/>
        </w:rPr>
        <w:t xml:space="preserve">). The final thematic map is displayed in </w:t>
      </w:r>
      <w:r w:rsidR="005E72F7">
        <w:rPr>
          <w:rFonts w:ascii="Times New Roman" w:eastAsia="Times New Roman" w:hAnsi="Times New Roman" w:cs="Times New Roman"/>
          <w:color w:val="000000" w:themeColor="text1"/>
          <w:sz w:val="24"/>
          <w:szCs w:val="24"/>
          <w:lang w:val="en-US"/>
        </w:rPr>
        <w:t>F</w:t>
      </w:r>
      <w:r w:rsidRPr="68F770E0">
        <w:rPr>
          <w:rFonts w:ascii="Times New Roman" w:eastAsia="Times New Roman" w:hAnsi="Times New Roman" w:cs="Times New Roman"/>
          <w:color w:val="000000" w:themeColor="text1"/>
          <w:sz w:val="24"/>
          <w:szCs w:val="24"/>
          <w:lang w:val="en-US"/>
        </w:rPr>
        <w:t xml:space="preserve">igure 1 below with thematic maps of each individual theme displayed in </w:t>
      </w:r>
      <w:r w:rsidR="005E72F7">
        <w:rPr>
          <w:rFonts w:ascii="Times New Roman" w:eastAsia="Times New Roman" w:hAnsi="Times New Roman" w:cs="Times New Roman"/>
          <w:color w:val="000000" w:themeColor="text1"/>
          <w:sz w:val="24"/>
          <w:szCs w:val="24"/>
          <w:lang w:val="en-US"/>
        </w:rPr>
        <w:t>F</w:t>
      </w:r>
      <w:r w:rsidRPr="68F770E0">
        <w:rPr>
          <w:rFonts w:ascii="Times New Roman" w:eastAsia="Times New Roman" w:hAnsi="Times New Roman" w:cs="Times New Roman"/>
          <w:color w:val="000000" w:themeColor="text1"/>
          <w:sz w:val="24"/>
          <w:szCs w:val="24"/>
          <w:lang w:val="en-US"/>
        </w:rPr>
        <w:t>igure 2, 3, 4, and 5. Lastly, the findings from the reflexive thematic analysis are reported</w:t>
      </w:r>
      <w:r w:rsidR="00732D46">
        <w:rPr>
          <w:rFonts w:ascii="Times New Roman" w:eastAsia="Times New Roman" w:hAnsi="Times New Roman" w:cs="Times New Roman"/>
          <w:color w:val="000000" w:themeColor="text1"/>
          <w:sz w:val="24"/>
          <w:szCs w:val="24"/>
          <w:lang w:val="en-US"/>
        </w:rPr>
        <w:t xml:space="preserve"> below. </w:t>
      </w:r>
    </w:p>
    <w:p w14:paraId="0641DCDC" w14:textId="77777777" w:rsidR="00643AFA" w:rsidRDefault="00643AFA" w:rsidP="68F770E0">
      <w:pPr>
        <w:spacing w:line="360" w:lineRule="auto"/>
        <w:jc w:val="both"/>
        <w:rPr>
          <w:rFonts w:ascii="Times New Roman" w:eastAsia="Times New Roman" w:hAnsi="Times New Roman" w:cs="Times New Roman"/>
          <w:b/>
          <w:bCs/>
          <w:color w:val="000000" w:themeColor="text1"/>
          <w:sz w:val="24"/>
          <w:szCs w:val="24"/>
          <w:lang w:val="en-US"/>
        </w:rPr>
      </w:pPr>
    </w:p>
    <w:p w14:paraId="71CEF7D9" w14:textId="77777777" w:rsidR="00643AFA" w:rsidRDefault="00643AFA" w:rsidP="68F770E0">
      <w:pPr>
        <w:spacing w:line="360" w:lineRule="auto"/>
        <w:jc w:val="both"/>
        <w:rPr>
          <w:rFonts w:ascii="Times New Roman" w:eastAsia="Times New Roman" w:hAnsi="Times New Roman" w:cs="Times New Roman"/>
          <w:b/>
          <w:bCs/>
          <w:color w:val="000000" w:themeColor="text1"/>
          <w:sz w:val="24"/>
          <w:szCs w:val="24"/>
          <w:lang w:val="en-US"/>
        </w:rPr>
      </w:pPr>
    </w:p>
    <w:p w14:paraId="7A8D484F" w14:textId="77777777" w:rsidR="00901C23" w:rsidRDefault="00901C23" w:rsidP="68F770E0">
      <w:pPr>
        <w:spacing w:line="360" w:lineRule="auto"/>
        <w:jc w:val="both"/>
        <w:rPr>
          <w:rFonts w:ascii="Times New Roman" w:eastAsia="Times New Roman" w:hAnsi="Times New Roman" w:cs="Times New Roman"/>
          <w:b/>
          <w:bCs/>
          <w:color w:val="000000" w:themeColor="text1"/>
          <w:sz w:val="24"/>
          <w:szCs w:val="24"/>
          <w:lang w:val="en-US"/>
        </w:rPr>
      </w:pPr>
    </w:p>
    <w:p w14:paraId="5F7F5326" w14:textId="77777777" w:rsidR="00901C23" w:rsidRDefault="00901C23" w:rsidP="68F770E0">
      <w:pPr>
        <w:spacing w:line="360" w:lineRule="auto"/>
        <w:jc w:val="both"/>
        <w:rPr>
          <w:rFonts w:ascii="Times New Roman" w:eastAsia="Times New Roman" w:hAnsi="Times New Roman" w:cs="Times New Roman"/>
          <w:b/>
          <w:bCs/>
          <w:color w:val="000000" w:themeColor="text1"/>
          <w:sz w:val="24"/>
          <w:szCs w:val="24"/>
          <w:lang w:val="en-US"/>
        </w:rPr>
      </w:pPr>
    </w:p>
    <w:p w14:paraId="70D5E070" w14:textId="191BEDD2"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b/>
          <w:bCs/>
          <w:color w:val="000000" w:themeColor="text1"/>
          <w:sz w:val="24"/>
          <w:szCs w:val="24"/>
          <w:lang w:val="en-US"/>
        </w:rPr>
        <w:lastRenderedPageBreak/>
        <w:t>Figure 1</w:t>
      </w:r>
    </w:p>
    <w:p w14:paraId="7F5D03C9" w14:textId="2A381797"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b/>
          <w:bCs/>
          <w:i/>
          <w:iCs/>
          <w:color w:val="000000" w:themeColor="text1"/>
          <w:sz w:val="24"/>
          <w:szCs w:val="24"/>
          <w:lang w:val="en-US"/>
        </w:rPr>
        <w:t xml:space="preserve">Final Thematic Map </w:t>
      </w:r>
    </w:p>
    <w:p w14:paraId="29D0EE04" w14:textId="247EAAF3" w:rsidR="00B85625" w:rsidRDefault="00D968D3" w:rsidP="68F770E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70F735" wp14:editId="599171D6">
            <wp:extent cx="5731510" cy="3045460"/>
            <wp:effectExtent l="0" t="0" r="0" b="0"/>
            <wp:docPr id="750432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32566" name="Picture 750432566"/>
                    <pic:cNvPicPr/>
                  </pic:nvPicPr>
                  <pic:blipFill>
                    <a:blip r:embed="rId22">
                      <a:extLst>
                        <a:ext uri="{28A0092B-C50C-407E-A947-70E740481C1C}">
                          <a14:useLocalDpi xmlns:a14="http://schemas.microsoft.com/office/drawing/2010/main" val="0"/>
                        </a:ext>
                      </a:extLst>
                    </a:blip>
                    <a:stretch>
                      <a:fillRect/>
                    </a:stretch>
                  </pic:blipFill>
                  <pic:spPr>
                    <a:xfrm>
                      <a:off x="0" y="0"/>
                      <a:ext cx="5731510" cy="3045460"/>
                    </a:xfrm>
                    <a:prstGeom prst="rect">
                      <a:avLst/>
                    </a:prstGeom>
                  </pic:spPr>
                </pic:pic>
              </a:graphicData>
            </a:graphic>
          </wp:inline>
        </w:drawing>
      </w:r>
    </w:p>
    <w:p w14:paraId="4ADCF492" w14:textId="4F59DA35" w:rsidR="00B85625" w:rsidRDefault="00B85625" w:rsidP="68F770E0">
      <w:pPr>
        <w:spacing w:line="360" w:lineRule="auto"/>
        <w:jc w:val="both"/>
        <w:rPr>
          <w:rFonts w:ascii="Times New Roman" w:eastAsia="Times New Roman" w:hAnsi="Times New Roman" w:cs="Times New Roman"/>
          <w:color w:val="000000" w:themeColor="text1"/>
          <w:sz w:val="24"/>
          <w:szCs w:val="24"/>
        </w:rPr>
      </w:pPr>
    </w:p>
    <w:p w14:paraId="7E0B5BCD" w14:textId="4B2A8637" w:rsidR="00B85625" w:rsidRDefault="00B85625" w:rsidP="68F770E0">
      <w:pPr>
        <w:spacing w:line="360" w:lineRule="auto"/>
        <w:jc w:val="both"/>
        <w:rPr>
          <w:rFonts w:ascii="Times New Roman" w:eastAsia="Times New Roman" w:hAnsi="Times New Roman" w:cs="Times New Roman"/>
          <w:color w:val="000000" w:themeColor="text1"/>
          <w:sz w:val="24"/>
          <w:szCs w:val="24"/>
        </w:rPr>
      </w:pPr>
    </w:p>
    <w:p w14:paraId="33B1D28F" w14:textId="67F0646F" w:rsidR="00B85625" w:rsidRDefault="0064D9CF" w:rsidP="007B5FB3">
      <w:pPr>
        <w:pStyle w:val="Style2"/>
      </w:pPr>
      <w:bookmarkStart w:id="17" w:name="_Toc225605640"/>
      <w:r w:rsidRPr="68F770E0">
        <w:rPr>
          <w:lang w:val="en-US"/>
        </w:rPr>
        <w:t>3.2 Themes and Subthemes</w:t>
      </w:r>
      <w:bookmarkEnd w:id="17"/>
      <w:r w:rsidRPr="68F770E0">
        <w:rPr>
          <w:lang w:val="en-US"/>
        </w:rPr>
        <w:t xml:space="preserve"> </w:t>
      </w:r>
    </w:p>
    <w:p w14:paraId="3C050C35" w14:textId="3DD630AB"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b/>
          <w:bCs/>
          <w:color w:val="000000" w:themeColor="text1"/>
          <w:sz w:val="24"/>
          <w:szCs w:val="24"/>
          <w:lang w:val="en-US"/>
        </w:rPr>
        <w:t xml:space="preserve">Figure 2. </w:t>
      </w:r>
    </w:p>
    <w:p w14:paraId="20197EB3" w14:textId="79BC8BF9" w:rsidR="00B85625" w:rsidRDefault="0064D9CF" w:rsidP="00804C2D">
      <w:pPr>
        <w:pStyle w:val="Style3"/>
      </w:pPr>
      <w:bookmarkStart w:id="18" w:name="_Toc225605641"/>
      <w:r w:rsidRPr="68F770E0">
        <w:t xml:space="preserve">Theme 1: </w:t>
      </w:r>
      <w:proofErr w:type="spellStart"/>
      <w:r w:rsidRPr="68F770E0">
        <w:t>Delegitimisation</w:t>
      </w:r>
      <w:proofErr w:type="spellEnd"/>
      <w:r w:rsidRPr="68F770E0">
        <w:t xml:space="preserve"> and Disbelief</w:t>
      </w:r>
      <w:r w:rsidR="008D206B">
        <w:t xml:space="preserve"> of JIA</w:t>
      </w:r>
      <w:bookmarkEnd w:id="18"/>
    </w:p>
    <w:p w14:paraId="130E9C74" w14:textId="560B36A9" w:rsidR="00B85625" w:rsidRDefault="00582BD0" w:rsidP="68F770E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3CD295" wp14:editId="087CC229">
            <wp:extent cx="4902200" cy="2010630"/>
            <wp:effectExtent l="0" t="0" r="0" b="8890"/>
            <wp:docPr id="544005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5951" name="Picture 544005951"/>
                    <pic:cNvPicPr/>
                  </pic:nvPicPr>
                  <pic:blipFill>
                    <a:blip r:embed="rId23">
                      <a:extLst>
                        <a:ext uri="{28A0092B-C50C-407E-A947-70E740481C1C}">
                          <a14:useLocalDpi xmlns:a14="http://schemas.microsoft.com/office/drawing/2010/main" val="0"/>
                        </a:ext>
                      </a:extLst>
                    </a:blip>
                    <a:stretch>
                      <a:fillRect/>
                    </a:stretch>
                  </pic:blipFill>
                  <pic:spPr>
                    <a:xfrm>
                      <a:off x="0" y="0"/>
                      <a:ext cx="4943663" cy="2027636"/>
                    </a:xfrm>
                    <a:prstGeom prst="rect">
                      <a:avLst/>
                    </a:prstGeom>
                  </pic:spPr>
                </pic:pic>
              </a:graphicData>
            </a:graphic>
          </wp:inline>
        </w:drawing>
      </w:r>
    </w:p>
    <w:p w14:paraId="363F1D61" w14:textId="601145C1" w:rsidR="00B85625" w:rsidRDefault="00B85625" w:rsidP="68F770E0">
      <w:pPr>
        <w:spacing w:line="360" w:lineRule="auto"/>
        <w:jc w:val="both"/>
        <w:rPr>
          <w:rFonts w:ascii="Times New Roman" w:eastAsia="Times New Roman" w:hAnsi="Times New Roman" w:cs="Times New Roman"/>
          <w:color w:val="000000" w:themeColor="text1"/>
          <w:sz w:val="24"/>
          <w:szCs w:val="24"/>
        </w:rPr>
      </w:pPr>
    </w:p>
    <w:p w14:paraId="580963B9" w14:textId="67E8814D" w:rsidR="00B85625" w:rsidRDefault="0064D9CF"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The first main theme, </w:t>
      </w:r>
      <w:r w:rsidR="00732D46">
        <w:rPr>
          <w:rFonts w:ascii="Times New Roman" w:eastAsia="Times New Roman" w:hAnsi="Times New Roman" w:cs="Times New Roman"/>
          <w:color w:val="000000" w:themeColor="text1"/>
          <w:sz w:val="24"/>
          <w:szCs w:val="24"/>
          <w:lang w:val="en-US"/>
        </w:rPr>
        <w:t>“</w:t>
      </w:r>
      <w:proofErr w:type="spellStart"/>
      <w:r w:rsidRPr="68F770E0">
        <w:rPr>
          <w:rFonts w:ascii="Times New Roman" w:eastAsia="Times New Roman" w:hAnsi="Times New Roman" w:cs="Times New Roman"/>
          <w:color w:val="000000" w:themeColor="text1"/>
          <w:sz w:val="24"/>
          <w:szCs w:val="24"/>
          <w:lang w:val="en-US"/>
        </w:rPr>
        <w:t>delegitimisation</w:t>
      </w:r>
      <w:proofErr w:type="spellEnd"/>
      <w:r w:rsidRPr="68F770E0">
        <w:rPr>
          <w:rFonts w:ascii="Times New Roman" w:eastAsia="Times New Roman" w:hAnsi="Times New Roman" w:cs="Times New Roman"/>
          <w:color w:val="000000" w:themeColor="text1"/>
          <w:sz w:val="24"/>
          <w:szCs w:val="24"/>
          <w:lang w:val="en-US"/>
        </w:rPr>
        <w:t xml:space="preserve"> and disbelief</w:t>
      </w:r>
      <w:r w:rsidR="008D206B">
        <w:rPr>
          <w:rFonts w:ascii="Times New Roman" w:eastAsia="Times New Roman" w:hAnsi="Times New Roman" w:cs="Times New Roman"/>
          <w:color w:val="000000" w:themeColor="text1"/>
          <w:sz w:val="24"/>
          <w:szCs w:val="24"/>
          <w:lang w:val="en-US"/>
        </w:rPr>
        <w:t xml:space="preserve"> of JIA</w:t>
      </w:r>
      <w:r w:rsidR="00732D4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highlight</w:t>
      </w:r>
      <w:r w:rsidR="00732D46">
        <w:rPr>
          <w:rFonts w:ascii="Times New Roman" w:eastAsia="Times New Roman" w:hAnsi="Times New Roman" w:cs="Times New Roman"/>
          <w:color w:val="000000" w:themeColor="text1"/>
          <w:sz w:val="24"/>
          <w:szCs w:val="24"/>
          <w:lang w:val="en-US"/>
        </w:rPr>
        <w:t>ed</w:t>
      </w:r>
      <w:r w:rsidRPr="68F770E0">
        <w:rPr>
          <w:rFonts w:ascii="Times New Roman" w:eastAsia="Times New Roman" w:hAnsi="Times New Roman" w:cs="Times New Roman"/>
          <w:color w:val="000000" w:themeColor="text1"/>
          <w:sz w:val="24"/>
          <w:szCs w:val="24"/>
          <w:lang w:val="en-US"/>
        </w:rPr>
        <w:t xml:space="preserve"> the ways </w:t>
      </w:r>
      <w:r w:rsidR="00732D46">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 xml:space="preserve">experienced their condition </w:t>
      </w:r>
      <w:r w:rsidR="00732D46">
        <w:rPr>
          <w:rFonts w:ascii="Times New Roman" w:eastAsia="Times New Roman" w:hAnsi="Times New Roman" w:cs="Times New Roman"/>
          <w:color w:val="000000" w:themeColor="text1"/>
          <w:sz w:val="24"/>
          <w:szCs w:val="24"/>
          <w:lang w:val="en-US"/>
        </w:rPr>
        <w:t xml:space="preserve">as </w:t>
      </w:r>
      <w:r w:rsidRPr="68F770E0">
        <w:rPr>
          <w:rFonts w:ascii="Times New Roman" w:eastAsia="Times New Roman" w:hAnsi="Times New Roman" w:cs="Times New Roman"/>
          <w:color w:val="000000" w:themeColor="text1"/>
          <w:sz w:val="24"/>
          <w:szCs w:val="24"/>
          <w:lang w:val="en-US"/>
        </w:rPr>
        <w:t xml:space="preserve">being </w:t>
      </w:r>
      <w:proofErr w:type="spellStart"/>
      <w:r w:rsidRPr="68F770E0">
        <w:rPr>
          <w:rFonts w:ascii="Times New Roman" w:eastAsia="Times New Roman" w:hAnsi="Times New Roman" w:cs="Times New Roman"/>
          <w:color w:val="000000" w:themeColor="text1"/>
          <w:sz w:val="24"/>
          <w:szCs w:val="24"/>
          <w:lang w:val="en-US"/>
        </w:rPr>
        <w:t>minimised</w:t>
      </w:r>
      <w:proofErr w:type="spellEnd"/>
      <w:r w:rsidRPr="68F770E0">
        <w:rPr>
          <w:rFonts w:ascii="Times New Roman" w:eastAsia="Times New Roman" w:hAnsi="Times New Roman" w:cs="Times New Roman"/>
          <w:color w:val="000000" w:themeColor="text1"/>
          <w:sz w:val="24"/>
          <w:szCs w:val="24"/>
          <w:lang w:val="en-US"/>
        </w:rPr>
        <w:t>, questioned</w:t>
      </w:r>
      <w:r w:rsidR="00732D4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or dismissed by others. Individuals reported others asking them to provide </w:t>
      </w:r>
      <w:r w:rsidR="004A06CD">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proof</w:t>
      </w:r>
      <w:r w:rsidR="00B75E23">
        <w:rPr>
          <w:rFonts w:ascii="Times New Roman" w:eastAsia="Times New Roman" w:hAnsi="Times New Roman" w:cs="Times New Roman"/>
          <w:color w:val="000000" w:themeColor="text1"/>
          <w:sz w:val="24"/>
          <w:szCs w:val="24"/>
          <w:lang w:val="en-US"/>
        </w:rPr>
        <w:t>”</w:t>
      </w:r>
      <w:r w:rsidR="005601FC">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of their </w:t>
      </w:r>
      <w:r w:rsidR="00B75E23" w:rsidRPr="68F770E0">
        <w:rPr>
          <w:rFonts w:ascii="Times New Roman" w:eastAsia="Times New Roman" w:hAnsi="Times New Roman" w:cs="Times New Roman"/>
          <w:color w:val="000000" w:themeColor="text1"/>
          <w:sz w:val="24"/>
          <w:szCs w:val="24"/>
          <w:lang w:val="en-US"/>
        </w:rPr>
        <w:t>condition,</w:t>
      </w:r>
      <w:r w:rsidR="00B75E23">
        <w:rPr>
          <w:rFonts w:ascii="Times New Roman" w:eastAsia="Times New Roman" w:hAnsi="Times New Roman" w:cs="Times New Roman"/>
          <w:color w:val="000000" w:themeColor="text1"/>
          <w:sz w:val="24"/>
          <w:szCs w:val="24"/>
          <w:lang w:val="en-US"/>
        </w:rPr>
        <w:t xml:space="preserve"> with</w:t>
      </w:r>
      <w:r w:rsidRPr="68F770E0">
        <w:rPr>
          <w:rFonts w:ascii="Times New Roman" w:eastAsia="Times New Roman" w:hAnsi="Times New Roman" w:cs="Times New Roman"/>
          <w:color w:val="000000" w:themeColor="text1"/>
          <w:sz w:val="24"/>
          <w:szCs w:val="24"/>
          <w:lang w:val="en-US"/>
        </w:rPr>
        <w:t xml:space="preserve"> others </w:t>
      </w:r>
      <w:r w:rsidRPr="68F770E0">
        <w:rPr>
          <w:rFonts w:ascii="Times New Roman" w:eastAsia="Times New Roman" w:hAnsi="Times New Roman" w:cs="Times New Roman"/>
          <w:color w:val="000000" w:themeColor="text1"/>
          <w:sz w:val="24"/>
          <w:szCs w:val="24"/>
          <w:lang w:val="en-US"/>
        </w:rPr>
        <w:lastRenderedPageBreak/>
        <w:t xml:space="preserve">comparing their condition to </w:t>
      </w:r>
      <w:r w:rsidR="00B75E2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regular</w:t>
      </w:r>
      <w:r w:rsidR="00B75E2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pain or </w:t>
      </w:r>
      <w:proofErr w:type="spellStart"/>
      <w:r w:rsidRPr="68F770E0">
        <w:rPr>
          <w:rFonts w:ascii="Times New Roman" w:eastAsia="Times New Roman" w:hAnsi="Times New Roman" w:cs="Times New Roman"/>
          <w:color w:val="000000" w:themeColor="text1"/>
          <w:sz w:val="24"/>
          <w:szCs w:val="24"/>
          <w:lang w:val="en-US"/>
        </w:rPr>
        <w:t>minimising</w:t>
      </w:r>
      <w:proofErr w:type="spellEnd"/>
      <w:r w:rsidRPr="68F770E0">
        <w:rPr>
          <w:rFonts w:ascii="Times New Roman" w:eastAsia="Times New Roman" w:hAnsi="Times New Roman" w:cs="Times New Roman"/>
          <w:color w:val="000000" w:themeColor="text1"/>
          <w:sz w:val="24"/>
          <w:szCs w:val="24"/>
          <w:lang w:val="en-US"/>
        </w:rPr>
        <w:t xml:space="preserve"> their condition, accusations of exaggeration and disbelief from others about their condition</w:t>
      </w:r>
      <w:r w:rsidR="00BF4C03">
        <w:rPr>
          <w:rFonts w:ascii="Times New Roman" w:eastAsia="Times New Roman" w:hAnsi="Times New Roman" w:cs="Times New Roman"/>
          <w:color w:val="000000" w:themeColor="text1"/>
          <w:sz w:val="24"/>
          <w:szCs w:val="24"/>
          <w:lang w:val="en-US"/>
        </w:rPr>
        <w:t xml:space="preserve"> also were evident</w:t>
      </w:r>
      <w:r w:rsidRPr="68F770E0">
        <w:rPr>
          <w:rFonts w:ascii="Times New Roman" w:eastAsia="Times New Roman" w:hAnsi="Times New Roman" w:cs="Times New Roman"/>
          <w:color w:val="000000" w:themeColor="text1"/>
          <w:sz w:val="24"/>
          <w:szCs w:val="24"/>
          <w:lang w:val="en-US"/>
        </w:rPr>
        <w:t>. Individuals who reported these experiences highlighted how their experiences led to feelings of exhaustion, isolation, invalidation, and frustration. Th</w:t>
      </w:r>
      <w:r w:rsidR="005601FC">
        <w:rPr>
          <w:rFonts w:ascii="Times New Roman" w:eastAsia="Times New Roman" w:hAnsi="Times New Roman" w:cs="Times New Roman"/>
          <w:color w:val="000000" w:themeColor="text1"/>
          <w:sz w:val="24"/>
          <w:szCs w:val="24"/>
          <w:lang w:val="en-US"/>
        </w:rPr>
        <w:t>is</w:t>
      </w:r>
      <w:r w:rsidRPr="68F770E0">
        <w:rPr>
          <w:rFonts w:ascii="Times New Roman" w:eastAsia="Times New Roman" w:hAnsi="Times New Roman" w:cs="Times New Roman"/>
          <w:color w:val="000000" w:themeColor="text1"/>
          <w:sz w:val="24"/>
          <w:szCs w:val="24"/>
          <w:lang w:val="en-US"/>
        </w:rPr>
        <w:t xml:space="preserve"> theme highlights how </w:t>
      </w:r>
      <w:proofErr w:type="spellStart"/>
      <w:r w:rsidRPr="68F770E0">
        <w:rPr>
          <w:rFonts w:ascii="Times New Roman" w:eastAsia="Times New Roman" w:hAnsi="Times New Roman" w:cs="Times New Roman"/>
          <w:color w:val="000000" w:themeColor="text1"/>
          <w:sz w:val="24"/>
          <w:szCs w:val="24"/>
          <w:lang w:val="en-US"/>
        </w:rPr>
        <w:t>delegitmisation</w:t>
      </w:r>
      <w:proofErr w:type="spellEnd"/>
      <w:r w:rsidRPr="68F770E0">
        <w:rPr>
          <w:rFonts w:ascii="Times New Roman" w:eastAsia="Times New Roman" w:hAnsi="Times New Roman" w:cs="Times New Roman"/>
          <w:color w:val="000000" w:themeColor="text1"/>
          <w:sz w:val="24"/>
          <w:szCs w:val="24"/>
          <w:lang w:val="en-US"/>
        </w:rPr>
        <w:t xml:space="preserve"> and disbelief </w:t>
      </w:r>
      <w:r w:rsidR="00CC423B">
        <w:rPr>
          <w:rFonts w:ascii="Times New Roman" w:eastAsia="Times New Roman" w:hAnsi="Times New Roman" w:cs="Times New Roman"/>
          <w:color w:val="000000" w:themeColor="text1"/>
          <w:sz w:val="24"/>
          <w:szCs w:val="24"/>
          <w:lang w:val="en-US"/>
        </w:rPr>
        <w:t xml:space="preserve">of JIA </w:t>
      </w:r>
      <w:r w:rsidRPr="68F770E0">
        <w:rPr>
          <w:rFonts w:ascii="Times New Roman" w:eastAsia="Times New Roman" w:hAnsi="Times New Roman" w:cs="Times New Roman"/>
          <w:color w:val="000000" w:themeColor="text1"/>
          <w:sz w:val="24"/>
          <w:szCs w:val="24"/>
          <w:lang w:val="en-US"/>
        </w:rPr>
        <w:t>impact</w:t>
      </w:r>
      <w:r w:rsidR="00CC423B">
        <w:rPr>
          <w:rFonts w:ascii="Times New Roman" w:eastAsia="Times New Roman" w:hAnsi="Times New Roman" w:cs="Times New Roman"/>
          <w:color w:val="000000" w:themeColor="text1"/>
          <w:sz w:val="24"/>
          <w:szCs w:val="24"/>
          <w:lang w:val="en-US"/>
        </w:rPr>
        <w:t>s</w:t>
      </w:r>
      <w:r w:rsidRPr="68F770E0">
        <w:rPr>
          <w:rFonts w:ascii="Times New Roman" w:eastAsia="Times New Roman" w:hAnsi="Times New Roman" w:cs="Times New Roman"/>
          <w:color w:val="000000" w:themeColor="text1"/>
          <w:sz w:val="24"/>
          <w:szCs w:val="24"/>
          <w:lang w:val="en-US"/>
        </w:rPr>
        <w:t xml:space="preserve"> how </w:t>
      </w:r>
      <w:r w:rsidR="00CC423B">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perceive and present</w:t>
      </w:r>
      <w:r w:rsidR="009B628E">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themselves in social situations</w:t>
      </w:r>
      <w:r w:rsidR="00553909">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as their credibility </w:t>
      </w:r>
      <w:r w:rsidR="00553909">
        <w:rPr>
          <w:rFonts w:ascii="Times New Roman" w:eastAsia="Times New Roman" w:hAnsi="Times New Roman" w:cs="Times New Roman"/>
          <w:color w:val="000000" w:themeColor="text1"/>
          <w:sz w:val="24"/>
          <w:szCs w:val="24"/>
          <w:lang w:val="en-US"/>
        </w:rPr>
        <w:t>seems to</w:t>
      </w:r>
      <w:r w:rsidRPr="68F770E0">
        <w:rPr>
          <w:rFonts w:ascii="Times New Roman" w:eastAsia="Times New Roman" w:hAnsi="Times New Roman" w:cs="Times New Roman"/>
          <w:color w:val="000000" w:themeColor="text1"/>
          <w:sz w:val="24"/>
          <w:szCs w:val="24"/>
          <w:lang w:val="en-US"/>
        </w:rPr>
        <w:t xml:space="preserve"> constantly</w:t>
      </w:r>
      <w:r w:rsidR="00553909">
        <w:rPr>
          <w:rFonts w:ascii="Times New Roman" w:eastAsia="Times New Roman" w:hAnsi="Times New Roman" w:cs="Times New Roman"/>
          <w:color w:val="000000" w:themeColor="text1"/>
          <w:sz w:val="24"/>
          <w:szCs w:val="24"/>
          <w:lang w:val="en-US"/>
        </w:rPr>
        <w:t xml:space="preserve"> be</w:t>
      </w:r>
      <w:r w:rsidRPr="68F770E0">
        <w:rPr>
          <w:rFonts w:ascii="Times New Roman" w:eastAsia="Times New Roman" w:hAnsi="Times New Roman" w:cs="Times New Roman"/>
          <w:color w:val="000000" w:themeColor="text1"/>
          <w:sz w:val="24"/>
          <w:szCs w:val="24"/>
          <w:lang w:val="en-US"/>
        </w:rPr>
        <w:t xml:space="preserve"> challenged. </w:t>
      </w:r>
    </w:p>
    <w:p w14:paraId="33161FB1" w14:textId="4A5D59AD"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Subtheme 1: Accusations of Exaggeration and Disbelief:</w:t>
      </w:r>
    </w:p>
    <w:p w14:paraId="41145B98" w14:textId="7CB6187F" w:rsidR="00B85625" w:rsidRDefault="0064D9CF"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This subtheme captured individuals' experiences of being accused of exaggerating their </w:t>
      </w:r>
      <w:r w:rsidR="002B78C1">
        <w:rPr>
          <w:rFonts w:ascii="Times New Roman" w:eastAsia="Times New Roman" w:hAnsi="Times New Roman" w:cs="Times New Roman"/>
          <w:color w:val="000000" w:themeColor="text1"/>
          <w:sz w:val="24"/>
          <w:szCs w:val="24"/>
          <w:lang w:val="en-US"/>
        </w:rPr>
        <w:t xml:space="preserve">JIA </w:t>
      </w:r>
      <w:r w:rsidRPr="68F770E0">
        <w:rPr>
          <w:rFonts w:ascii="Times New Roman" w:eastAsia="Times New Roman" w:hAnsi="Times New Roman" w:cs="Times New Roman"/>
          <w:color w:val="000000" w:themeColor="text1"/>
          <w:sz w:val="24"/>
          <w:szCs w:val="24"/>
          <w:lang w:val="en-US"/>
        </w:rPr>
        <w:t xml:space="preserve">or disbelief from others. Many individuals reported emotional distress, frustration, and feeling </w:t>
      </w:r>
      <w:proofErr w:type="spellStart"/>
      <w:r w:rsidRPr="68F770E0">
        <w:rPr>
          <w:rFonts w:ascii="Times New Roman" w:eastAsia="Times New Roman" w:hAnsi="Times New Roman" w:cs="Times New Roman"/>
          <w:color w:val="000000" w:themeColor="text1"/>
          <w:sz w:val="24"/>
          <w:szCs w:val="24"/>
          <w:lang w:val="en-US"/>
        </w:rPr>
        <w:t>demoralised</w:t>
      </w:r>
      <w:proofErr w:type="spellEnd"/>
      <w:r w:rsidRPr="68F770E0">
        <w:rPr>
          <w:rFonts w:ascii="Times New Roman" w:eastAsia="Times New Roman" w:hAnsi="Times New Roman" w:cs="Times New Roman"/>
          <w:color w:val="000000" w:themeColor="text1"/>
          <w:sz w:val="24"/>
          <w:szCs w:val="24"/>
          <w:lang w:val="en-US"/>
        </w:rPr>
        <w:t xml:space="preserve"> due to the authenticity of their condition being challenged. For example, Reddit User 16 shared</w:t>
      </w:r>
      <w:r w:rsidR="00080D3D">
        <w:rPr>
          <w:rFonts w:ascii="Times New Roman" w:eastAsia="Times New Roman" w:hAnsi="Times New Roman" w:cs="Times New Roman"/>
          <w:color w:val="000000" w:themeColor="text1"/>
          <w:sz w:val="24"/>
          <w:szCs w:val="24"/>
          <w:lang w:val="en-US"/>
        </w:rPr>
        <w:t xml:space="preserve"> how a doctor did not believe they</w:t>
      </w:r>
      <w:r w:rsidR="00B76933">
        <w:rPr>
          <w:rFonts w:ascii="Times New Roman" w:eastAsia="Times New Roman" w:hAnsi="Times New Roman" w:cs="Times New Roman"/>
          <w:color w:val="000000" w:themeColor="text1"/>
          <w:sz w:val="24"/>
          <w:szCs w:val="24"/>
          <w:lang w:val="en-US"/>
        </w:rPr>
        <w:t xml:space="preserve"> had JIA</w:t>
      </w:r>
      <w:r w:rsidR="002B78C1">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“Seeing him made me cry intensely as it seemed like no one actually believed me”</w:t>
      </w:r>
      <w:r w:rsidR="00B7693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while Reddit User 21 shared</w:t>
      </w:r>
      <w:r w:rsidR="00B7693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“It </w:t>
      </w:r>
      <w:proofErr w:type="spellStart"/>
      <w:r w:rsidRPr="68F770E0">
        <w:rPr>
          <w:rFonts w:ascii="Times New Roman" w:eastAsia="Times New Roman" w:hAnsi="Times New Roman" w:cs="Times New Roman"/>
          <w:color w:val="000000" w:themeColor="text1"/>
          <w:sz w:val="24"/>
          <w:szCs w:val="24"/>
          <w:lang w:val="en-US"/>
        </w:rPr>
        <w:t>demoralises</w:t>
      </w:r>
      <w:proofErr w:type="spellEnd"/>
      <w:r w:rsidRPr="68F770E0">
        <w:rPr>
          <w:rFonts w:ascii="Times New Roman" w:eastAsia="Times New Roman" w:hAnsi="Times New Roman" w:cs="Times New Roman"/>
          <w:color w:val="000000" w:themeColor="text1"/>
          <w:sz w:val="24"/>
          <w:szCs w:val="24"/>
          <w:lang w:val="en-US"/>
        </w:rPr>
        <w:t xml:space="preserve"> me when others question how bad my condition actually effects me and having to validate my condition”. Individuals also reported how their experiences contributed to feelings of internal doubt and isolation</w:t>
      </w:r>
      <w:r w:rsidR="008B6AB2">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demonstrating how repeated accusations of exaggerations and disbelief from others can negatively impact the social and self-identity of </w:t>
      </w:r>
      <w:r w:rsidR="001047E0">
        <w:rPr>
          <w:rFonts w:ascii="Times New Roman" w:eastAsia="Times New Roman" w:hAnsi="Times New Roman" w:cs="Times New Roman"/>
          <w:color w:val="000000" w:themeColor="text1"/>
          <w:sz w:val="24"/>
          <w:szCs w:val="24"/>
          <w:lang w:val="en-US"/>
        </w:rPr>
        <w:t>JIA individuals.</w:t>
      </w:r>
    </w:p>
    <w:p w14:paraId="04E25332" w14:textId="71F31A1F" w:rsidR="00B85625" w:rsidRDefault="0064D9CF" w:rsidP="68F770E0">
      <w:pPr>
        <w:spacing w:line="360" w:lineRule="auto"/>
        <w:jc w:val="both"/>
        <w:rPr>
          <w:rFonts w:ascii="Times New Roman" w:eastAsia="Times New Roman" w:hAnsi="Times New Roman" w:cs="Times New Roman"/>
          <w:color w:val="000000" w:themeColor="text1"/>
          <w:sz w:val="24"/>
          <w:szCs w:val="24"/>
        </w:rPr>
      </w:pPr>
      <w:proofErr w:type="spellStart"/>
      <w:r w:rsidRPr="68F770E0">
        <w:rPr>
          <w:rFonts w:ascii="Times New Roman" w:eastAsia="Times New Roman" w:hAnsi="Times New Roman" w:cs="Times New Roman"/>
          <w:color w:val="000000" w:themeColor="text1"/>
          <w:sz w:val="24"/>
          <w:szCs w:val="24"/>
          <w:lang w:val="en-US"/>
        </w:rPr>
        <w:t>Subtheme</w:t>
      </w:r>
      <w:proofErr w:type="spellEnd"/>
      <w:r w:rsidRPr="68F770E0">
        <w:rPr>
          <w:rFonts w:ascii="Times New Roman" w:eastAsia="Times New Roman" w:hAnsi="Times New Roman" w:cs="Times New Roman"/>
          <w:color w:val="000000" w:themeColor="text1"/>
          <w:sz w:val="24"/>
          <w:szCs w:val="24"/>
          <w:lang w:val="en-US"/>
        </w:rPr>
        <w:t xml:space="preserve"> 2: </w:t>
      </w:r>
      <w:proofErr w:type="spellStart"/>
      <w:r w:rsidRPr="68F770E0">
        <w:rPr>
          <w:rFonts w:ascii="Times New Roman" w:eastAsia="Times New Roman" w:hAnsi="Times New Roman" w:cs="Times New Roman"/>
          <w:color w:val="000000" w:themeColor="text1"/>
          <w:sz w:val="24"/>
          <w:szCs w:val="24"/>
          <w:lang w:val="en-US"/>
        </w:rPr>
        <w:t>Minimisation</w:t>
      </w:r>
      <w:proofErr w:type="spellEnd"/>
      <w:r w:rsidRPr="68F770E0">
        <w:rPr>
          <w:rFonts w:ascii="Times New Roman" w:eastAsia="Times New Roman" w:hAnsi="Times New Roman" w:cs="Times New Roman"/>
          <w:color w:val="000000" w:themeColor="text1"/>
          <w:sz w:val="24"/>
          <w:szCs w:val="24"/>
          <w:lang w:val="en-US"/>
        </w:rPr>
        <w:t xml:space="preserve"> and Comparison of JIA:</w:t>
      </w:r>
    </w:p>
    <w:p w14:paraId="0C0D3CD9" w14:textId="5C0DB131" w:rsidR="00B85625" w:rsidRDefault="0064D9CF"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This subtheme concentrate</w:t>
      </w:r>
      <w:r w:rsidR="001B06C2">
        <w:rPr>
          <w:rFonts w:ascii="Times New Roman" w:eastAsia="Times New Roman" w:hAnsi="Times New Roman" w:cs="Times New Roman"/>
          <w:color w:val="000000" w:themeColor="text1"/>
          <w:sz w:val="24"/>
          <w:szCs w:val="24"/>
          <w:lang w:val="en-US"/>
        </w:rPr>
        <w:t>d</w:t>
      </w:r>
      <w:r w:rsidRPr="68F770E0">
        <w:rPr>
          <w:rFonts w:ascii="Times New Roman" w:eastAsia="Times New Roman" w:hAnsi="Times New Roman" w:cs="Times New Roman"/>
          <w:color w:val="000000" w:themeColor="text1"/>
          <w:sz w:val="24"/>
          <w:szCs w:val="24"/>
          <w:lang w:val="en-US"/>
        </w:rPr>
        <w:t xml:space="preserve"> on individuals who reported their JIA being </w:t>
      </w:r>
      <w:r w:rsidR="001B06C2">
        <w:rPr>
          <w:rFonts w:ascii="Times New Roman" w:eastAsia="Times New Roman" w:hAnsi="Times New Roman" w:cs="Times New Roman"/>
          <w:color w:val="000000" w:themeColor="text1"/>
          <w:sz w:val="24"/>
          <w:szCs w:val="24"/>
          <w:lang w:val="en-US"/>
        </w:rPr>
        <w:t>minimized,</w:t>
      </w:r>
      <w:r w:rsidRPr="68F770E0">
        <w:rPr>
          <w:rFonts w:ascii="Times New Roman" w:eastAsia="Times New Roman" w:hAnsi="Times New Roman" w:cs="Times New Roman"/>
          <w:color w:val="000000" w:themeColor="text1"/>
          <w:sz w:val="24"/>
          <w:szCs w:val="24"/>
          <w:lang w:val="en-US"/>
        </w:rPr>
        <w:t xml:space="preserve"> through others comparing their condition to common aches</w:t>
      </w:r>
      <w:r w:rsidR="00EA3425">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or giving unsolicited advice neglecting the seriousness of their condition. For example, Reddit User 10 stated</w:t>
      </w:r>
      <w:r w:rsidR="001B06C2">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 hate listening to people compare my condition to common pains in their body, it isn't the same and they don't understand how I really feel”</w:t>
      </w:r>
      <w:r w:rsidR="00D250AF">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while Reddit User 21 stated</w:t>
      </w:r>
      <w:r w:rsidR="00D250AF">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“My precision skills are damaged and they wanted me to draw something and when I said I couldn’t they compared my condition to their mothers condition and said that their mother could draw okay”. Th</w:t>
      </w:r>
      <w:r w:rsidR="00D250AF">
        <w:rPr>
          <w:rFonts w:ascii="Times New Roman" w:eastAsia="Times New Roman" w:hAnsi="Times New Roman" w:cs="Times New Roman"/>
          <w:color w:val="000000" w:themeColor="text1"/>
          <w:sz w:val="24"/>
          <w:szCs w:val="24"/>
          <w:lang w:val="en-US"/>
        </w:rPr>
        <w:t xml:space="preserve">is </w:t>
      </w:r>
      <w:proofErr w:type="spellStart"/>
      <w:r w:rsidRPr="68F770E0">
        <w:rPr>
          <w:rFonts w:ascii="Times New Roman" w:eastAsia="Times New Roman" w:hAnsi="Times New Roman" w:cs="Times New Roman"/>
          <w:color w:val="000000" w:themeColor="text1"/>
          <w:sz w:val="24"/>
          <w:szCs w:val="24"/>
          <w:lang w:val="en-US"/>
        </w:rPr>
        <w:t>minimisation</w:t>
      </w:r>
      <w:proofErr w:type="spellEnd"/>
      <w:r w:rsidRPr="68F770E0">
        <w:rPr>
          <w:rFonts w:ascii="Times New Roman" w:eastAsia="Times New Roman" w:hAnsi="Times New Roman" w:cs="Times New Roman"/>
          <w:color w:val="000000" w:themeColor="text1"/>
          <w:sz w:val="24"/>
          <w:szCs w:val="24"/>
          <w:lang w:val="en-US"/>
        </w:rPr>
        <w:t xml:space="preserve"> and comparison</w:t>
      </w:r>
      <w:r w:rsidR="00D250AF">
        <w:rPr>
          <w:rFonts w:ascii="Times New Roman" w:eastAsia="Times New Roman" w:hAnsi="Times New Roman" w:cs="Times New Roman"/>
          <w:color w:val="000000" w:themeColor="text1"/>
          <w:sz w:val="24"/>
          <w:szCs w:val="24"/>
          <w:lang w:val="en-US"/>
        </w:rPr>
        <w:t xml:space="preserve"> of JIA as</w:t>
      </w:r>
      <w:r w:rsidRPr="68F770E0">
        <w:rPr>
          <w:rFonts w:ascii="Times New Roman" w:eastAsia="Times New Roman" w:hAnsi="Times New Roman" w:cs="Times New Roman"/>
          <w:color w:val="000000" w:themeColor="text1"/>
          <w:sz w:val="24"/>
          <w:szCs w:val="24"/>
          <w:lang w:val="en-US"/>
        </w:rPr>
        <w:t xml:space="preserve"> described by the individuals</w:t>
      </w:r>
      <w:r w:rsidR="00D250AF">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negatively affected their social identity</w:t>
      </w:r>
      <w:r w:rsidR="00D250AF">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due to the seriousness of their condition being ignored</w:t>
      </w:r>
      <w:r w:rsidR="00B930A5">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t>
      </w:r>
      <w:r w:rsidR="00B930A5">
        <w:rPr>
          <w:rFonts w:ascii="Times New Roman" w:eastAsia="Times New Roman" w:hAnsi="Times New Roman" w:cs="Times New Roman"/>
          <w:color w:val="000000" w:themeColor="text1"/>
          <w:sz w:val="24"/>
          <w:szCs w:val="24"/>
          <w:lang w:val="en-US"/>
        </w:rPr>
        <w:t xml:space="preserve">This </w:t>
      </w:r>
      <w:r w:rsidRPr="68F770E0">
        <w:rPr>
          <w:rFonts w:ascii="Times New Roman" w:eastAsia="Times New Roman" w:hAnsi="Times New Roman" w:cs="Times New Roman"/>
          <w:color w:val="000000" w:themeColor="text1"/>
          <w:sz w:val="24"/>
          <w:szCs w:val="24"/>
          <w:lang w:val="en-US"/>
        </w:rPr>
        <w:t xml:space="preserve">resulted in </w:t>
      </w:r>
      <w:r w:rsidR="00B930A5">
        <w:rPr>
          <w:rFonts w:ascii="Times New Roman" w:eastAsia="Times New Roman" w:hAnsi="Times New Roman" w:cs="Times New Roman"/>
          <w:color w:val="000000" w:themeColor="text1"/>
          <w:sz w:val="24"/>
          <w:szCs w:val="24"/>
          <w:lang w:val="en-US"/>
        </w:rPr>
        <w:t xml:space="preserve">such </w:t>
      </w:r>
      <w:r w:rsidRPr="68F770E0">
        <w:rPr>
          <w:rFonts w:ascii="Times New Roman" w:eastAsia="Times New Roman" w:hAnsi="Times New Roman" w:cs="Times New Roman"/>
          <w:color w:val="000000" w:themeColor="text1"/>
          <w:sz w:val="24"/>
          <w:szCs w:val="24"/>
          <w:lang w:val="en-US"/>
        </w:rPr>
        <w:t xml:space="preserve">individuals often </w:t>
      </w:r>
      <w:r w:rsidR="00032DA9">
        <w:rPr>
          <w:rFonts w:ascii="Times New Roman" w:eastAsia="Times New Roman" w:hAnsi="Times New Roman" w:cs="Times New Roman"/>
          <w:color w:val="000000" w:themeColor="text1"/>
          <w:sz w:val="24"/>
          <w:szCs w:val="24"/>
          <w:lang w:val="en-US"/>
        </w:rPr>
        <w:t xml:space="preserve">reporting </w:t>
      </w:r>
      <w:r w:rsidRPr="68F770E0">
        <w:rPr>
          <w:rFonts w:ascii="Times New Roman" w:eastAsia="Times New Roman" w:hAnsi="Times New Roman" w:cs="Times New Roman"/>
          <w:color w:val="000000" w:themeColor="text1"/>
          <w:sz w:val="24"/>
          <w:szCs w:val="24"/>
          <w:lang w:val="en-US"/>
        </w:rPr>
        <w:t xml:space="preserve">feeling misunderstood within social interactions. </w:t>
      </w:r>
      <w:r w:rsidR="00C43A38">
        <w:rPr>
          <w:rFonts w:ascii="Times New Roman" w:eastAsia="Times New Roman" w:hAnsi="Times New Roman" w:cs="Times New Roman"/>
          <w:color w:val="000000" w:themeColor="text1"/>
          <w:sz w:val="24"/>
          <w:szCs w:val="24"/>
          <w:lang w:val="en-US"/>
        </w:rPr>
        <w:t>S</w:t>
      </w:r>
      <w:r w:rsidR="00032DA9">
        <w:rPr>
          <w:rFonts w:ascii="Times New Roman" w:eastAsia="Times New Roman" w:hAnsi="Times New Roman" w:cs="Times New Roman"/>
          <w:color w:val="000000" w:themeColor="text1"/>
          <w:sz w:val="24"/>
          <w:szCs w:val="24"/>
          <w:lang w:val="en-US"/>
        </w:rPr>
        <w:t xml:space="preserve">uch </w:t>
      </w:r>
      <w:r w:rsidRPr="68F770E0">
        <w:rPr>
          <w:rFonts w:ascii="Times New Roman" w:eastAsia="Times New Roman" w:hAnsi="Times New Roman" w:cs="Times New Roman"/>
          <w:color w:val="000000" w:themeColor="text1"/>
          <w:sz w:val="24"/>
          <w:szCs w:val="24"/>
          <w:lang w:val="en-US"/>
        </w:rPr>
        <w:t xml:space="preserve">individuals questioned whether their JIA is worthy of acknowledging due to others constantly comparing and </w:t>
      </w:r>
      <w:proofErr w:type="spellStart"/>
      <w:r w:rsidRPr="68F770E0">
        <w:rPr>
          <w:rFonts w:ascii="Times New Roman" w:eastAsia="Times New Roman" w:hAnsi="Times New Roman" w:cs="Times New Roman"/>
          <w:color w:val="000000" w:themeColor="text1"/>
          <w:sz w:val="24"/>
          <w:szCs w:val="24"/>
          <w:lang w:val="en-US"/>
        </w:rPr>
        <w:t>minimising</w:t>
      </w:r>
      <w:proofErr w:type="spellEnd"/>
      <w:r w:rsidRPr="68F770E0">
        <w:rPr>
          <w:rFonts w:ascii="Times New Roman" w:eastAsia="Times New Roman" w:hAnsi="Times New Roman" w:cs="Times New Roman"/>
          <w:color w:val="000000" w:themeColor="text1"/>
          <w:sz w:val="24"/>
          <w:szCs w:val="24"/>
          <w:lang w:val="en-US"/>
        </w:rPr>
        <w:t xml:space="preserve"> it</w:t>
      </w:r>
      <w:r w:rsidR="00032DA9">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t>
      </w:r>
      <w:r w:rsidR="00032DA9">
        <w:rPr>
          <w:rFonts w:ascii="Times New Roman" w:eastAsia="Times New Roman" w:hAnsi="Times New Roman" w:cs="Times New Roman"/>
          <w:color w:val="000000" w:themeColor="text1"/>
          <w:sz w:val="24"/>
          <w:szCs w:val="24"/>
          <w:lang w:val="en-US"/>
        </w:rPr>
        <w:t>It appeared to</w:t>
      </w:r>
      <w:r w:rsidRPr="68F770E0">
        <w:rPr>
          <w:rFonts w:ascii="Times New Roman" w:eastAsia="Times New Roman" w:hAnsi="Times New Roman" w:cs="Times New Roman"/>
          <w:color w:val="000000" w:themeColor="text1"/>
          <w:sz w:val="24"/>
          <w:szCs w:val="24"/>
          <w:lang w:val="en-US"/>
        </w:rPr>
        <w:t xml:space="preserve"> influence the way in which the individuals present themselves. </w:t>
      </w:r>
    </w:p>
    <w:p w14:paraId="0FA58B15" w14:textId="77777777" w:rsidR="00165B7F" w:rsidRDefault="00165B7F" w:rsidP="68F770E0">
      <w:pPr>
        <w:spacing w:line="360" w:lineRule="auto"/>
        <w:jc w:val="both"/>
        <w:rPr>
          <w:rFonts w:ascii="Times New Roman" w:eastAsia="Times New Roman" w:hAnsi="Times New Roman" w:cs="Times New Roman"/>
          <w:color w:val="000000" w:themeColor="text1"/>
          <w:sz w:val="24"/>
          <w:szCs w:val="24"/>
          <w:lang w:val="en-US"/>
        </w:rPr>
      </w:pPr>
    </w:p>
    <w:p w14:paraId="01BE3D2C" w14:textId="77777777" w:rsidR="00165B7F" w:rsidRDefault="00165B7F" w:rsidP="68F770E0">
      <w:pPr>
        <w:spacing w:line="360" w:lineRule="auto"/>
        <w:jc w:val="both"/>
        <w:rPr>
          <w:rFonts w:ascii="Times New Roman" w:eastAsia="Times New Roman" w:hAnsi="Times New Roman" w:cs="Times New Roman"/>
          <w:color w:val="000000" w:themeColor="text1"/>
          <w:sz w:val="24"/>
          <w:szCs w:val="24"/>
          <w:lang w:val="en-US"/>
        </w:rPr>
      </w:pPr>
    </w:p>
    <w:p w14:paraId="570BC4B6" w14:textId="5CD56631"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lastRenderedPageBreak/>
        <w:t>Subtheme 3: Burden of Validating JIA Legitimacy:</w:t>
      </w:r>
    </w:p>
    <w:p w14:paraId="16AB363E" w14:textId="68CA9FFE" w:rsidR="00B85625" w:rsidRPr="00045D88" w:rsidRDefault="0064D9CF" w:rsidP="00045D88">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This subtheme focuse</w:t>
      </w:r>
      <w:r w:rsidR="00032DA9">
        <w:rPr>
          <w:rFonts w:ascii="Times New Roman" w:eastAsia="Times New Roman" w:hAnsi="Times New Roman" w:cs="Times New Roman"/>
          <w:color w:val="000000" w:themeColor="text1"/>
          <w:sz w:val="24"/>
          <w:szCs w:val="24"/>
          <w:lang w:val="en-US"/>
        </w:rPr>
        <w:t>d</w:t>
      </w:r>
      <w:r w:rsidRPr="68F770E0">
        <w:rPr>
          <w:rFonts w:ascii="Times New Roman" w:eastAsia="Times New Roman" w:hAnsi="Times New Roman" w:cs="Times New Roman"/>
          <w:color w:val="000000" w:themeColor="text1"/>
          <w:sz w:val="24"/>
          <w:szCs w:val="24"/>
          <w:lang w:val="en-US"/>
        </w:rPr>
        <w:t xml:space="preserve"> </w:t>
      </w:r>
      <w:r w:rsidR="00165B7F" w:rsidRPr="68F770E0">
        <w:rPr>
          <w:rFonts w:ascii="Times New Roman" w:eastAsia="Times New Roman" w:hAnsi="Times New Roman" w:cs="Times New Roman"/>
          <w:color w:val="000000" w:themeColor="text1"/>
          <w:sz w:val="24"/>
          <w:szCs w:val="24"/>
          <w:lang w:val="en-US"/>
        </w:rPr>
        <w:t>on individuals</w:t>
      </w:r>
      <w:r w:rsidR="00C43A38">
        <w:rPr>
          <w:rFonts w:ascii="Times New Roman" w:eastAsia="Times New Roman" w:hAnsi="Times New Roman" w:cs="Times New Roman"/>
          <w:color w:val="000000" w:themeColor="text1"/>
          <w:sz w:val="24"/>
          <w:szCs w:val="24"/>
          <w:lang w:val="en-US"/>
        </w:rPr>
        <w:t xml:space="preserve"> reports</w:t>
      </w:r>
      <w:r w:rsidRPr="68F770E0">
        <w:rPr>
          <w:rFonts w:ascii="Times New Roman" w:eastAsia="Times New Roman" w:hAnsi="Times New Roman" w:cs="Times New Roman"/>
          <w:color w:val="000000" w:themeColor="text1"/>
          <w:sz w:val="24"/>
          <w:szCs w:val="24"/>
          <w:lang w:val="en-US"/>
        </w:rPr>
        <w:t xml:space="preserve"> regarding pressure received from others to </w:t>
      </w:r>
      <w:r w:rsidR="00194A37">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prove</w:t>
      </w:r>
      <w:r w:rsidR="00194A37">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the legitimacy of their JIA. Many </w:t>
      </w:r>
      <w:r w:rsidR="00194A37">
        <w:rPr>
          <w:rFonts w:ascii="Times New Roman" w:eastAsia="Times New Roman" w:hAnsi="Times New Roman" w:cs="Times New Roman"/>
          <w:color w:val="000000" w:themeColor="text1"/>
          <w:sz w:val="24"/>
          <w:szCs w:val="24"/>
          <w:lang w:val="en-US"/>
        </w:rPr>
        <w:t xml:space="preserve">of these individuals </w:t>
      </w:r>
      <w:r w:rsidRPr="68F770E0">
        <w:rPr>
          <w:rFonts w:ascii="Times New Roman" w:eastAsia="Times New Roman" w:hAnsi="Times New Roman" w:cs="Times New Roman"/>
          <w:color w:val="000000" w:themeColor="text1"/>
          <w:sz w:val="24"/>
          <w:szCs w:val="24"/>
          <w:lang w:val="en-US"/>
        </w:rPr>
        <w:t>described having to justify their condition to people, with some even providing physical evidence and still being dismissed by others</w:t>
      </w:r>
      <w:r w:rsidR="00C20D09">
        <w:rPr>
          <w:rFonts w:ascii="Times New Roman" w:eastAsia="Times New Roman" w:hAnsi="Times New Roman" w:cs="Times New Roman"/>
          <w:color w:val="000000" w:themeColor="text1"/>
          <w:sz w:val="24"/>
          <w:szCs w:val="24"/>
          <w:lang w:val="en-US"/>
        </w:rPr>
        <w:t>. For example,</w:t>
      </w:r>
      <w:r w:rsidRPr="68F770E0">
        <w:rPr>
          <w:rFonts w:ascii="Times New Roman" w:eastAsia="Times New Roman" w:hAnsi="Times New Roman" w:cs="Times New Roman"/>
          <w:color w:val="000000" w:themeColor="text1"/>
          <w:sz w:val="24"/>
          <w:szCs w:val="24"/>
          <w:lang w:val="en-US"/>
        </w:rPr>
        <w:t xml:space="preserve"> Reddit User 4 stated “ I showed others my damaged joints and even after that they say mean and dismissive things”. Individuals also reported how constantly having to validate the legitimacy of their condition led to emotional exhaustion and distress. For example, </w:t>
      </w:r>
      <w:r w:rsidR="0004583D">
        <w:rPr>
          <w:rFonts w:ascii="Times New Roman" w:eastAsia="Times New Roman" w:hAnsi="Times New Roman" w:cs="Times New Roman"/>
          <w:color w:val="000000" w:themeColor="text1"/>
          <w:sz w:val="24"/>
          <w:szCs w:val="24"/>
          <w:lang w:val="en-US"/>
        </w:rPr>
        <w:t xml:space="preserve">Reddit </w:t>
      </w:r>
      <w:r w:rsidRPr="68F770E0">
        <w:rPr>
          <w:rFonts w:ascii="Times New Roman" w:eastAsia="Times New Roman" w:hAnsi="Times New Roman" w:cs="Times New Roman"/>
          <w:color w:val="000000" w:themeColor="text1"/>
          <w:sz w:val="24"/>
          <w:szCs w:val="24"/>
          <w:lang w:val="en-US"/>
        </w:rPr>
        <w:t>User 5 stated “I’m so tired from having to tell everyone the history of my condition in order for them to maybe understand me”. The burden of validating JIA legitimacy capture</w:t>
      </w:r>
      <w:r w:rsidR="00DE7FA2">
        <w:rPr>
          <w:rFonts w:ascii="Times New Roman" w:eastAsia="Times New Roman" w:hAnsi="Times New Roman" w:cs="Times New Roman"/>
          <w:color w:val="000000" w:themeColor="text1"/>
          <w:sz w:val="24"/>
          <w:szCs w:val="24"/>
          <w:lang w:val="en-US"/>
        </w:rPr>
        <w:t xml:space="preserve">d </w:t>
      </w:r>
      <w:r w:rsidRPr="68F770E0">
        <w:rPr>
          <w:rFonts w:ascii="Times New Roman" w:eastAsia="Times New Roman" w:hAnsi="Times New Roman" w:cs="Times New Roman"/>
          <w:color w:val="000000" w:themeColor="text1"/>
          <w:sz w:val="24"/>
          <w:szCs w:val="24"/>
          <w:lang w:val="en-US"/>
        </w:rPr>
        <w:t xml:space="preserve">how the stigma experienced by </w:t>
      </w:r>
      <w:r w:rsidR="0004583D">
        <w:rPr>
          <w:rFonts w:ascii="Times New Roman" w:eastAsia="Times New Roman" w:hAnsi="Times New Roman" w:cs="Times New Roman"/>
          <w:color w:val="000000" w:themeColor="text1"/>
          <w:sz w:val="24"/>
          <w:szCs w:val="24"/>
          <w:lang w:val="en-US"/>
        </w:rPr>
        <w:t>JIA individuals</w:t>
      </w:r>
      <w:r w:rsidR="00C04B9C">
        <w:rPr>
          <w:rFonts w:ascii="Times New Roman" w:eastAsia="Times New Roman" w:hAnsi="Times New Roman" w:cs="Times New Roman"/>
          <w:color w:val="000000" w:themeColor="text1"/>
          <w:sz w:val="24"/>
          <w:szCs w:val="24"/>
          <w:lang w:val="en-US"/>
        </w:rPr>
        <w:t xml:space="preserve"> can</w:t>
      </w:r>
      <w:r w:rsidRPr="68F770E0">
        <w:rPr>
          <w:rFonts w:ascii="Times New Roman" w:eastAsia="Times New Roman" w:hAnsi="Times New Roman" w:cs="Times New Roman"/>
          <w:color w:val="000000" w:themeColor="text1"/>
          <w:sz w:val="24"/>
          <w:szCs w:val="24"/>
          <w:lang w:val="en-US"/>
        </w:rPr>
        <w:t xml:space="preserve"> negatively impact their self and social-identity</w:t>
      </w:r>
      <w:r w:rsidR="00C04B9C">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they may </w:t>
      </w:r>
      <w:proofErr w:type="spellStart"/>
      <w:r w:rsidRPr="68F770E0">
        <w:rPr>
          <w:rFonts w:ascii="Times New Roman" w:eastAsia="Times New Roman" w:hAnsi="Times New Roman" w:cs="Times New Roman"/>
          <w:color w:val="000000" w:themeColor="text1"/>
          <w:sz w:val="24"/>
          <w:szCs w:val="24"/>
          <w:lang w:val="en-US"/>
        </w:rPr>
        <w:t>internalise</w:t>
      </w:r>
      <w:proofErr w:type="spellEnd"/>
      <w:r w:rsidRPr="68F770E0">
        <w:rPr>
          <w:rFonts w:ascii="Times New Roman" w:eastAsia="Times New Roman" w:hAnsi="Times New Roman" w:cs="Times New Roman"/>
          <w:color w:val="000000" w:themeColor="text1"/>
          <w:sz w:val="24"/>
          <w:szCs w:val="24"/>
          <w:lang w:val="en-US"/>
        </w:rPr>
        <w:t xml:space="preserve"> the doubt of others and feel pressure to form an identity </w:t>
      </w:r>
      <w:r w:rsidR="00C04B9C">
        <w:rPr>
          <w:rFonts w:ascii="Times New Roman" w:eastAsia="Times New Roman" w:hAnsi="Times New Roman" w:cs="Times New Roman"/>
          <w:color w:val="000000" w:themeColor="text1"/>
          <w:sz w:val="24"/>
          <w:szCs w:val="24"/>
          <w:lang w:val="en-US"/>
        </w:rPr>
        <w:t xml:space="preserve">that </w:t>
      </w:r>
      <w:r w:rsidRPr="68F770E0">
        <w:rPr>
          <w:rFonts w:ascii="Times New Roman" w:eastAsia="Times New Roman" w:hAnsi="Times New Roman" w:cs="Times New Roman"/>
          <w:color w:val="000000" w:themeColor="text1"/>
          <w:sz w:val="24"/>
          <w:szCs w:val="24"/>
          <w:lang w:val="en-US"/>
        </w:rPr>
        <w:t xml:space="preserve">focused on proving their condition.  </w:t>
      </w:r>
    </w:p>
    <w:p w14:paraId="6F5F7254" w14:textId="6B5075C2"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b/>
          <w:bCs/>
          <w:color w:val="000000" w:themeColor="text1"/>
          <w:sz w:val="24"/>
          <w:szCs w:val="24"/>
          <w:lang w:val="en-US"/>
        </w:rPr>
        <w:t xml:space="preserve">Figure 3. </w:t>
      </w:r>
    </w:p>
    <w:p w14:paraId="2912D446" w14:textId="0B944C4C" w:rsidR="00B85625" w:rsidRDefault="0064D9CF" w:rsidP="00FE13D1">
      <w:pPr>
        <w:pStyle w:val="Style3"/>
      </w:pPr>
      <w:bookmarkStart w:id="19" w:name="_Toc225605642"/>
      <w:r w:rsidRPr="68F770E0">
        <w:t>Theme 2: Institutional and Relational Impact on Identity</w:t>
      </w:r>
      <w:bookmarkEnd w:id="19"/>
    </w:p>
    <w:p w14:paraId="3A7D7974" w14:textId="2294BC90" w:rsidR="00B85625" w:rsidRDefault="2ABC5B56" w:rsidP="68F770E0">
      <w:pPr>
        <w:spacing w:line="360" w:lineRule="auto"/>
        <w:jc w:val="center"/>
        <w:rPr>
          <w:rFonts w:ascii="Times New Roman" w:eastAsia="Times New Roman" w:hAnsi="Times New Roman" w:cs="Times New Roman"/>
          <w:sz w:val="24"/>
          <w:szCs w:val="24"/>
        </w:rPr>
      </w:pPr>
      <w:r>
        <w:rPr>
          <w:noProof/>
        </w:rPr>
        <w:drawing>
          <wp:inline distT="0" distB="0" distL="0" distR="0" wp14:anchorId="5B942320" wp14:editId="0C8DBD0B">
            <wp:extent cx="5002422" cy="2295525"/>
            <wp:effectExtent l="0" t="0" r="0" b="0"/>
            <wp:docPr id="21364767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76733" name="Picture 2136476733"/>
                    <pic:cNvPicPr/>
                  </pic:nvPicPr>
                  <pic:blipFill>
                    <a:blip r:embed="rId24">
                      <a:extLst>
                        <a:ext uri="{28A0092B-C50C-407E-A947-70E740481C1C}">
                          <a14:useLocalDpi xmlns:a14="http://schemas.microsoft.com/office/drawing/2010/main"/>
                        </a:ext>
                      </a:extLst>
                    </a:blip>
                    <a:stretch>
                      <a:fillRect/>
                    </a:stretch>
                  </pic:blipFill>
                  <pic:spPr>
                    <a:xfrm>
                      <a:off x="0" y="0"/>
                      <a:ext cx="5002422" cy="2295525"/>
                    </a:xfrm>
                    <a:prstGeom prst="rect">
                      <a:avLst/>
                    </a:prstGeom>
                  </pic:spPr>
                </pic:pic>
              </a:graphicData>
            </a:graphic>
          </wp:inline>
        </w:drawing>
      </w:r>
    </w:p>
    <w:p w14:paraId="0E2C4BD8" w14:textId="2DE1CE3B" w:rsidR="00B85625" w:rsidRDefault="0064D9CF"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The second main theme</w:t>
      </w:r>
      <w:r w:rsidR="00200775">
        <w:rPr>
          <w:rFonts w:ascii="Times New Roman" w:eastAsia="Times New Roman" w:hAnsi="Times New Roman" w:cs="Times New Roman"/>
          <w:color w:val="000000" w:themeColor="text1"/>
          <w:sz w:val="24"/>
          <w:szCs w:val="24"/>
          <w:lang w:val="en-US"/>
        </w:rPr>
        <w:t xml:space="preserve"> identified</w:t>
      </w:r>
      <w:r w:rsidR="008F7B26">
        <w:rPr>
          <w:rFonts w:ascii="Times New Roman" w:eastAsia="Times New Roman" w:hAnsi="Times New Roman" w:cs="Times New Roman"/>
          <w:color w:val="000000" w:themeColor="text1"/>
          <w:sz w:val="24"/>
          <w:szCs w:val="24"/>
          <w:lang w:val="en-US"/>
        </w:rPr>
        <w:t xml:space="preserve"> in the analysis</w:t>
      </w:r>
      <w:r w:rsidRPr="68F770E0">
        <w:rPr>
          <w:rFonts w:ascii="Times New Roman" w:eastAsia="Times New Roman" w:hAnsi="Times New Roman" w:cs="Times New Roman"/>
          <w:color w:val="000000" w:themeColor="text1"/>
          <w:sz w:val="24"/>
          <w:szCs w:val="24"/>
          <w:lang w:val="en-US"/>
        </w:rPr>
        <w:t xml:space="preserve">, </w:t>
      </w:r>
      <w:r w:rsidR="008F7B2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institutional and relational impact on identity</w:t>
      </w:r>
      <w:r w:rsidR="008F7B2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explored how stigma experienced by </w:t>
      </w:r>
      <w:r w:rsidR="008F7B26">
        <w:rPr>
          <w:rFonts w:ascii="Times New Roman" w:eastAsia="Times New Roman" w:hAnsi="Times New Roman" w:cs="Times New Roman"/>
          <w:color w:val="000000" w:themeColor="text1"/>
          <w:sz w:val="24"/>
          <w:szCs w:val="24"/>
          <w:lang w:val="en-US"/>
        </w:rPr>
        <w:t xml:space="preserve">JIA individuals in their </w:t>
      </w:r>
      <w:r w:rsidRPr="68F770E0">
        <w:rPr>
          <w:rFonts w:ascii="Times New Roman" w:eastAsia="Times New Roman" w:hAnsi="Times New Roman" w:cs="Times New Roman"/>
          <w:color w:val="000000" w:themeColor="text1"/>
          <w:sz w:val="24"/>
          <w:szCs w:val="24"/>
          <w:lang w:val="en-US"/>
        </w:rPr>
        <w:t>interpersonal relationships</w:t>
      </w:r>
      <w:r w:rsidR="008F7B2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and institutional environments</w:t>
      </w:r>
      <w:r w:rsidR="008F7B2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impacted their social and self-identity. Individuals reported </w:t>
      </w:r>
      <w:proofErr w:type="spellStart"/>
      <w:r w:rsidRPr="68F770E0">
        <w:rPr>
          <w:rFonts w:ascii="Times New Roman" w:eastAsia="Times New Roman" w:hAnsi="Times New Roman" w:cs="Times New Roman"/>
          <w:color w:val="000000" w:themeColor="text1"/>
          <w:sz w:val="24"/>
          <w:szCs w:val="24"/>
          <w:lang w:val="en-US"/>
        </w:rPr>
        <w:t>stigmatising</w:t>
      </w:r>
      <w:proofErr w:type="spellEnd"/>
      <w:r w:rsidRPr="68F770E0">
        <w:rPr>
          <w:rFonts w:ascii="Times New Roman" w:eastAsia="Times New Roman" w:hAnsi="Times New Roman" w:cs="Times New Roman"/>
          <w:color w:val="000000" w:themeColor="text1"/>
          <w:sz w:val="24"/>
          <w:szCs w:val="24"/>
          <w:lang w:val="en-US"/>
        </w:rPr>
        <w:t xml:space="preserve"> and unsupportive responses from family, peers, teachers, and medical professionals. These experiences shaped</w:t>
      </w:r>
      <w:r w:rsidR="009C7743">
        <w:rPr>
          <w:rFonts w:ascii="Times New Roman" w:eastAsia="Times New Roman" w:hAnsi="Times New Roman" w:cs="Times New Roman"/>
          <w:color w:val="000000" w:themeColor="text1"/>
          <w:sz w:val="24"/>
          <w:szCs w:val="24"/>
          <w:lang w:val="en-US"/>
        </w:rPr>
        <w:t xml:space="preserve"> their</w:t>
      </w:r>
      <w:r w:rsidRPr="68F770E0">
        <w:rPr>
          <w:rFonts w:ascii="Times New Roman" w:eastAsia="Times New Roman" w:hAnsi="Times New Roman" w:cs="Times New Roman"/>
          <w:color w:val="000000" w:themeColor="text1"/>
          <w:sz w:val="24"/>
          <w:szCs w:val="24"/>
          <w:lang w:val="en-US"/>
        </w:rPr>
        <w:t xml:space="preserve"> sense of belonging </w:t>
      </w:r>
      <w:r w:rsidR="009C7743">
        <w:rPr>
          <w:rFonts w:ascii="Times New Roman" w:eastAsia="Times New Roman" w:hAnsi="Times New Roman" w:cs="Times New Roman"/>
          <w:color w:val="000000" w:themeColor="text1"/>
          <w:sz w:val="24"/>
          <w:szCs w:val="24"/>
          <w:lang w:val="en-US"/>
        </w:rPr>
        <w:t>i</w:t>
      </w:r>
      <w:r w:rsidRPr="68F770E0">
        <w:rPr>
          <w:rFonts w:ascii="Times New Roman" w:eastAsia="Times New Roman" w:hAnsi="Times New Roman" w:cs="Times New Roman"/>
          <w:color w:val="000000" w:themeColor="text1"/>
          <w:sz w:val="24"/>
          <w:szCs w:val="24"/>
          <w:lang w:val="en-US"/>
        </w:rPr>
        <w:t xml:space="preserve">n social situations and </w:t>
      </w:r>
      <w:r w:rsidR="009C7743">
        <w:rPr>
          <w:rFonts w:ascii="Times New Roman" w:eastAsia="Times New Roman" w:hAnsi="Times New Roman" w:cs="Times New Roman"/>
          <w:color w:val="000000" w:themeColor="text1"/>
          <w:sz w:val="24"/>
          <w:szCs w:val="24"/>
          <w:lang w:val="en-US"/>
        </w:rPr>
        <w:t>appeared to</w:t>
      </w:r>
      <w:r w:rsidR="00393C5F">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impact </w:t>
      </w:r>
      <w:r w:rsidR="00393C5F">
        <w:rPr>
          <w:rFonts w:ascii="Times New Roman" w:eastAsia="Times New Roman" w:hAnsi="Times New Roman" w:cs="Times New Roman"/>
          <w:color w:val="000000" w:themeColor="text1"/>
          <w:sz w:val="24"/>
          <w:szCs w:val="24"/>
          <w:lang w:val="en-US"/>
        </w:rPr>
        <w:t>their</w:t>
      </w:r>
      <w:r w:rsidRPr="68F770E0">
        <w:rPr>
          <w:rFonts w:ascii="Times New Roman" w:eastAsia="Times New Roman" w:hAnsi="Times New Roman" w:cs="Times New Roman"/>
          <w:color w:val="000000" w:themeColor="text1"/>
          <w:sz w:val="24"/>
          <w:szCs w:val="24"/>
          <w:lang w:val="en-US"/>
        </w:rPr>
        <w:t xml:space="preserve"> self-identity</w:t>
      </w:r>
      <w:r w:rsidR="00393C5F">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they</w:t>
      </w:r>
      <w:r w:rsidR="00393C5F">
        <w:rPr>
          <w:rFonts w:ascii="Times New Roman" w:eastAsia="Times New Roman" w:hAnsi="Times New Roman" w:cs="Times New Roman"/>
          <w:color w:val="000000" w:themeColor="text1"/>
          <w:sz w:val="24"/>
          <w:szCs w:val="24"/>
          <w:lang w:val="en-US"/>
        </w:rPr>
        <w:t xml:space="preserve"> </w:t>
      </w:r>
      <w:r w:rsidR="00221CC2">
        <w:rPr>
          <w:rFonts w:ascii="Times New Roman" w:eastAsia="Times New Roman" w:hAnsi="Times New Roman" w:cs="Times New Roman"/>
          <w:color w:val="000000" w:themeColor="text1"/>
          <w:sz w:val="24"/>
          <w:szCs w:val="24"/>
          <w:lang w:val="en-US"/>
        </w:rPr>
        <w:t>reported</w:t>
      </w:r>
      <w:r w:rsidR="00393C5F">
        <w:rPr>
          <w:rFonts w:ascii="Times New Roman" w:eastAsia="Times New Roman" w:hAnsi="Times New Roman" w:cs="Times New Roman"/>
          <w:color w:val="000000" w:themeColor="text1"/>
          <w:sz w:val="24"/>
          <w:szCs w:val="24"/>
          <w:lang w:val="en-US"/>
        </w:rPr>
        <w:t xml:space="preserve"> feeling</w:t>
      </w:r>
      <w:r w:rsidRPr="68F770E0">
        <w:rPr>
          <w:rFonts w:ascii="Times New Roman" w:eastAsia="Times New Roman" w:hAnsi="Times New Roman" w:cs="Times New Roman"/>
          <w:color w:val="000000" w:themeColor="text1"/>
          <w:sz w:val="24"/>
          <w:szCs w:val="24"/>
          <w:lang w:val="en-US"/>
        </w:rPr>
        <w:t xml:space="preserve"> </w:t>
      </w:r>
      <w:proofErr w:type="spellStart"/>
      <w:r w:rsidRPr="68F770E0">
        <w:rPr>
          <w:rFonts w:ascii="Times New Roman" w:eastAsia="Times New Roman" w:hAnsi="Times New Roman" w:cs="Times New Roman"/>
          <w:color w:val="000000" w:themeColor="text1"/>
          <w:sz w:val="24"/>
          <w:szCs w:val="24"/>
          <w:lang w:val="en-US"/>
        </w:rPr>
        <w:t>internalised</w:t>
      </w:r>
      <w:proofErr w:type="spellEnd"/>
      <w:r w:rsidRPr="68F770E0">
        <w:rPr>
          <w:rFonts w:ascii="Times New Roman" w:eastAsia="Times New Roman" w:hAnsi="Times New Roman" w:cs="Times New Roman"/>
          <w:color w:val="000000" w:themeColor="text1"/>
          <w:sz w:val="24"/>
          <w:szCs w:val="24"/>
          <w:lang w:val="en-US"/>
        </w:rPr>
        <w:t xml:space="preserve"> shame and disbelief of their </w:t>
      </w:r>
      <w:r w:rsidR="00393C5F">
        <w:rPr>
          <w:rFonts w:ascii="Times New Roman" w:eastAsia="Times New Roman" w:hAnsi="Times New Roman" w:cs="Times New Roman"/>
          <w:color w:val="000000" w:themeColor="text1"/>
          <w:sz w:val="24"/>
          <w:szCs w:val="24"/>
          <w:lang w:val="en-US"/>
        </w:rPr>
        <w:t>JIA</w:t>
      </w:r>
      <w:r w:rsidR="006366C5">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due to facing constant dismissal in </w:t>
      </w:r>
      <w:r w:rsidR="006366C5">
        <w:rPr>
          <w:rFonts w:ascii="Times New Roman" w:eastAsia="Times New Roman" w:hAnsi="Times New Roman" w:cs="Times New Roman"/>
          <w:color w:val="000000" w:themeColor="text1"/>
          <w:sz w:val="24"/>
          <w:szCs w:val="24"/>
          <w:lang w:val="en-US"/>
        </w:rPr>
        <w:t>social</w:t>
      </w:r>
      <w:r w:rsidRPr="68F770E0">
        <w:rPr>
          <w:rFonts w:ascii="Times New Roman" w:eastAsia="Times New Roman" w:hAnsi="Times New Roman" w:cs="Times New Roman"/>
          <w:color w:val="000000" w:themeColor="text1"/>
          <w:sz w:val="24"/>
          <w:szCs w:val="24"/>
          <w:lang w:val="en-US"/>
        </w:rPr>
        <w:t xml:space="preserve"> environments. </w:t>
      </w:r>
    </w:p>
    <w:p w14:paraId="3F7B8593" w14:textId="617C9225"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Subtheme 1: Family Blame and </w:t>
      </w:r>
      <w:proofErr w:type="spellStart"/>
      <w:r w:rsidRPr="68F770E0">
        <w:rPr>
          <w:rFonts w:ascii="Times New Roman" w:eastAsia="Times New Roman" w:hAnsi="Times New Roman" w:cs="Times New Roman"/>
          <w:color w:val="000000" w:themeColor="text1"/>
          <w:sz w:val="24"/>
          <w:szCs w:val="24"/>
          <w:lang w:val="en-US"/>
        </w:rPr>
        <w:t>Minimisation</w:t>
      </w:r>
      <w:proofErr w:type="spellEnd"/>
      <w:r w:rsidRPr="68F770E0">
        <w:rPr>
          <w:rFonts w:ascii="Times New Roman" w:eastAsia="Times New Roman" w:hAnsi="Times New Roman" w:cs="Times New Roman"/>
          <w:color w:val="000000" w:themeColor="text1"/>
          <w:sz w:val="24"/>
          <w:szCs w:val="24"/>
          <w:lang w:val="en-US"/>
        </w:rPr>
        <w:t>:</w:t>
      </w:r>
    </w:p>
    <w:p w14:paraId="12D16340" w14:textId="4753949C" w:rsidR="00B85625" w:rsidRDefault="0064D9CF"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lastRenderedPageBreak/>
        <w:t>This subtheme explored individuals' experiences of family blaming them for their condition</w:t>
      </w:r>
      <w:r w:rsidR="006366C5">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if it was the individual’s fault they had developed it, as well as </w:t>
      </w:r>
      <w:proofErr w:type="spellStart"/>
      <w:r w:rsidRPr="68F770E0">
        <w:rPr>
          <w:rFonts w:ascii="Times New Roman" w:eastAsia="Times New Roman" w:hAnsi="Times New Roman" w:cs="Times New Roman"/>
          <w:color w:val="000000" w:themeColor="text1"/>
          <w:sz w:val="24"/>
          <w:szCs w:val="24"/>
          <w:lang w:val="en-US"/>
        </w:rPr>
        <w:t>minimising</w:t>
      </w:r>
      <w:proofErr w:type="spellEnd"/>
      <w:r w:rsidRPr="68F770E0">
        <w:rPr>
          <w:rFonts w:ascii="Times New Roman" w:eastAsia="Times New Roman" w:hAnsi="Times New Roman" w:cs="Times New Roman"/>
          <w:color w:val="000000" w:themeColor="text1"/>
          <w:sz w:val="24"/>
          <w:szCs w:val="24"/>
          <w:lang w:val="en-US"/>
        </w:rPr>
        <w:t xml:space="preserve"> comments from family. For example, Reddit User 17 stated</w:t>
      </w:r>
      <w:r w:rsidR="00221CC2">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“I'm suffering as I feel like I'm at fault for getting JIA due to my family saying I'm to blame for developing it as I wasn’t more careful”</w:t>
      </w:r>
      <w:r w:rsidR="00221CC2">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while Reddit User 9 shared</w:t>
      </w:r>
      <w:r w:rsidR="004870A5">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“it is extremely hard to receive </w:t>
      </w:r>
      <w:proofErr w:type="spellStart"/>
      <w:r w:rsidRPr="68F770E0">
        <w:rPr>
          <w:rFonts w:ascii="Times New Roman" w:eastAsia="Times New Roman" w:hAnsi="Times New Roman" w:cs="Times New Roman"/>
          <w:color w:val="000000" w:themeColor="text1"/>
          <w:sz w:val="24"/>
          <w:szCs w:val="24"/>
          <w:lang w:val="en-US"/>
        </w:rPr>
        <w:t>minimising</w:t>
      </w:r>
      <w:proofErr w:type="spellEnd"/>
      <w:r w:rsidRPr="68F770E0">
        <w:rPr>
          <w:rFonts w:ascii="Times New Roman" w:eastAsia="Times New Roman" w:hAnsi="Times New Roman" w:cs="Times New Roman"/>
          <w:color w:val="000000" w:themeColor="text1"/>
          <w:sz w:val="24"/>
          <w:szCs w:val="24"/>
          <w:lang w:val="en-US"/>
        </w:rPr>
        <w:t xml:space="preserve"> comments from family</w:t>
      </w:r>
      <w:r w:rsidR="002F7E17">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especially </w:t>
      </w:r>
      <w:r w:rsidR="002F7E17">
        <w:rPr>
          <w:rFonts w:ascii="Times New Roman" w:eastAsia="Times New Roman" w:hAnsi="Times New Roman" w:cs="Times New Roman"/>
          <w:color w:val="000000" w:themeColor="text1"/>
          <w:sz w:val="24"/>
          <w:szCs w:val="24"/>
          <w:lang w:val="en-US"/>
        </w:rPr>
        <w:t xml:space="preserve">when </w:t>
      </w:r>
      <w:r w:rsidRPr="68F770E0">
        <w:rPr>
          <w:rFonts w:ascii="Times New Roman" w:eastAsia="Times New Roman" w:hAnsi="Times New Roman" w:cs="Times New Roman"/>
          <w:color w:val="000000" w:themeColor="text1"/>
          <w:sz w:val="24"/>
          <w:szCs w:val="24"/>
          <w:lang w:val="en-US"/>
        </w:rPr>
        <w:t xml:space="preserve">they are the ones we want the most support from”. These comments illustrate how the social and self-identity of </w:t>
      </w:r>
      <w:r w:rsidR="002F7E17">
        <w:rPr>
          <w:rFonts w:ascii="Times New Roman" w:eastAsia="Times New Roman" w:hAnsi="Times New Roman" w:cs="Times New Roman"/>
          <w:color w:val="000000" w:themeColor="text1"/>
          <w:sz w:val="24"/>
          <w:szCs w:val="24"/>
          <w:lang w:val="en-US"/>
        </w:rPr>
        <w:t xml:space="preserve">JIA </w:t>
      </w:r>
      <w:r w:rsidRPr="68F770E0">
        <w:rPr>
          <w:rFonts w:ascii="Times New Roman" w:eastAsia="Times New Roman" w:hAnsi="Times New Roman" w:cs="Times New Roman"/>
          <w:color w:val="000000" w:themeColor="text1"/>
          <w:sz w:val="24"/>
          <w:szCs w:val="24"/>
          <w:lang w:val="en-US"/>
        </w:rPr>
        <w:t xml:space="preserve">individuals </w:t>
      </w:r>
      <w:r w:rsidR="002F7E17">
        <w:rPr>
          <w:rFonts w:ascii="Times New Roman" w:eastAsia="Times New Roman" w:hAnsi="Times New Roman" w:cs="Times New Roman"/>
          <w:color w:val="000000" w:themeColor="text1"/>
          <w:sz w:val="24"/>
          <w:szCs w:val="24"/>
          <w:lang w:val="en-US"/>
        </w:rPr>
        <w:t>can be</w:t>
      </w:r>
      <w:r w:rsidRPr="68F770E0">
        <w:rPr>
          <w:rFonts w:ascii="Times New Roman" w:eastAsia="Times New Roman" w:hAnsi="Times New Roman" w:cs="Times New Roman"/>
          <w:color w:val="000000" w:themeColor="text1"/>
          <w:sz w:val="24"/>
          <w:szCs w:val="24"/>
          <w:lang w:val="en-US"/>
        </w:rPr>
        <w:t xml:space="preserve"> impacted as they </w:t>
      </w:r>
      <w:r w:rsidR="00A55591">
        <w:rPr>
          <w:rFonts w:ascii="Times New Roman" w:eastAsia="Times New Roman" w:hAnsi="Times New Roman" w:cs="Times New Roman"/>
          <w:color w:val="000000" w:themeColor="text1"/>
          <w:sz w:val="24"/>
          <w:szCs w:val="24"/>
          <w:lang w:val="en-US"/>
        </w:rPr>
        <w:t xml:space="preserve">reported </w:t>
      </w:r>
      <w:r w:rsidRPr="68F770E0">
        <w:rPr>
          <w:rFonts w:ascii="Times New Roman" w:eastAsia="Times New Roman" w:hAnsi="Times New Roman" w:cs="Times New Roman"/>
          <w:color w:val="000000" w:themeColor="text1"/>
          <w:sz w:val="24"/>
          <w:szCs w:val="24"/>
          <w:lang w:val="en-US"/>
        </w:rPr>
        <w:t>fe</w:t>
      </w:r>
      <w:r w:rsidR="00A55591">
        <w:rPr>
          <w:rFonts w:ascii="Times New Roman" w:eastAsia="Times New Roman" w:hAnsi="Times New Roman" w:cs="Times New Roman"/>
          <w:color w:val="000000" w:themeColor="text1"/>
          <w:sz w:val="24"/>
          <w:szCs w:val="24"/>
          <w:lang w:val="en-US"/>
        </w:rPr>
        <w:t>eling</w:t>
      </w:r>
      <w:r w:rsidRPr="68F770E0">
        <w:rPr>
          <w:rFonts w:ascii="Times New Roman" w:eastAsia="Times New Roman" w:hAnsi="Times New Roman" w:cs="Times New Roman"/>
          <w:color w:val="000000" w:themeColor="text1"/>
          <w:sz w:val="24"/>
          <w:szCs w:val="24"/>
          <w:lang w:val="en-US"/>
        </w:rPr>
        <w:t xml:space="preserve"> misunderstood and isolated by the ones they most wanted support from</w:t>
      </w:r>
      <w:r w:rsidR="00A55591">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while </w:t>
      </w:r>
      <w:proofErr w:type="spellStart"/>
      <w:r w:rsidRPr="68F770E0">
        <w:rPr>
          <w:rFonts w:ascii="Times New Roman" w:eastAsia="Times New Roman" w:hAnsi="Times New Roman" w:cs="Times New Roman"/>
          <w:color w:val="000000" w:themeColor="text1"/>
          <w:sz w:val="24"/>
          <w:szCs w:val="24"/>
          <w:lang w:val="en-US"/>
        </w:rPr>
        <w:t>internalising</w:t>
      </w:r>
      <w:proofErr w:type="spellEnd"/>
      <w:r w:rsidRPr="68F770E0">
        <w:rPr>
          <w:rFonts w:ascii="Times New Roman" w:eastAsia="Times New Roman" w:hAnsi="Times New Roman" w:cs="Times New Roman"/>
          <w:color w:val="000000" w:themeColor="text1"/>
          <w:sz w:val="24"/>
          <w:szCs w:val="24"/>
          <w:lang w:val="en-US"/>
        </w:rPr>
        <w:t xml:space="preserve"> their families' negative comments. </w:t>
      </w:r>
    </w:p>
    <w:p w14:paraId="7E9343C1" w14:textId="716D7E41"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Subtheme 2: Medical Dismissal:</w:t>
      </w:r>
    </w:p>
    <w:p w14:paraId="1A7F8F14" w14:textId="30072A37" w:rsidR="00B85625" w:rsidRDefault="0064D9CF" w:rsidP="00045D88">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This subtheme highlight</w:t>
      </w:r>
      <w:r w:rsidR="00165B7F">
        <w:rPr>
          <w:rFonts w:ascii="Times New Roman" w:eastAsia="Times New Roman" w:hAnsi="Times New Roman" w:cs="Times New Roman"/>
          <w:color w:val="000000" w:themeColor="text1"/>
          <w:sz w:val="24"/>
          <w:szCs w:val="24"/>
          <w:lang w:val="en-US"/>
        </w:rPr>
        <w:t>ed</w:t>
      </w:r>
      <w:r w:rsidRPr="68F770E0">
        <w:rPr>
          <w:rFonts w:ascii="Times New Roman" w:eastAsia="Times New Roman" w:hAnsi="Times New Roman" w:cs="Times New Roman"/>
          <w:color w:val="000000" w:themeColor="text1"/>
          <w:sz w:val="24"/>
          <w:szCs w:val="24"/>
          <w:lang w:val="en-US"/>
        </w:rPr>
        <w:t xml:space="preserve"> individuals' experiences of being dismissed within healthcare environments, specifically when medical professionals questioned and dismissed their JIA diagnosis due to age-based stigma. Individuals noted how </w:t>
      </w:r>
      <w:r w:rsidR="000B4B8C">
        <w:rPr>
          <w:rFonts w:ascii="Times New Roman" w:eastAsia="Times New Roman" w:hAnsi="Times New Roman" w:cs="Times New Roman"/>
          <w:color w:val="000000" w:themeColor="text1"/>
          <w:sz w:val="24"/>
          <w:szCs w:val="24"/>
          <w:lang w:val="en-US"/>
        </w:rPr>
        <w:t xml:space="preserve">dismissive experiences </w:t>
      </w:r>
      <w:r w:rsidRPr="68F770E0">
        <w:rPr>
          <w:rFonts w:ascii="Times New Roman" w:eastAsia="Times New Roman" w:hAnsi="Times New Roman" w:cs="Times New Roman"/>
          <w:color w:val="000000" w:themeColor="text1"/>
          <w:sz w:val="24"/>
          <w:szCs w:val="24"/>
          <w:lang w:val="en-US"/>
        </w:rPr>
        <w:t>contributed to emotional exhaustion</w:t>
      </w:r>
      <w:r w:rsidR="000B4B8C">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and</w:t>
      </w:r>
      <w:r w:rsidR="000B4B8C">
        <w:rPr>
          <w:rFonts w:ascii="Times New Roman" w:eastAsia="Times New Roman" w:hAnsi="Times New Roman" w:cs="Times New Roman"/>
          <w:color w:val="000000" w:themeColor="text1"/>
          <w:sz w:val="24"/>
          <w:szCs w:val="24"/>
          <w:lang w:val="en-US"/>
        </w:rPr>
        <w:t xml:space="preserve"> that</w:t>
      </w:r>
      <w:r w:rsidRPr="68F770E0">
        <w:rPr>
          <w:rFonts w:ascii="Times New Roman" w:eastAsia="Times New Roman" w:hAnsi="Times New Roman" w:cs="Times New Roman"/>
          <w:color w:val="000000" w:themeColor="text1"/>
          <w:sz w:val="24"/>
          <w:szCs w:val="24"/>
          <w:lang w:val="en-US"/>
        </w:rPr>
        <w:t xml:space="preserve"> </w:t>
      </w:r>
      <w:proofErr w:type="spellStart"/>
      <w:r w:rsidRPr="68F770E0">
        <w:rPr>
          <w:rFonts w:ascii="Times New Roman" w:eastAsia="Times New Roman" w:hAnsi="Times New Roman" w:cs="Times New Roman"/>
          <w:color w:val="000000" w:themeColor="text1"/>
          <w:sz w:val="24"/>
          <w:szCs w:val="24"/>
          <w:lang w:val="en-US"/>
        </w:rPr>
        <w:t>internalised</w:t>
      </w:r>
      <w:proofErr w:type="spellEnd"/>
      <w:r w:rsidRPr="68F770E0">
        <w:rPr>
          <w:rFonts w:ascii="Times New Roman" w:eastAsia="Times New Roman" w:hAnsi="Times New Roman" w:cs="Times New Roman"/>
          <w:color w:val="000000" w:themeColor="text1"/>
          <w:sz w:val="24"/>
          <w:szCs w:val="24"/>
          <w:lang w:val="en-US"/>
        </w:rPr>
        <w:t xml:space="preserve"> doubt caus</w:t>
      </w:r>
      <w:r w:rsidR="000B4B8C">
        <w:rPr>
          <w:rFonts w:ascii="Times New Roman" w:eastAsia="Times New Roman" w:hAnsi="Times New Roman" w:cs="Times New Roman"/>
          <w:color w:val="000000" w:themeColor="text1"/>
          <w:sz w:val="24"/>
          <w:szCs w:val="24"/>
          <w:lang w:val="en-US"/>
        </w:rPr>
        <w:t>ed</w:t>
      </w:r>
      <w:r w:rsidRPr="68F770E0">
        <w:rPr>
          <w:rFonts w:ascii="Times New Roman" w:eastAsia="Times New Roman" w:hAnsi="Times New Roman" w:cs="Times New Roman"/>
          <w:color w:val="000000" w:themeColor="text1"/>
          <w:sz w:val="24"/>
          <w:szCs w:val="24"/>
          <w:lang w:val="en-US"/>
        </w:rPr>
        <w:t xml:space="preserve"> them to question their</w:t>
      </w:r>
      <w:r w:rsidR="000B4B8C">
        <w:rPr>
          <w:rFonts w:ascii="Times New Roman" w:eastAsia="Times New Roman" w:hAnsi="Times New Roman" w:cs="Times New Roman"/>
          <w:color w:val="000000" w:themeColor="text1"/>
          <w:sz w:val="24"/>
          <w:szCs w:val="24"/>
          <w:lang w:val="en-US"/>
        </w:rPr>
        <w:t xml:space="preserve"> JIA</w:t>
      </w:r>
      <w:r w:rsidRPr="68F770E0">
        <w:rPr>
          <w:rFonts w:ascii="Times New Roman" w:eastAsia="Times New Roman" w:hAnsi="Times New Roman" w:cs="Times New Roman"/>
          <w:color w:val="000000" w:themeColor="text1"/>
          <w:sz w:val="24"/>
          <w:szCs w:val="24"/>
          <w:lang w:val="en-US"/>
        </w:rPr>
        <w:t xml:space="preserve">. For example, </w:t>
      </w:r>
      <w:r w:rsidR="000B4B8C">
        <w:rPr>
          <w:rFonts w:ascii="Times New Roman" w:eastAsia="Times New Roman" w:hAnsi="Times New Roman" w:cs="Times New Roman"/>
          <w:color w:val="000000" w:themeColor="text1"/>
          <w:sz w:val="24"/>
          <w:szCs w:val="24"/>
          <w:lang w:val="en-US"/>
        </w:rPr>
        <w:t xml:space="preserve">Reddit </w:t>
      </w:r>
      <w:r w:rsidRPr="68F770E0">
        <w:rPr>
          <w:rFonts w:ascii="Times New Roman" w:eastAsia="Times New Roman" w:hAnsi="Times New Roman" w:cs="Times New Roman"/>
          <w:color w:val="000000" w:themeColor="text1"/>
          <w:sz w:val="24"/>
          <w:szCs w:val="24"/>
          <w:lang w:val="en-US"/>
        </w:rPr>
        <w:t>User 14 stated</w:t>
      </w:r>
      <w:r w:rsidR="000B4B8C">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 I went to a healthcare professional and they told me that I was too young to have arthritis, I believed the</w:t>
      </w:r>
      <w:r w:rsidR="00F01538">
        <w:rPr>
          <w:rFonts w:ascii="Times New Roman" w:eastAsia="Times New Roman" w:hAnsi="Times New Roman" w:cs="Times New Roman"/>
          <w:color w:val="000000" w:themeColor="text1"/>
          <w:sz w:val="24"/>
          <w:szCs w:val="24"/>
          <w:lang w:val="en-US"/>
        </w:rPr>
        <w:t>m</w:t>
      </w:r>
      <w:r w:rsidRPr="68F770E0">
        <w:rPr>
          <w:rFonts w:ascii="Times New Roman" w:eastAsia="Times New Roman" w:hAnsi="Times New Roman" w:cs="Times New Roman"/>
          <w:color w:val="000000" w:themeColor="text1"/>
          <w:sz w:val="24"/>
          <w:szCs w:val="24"/>
          <w:lang w:val="en-US"/>
        </w:rPr>
        <w:t xml:space="preserve"> and thought I made it all up”</w:t>
      </w:r>
      <w:r w:rsidR="00F01538">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while Reddit User 16 shared</w:t>
      </w:r>
      <w:r w:rsidR="00F01538">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“They made me think I was being dramatic as I wasn’t like their regular older clients”. These experiences convey how medical responses can impact the self-identity of individuals with JIA. </w:t>
      </w:r>
    </w:p>
    <w:p w14:paraId="53EBFBEC" w14:textId="319E4B1D"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Subtheme 3: Unsupportive Responses from Peers and Teachers:</w:t>
      </w:r>
    </w:p>
    <w:p w14:paraId="791E2D4B" w14:textId="381912CE" w:rsidR="00B85625" w:rsidRDefault="0064D9CF"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This subtheme explore</w:t>
      </w:r>
      <w:r w:rsidR="00C733CA">
        <w:rPr>
          <w:rFonts w:ascii="Times New Roman" w:eastAsia="Times New Roman" w:hAnsi="Times New Roman" w:cs="Times New Roman"/>
          <w:color w:val="000000" w:themeColor="text1"/>
          <w:sz w:val="24"/>
          <w:szCs w:val="24"/>
          <w:lang w:val="en-US"/>
        </w:rPr>
        <w:t>d</w:t>
      </w:r>
      <w:r w:rsidRPr="68F770E0">
        <w:rPr>
          <w:rFonts w:ascii="Times New Roman" w:eastAsia="Times New Roman" w:hAnsi="Times New Roman" w:cs="Times New Roman"/>
          <w:color w:val="000000" w:themeColor="text1"/>
          <w:sz w:val="24"/>
          <w:szCs w:val="24"/>
          <w:lang w:val="en-US"/>
        </w:rPr>
        <w:t xml:space="preserve"> how unsupportive responses from peers and teachers </w:t>
      </w:r>
      <w:r w:rsidR="00C733CA">
        <w:rPr>
          <w:rFonts w:ascii="Times New Roman" w:eastAsia="Times New Roman" w:hAnsi="Times New Roman" w:cs="Times New Roman"/>
          <w:color w:val="000000" w:themeColor="text1"/>
          <w:sz w:val="24"/>
          <w:szCs w:val="24"/>
          <w:lang w:val="en-US"/>
        </w:rPr>
        <w:t xml:space="preserve">may </w:t>
      </w:r>
      <w:r w:rsidRPr="68F770E0">
        <w:rPr>
          <w:rFonts w:ascii="Times New Roman" w:eastAsia="Times New Roman" w:hAnsi="Times New Roman" w:cs="Times New Roman"/>
          <w:color w:val="000000" w:themeColor="text1"/>
          <w:sz w:val="24"/>
          <w:szCs w:val="24"/>
          <w:lang w:val="en-US"/>
        </w:rPr>
        <w:t>impact the social identity of</w:t>
      </w:r>
      <w:r w:rsidR="00C733CA">
        <w:rPr>
          <w:rFonts w:ascii="Times New Roman" w:eastAsia="Times New Roman" w:hAnsi="Times New Roman" w:cs="Times New Roman"/>
          <w:color w:val="000000" w:themeColor="text1"/>
          <w:sz w:val="24"/>
          <w:szCs w:val="24"/>
          <w:lang w:val="en-US"/>
        </w:rPr>
        <w:t xml:space="preserve"> JIA individuals</w:t>
      </w:r>
      <w:r w:rsidRPr="68F770E0">
        <w:rPr>
          <w:rFonts w:ascii="Times New Roman" w:eastAsia="Times New Roman" w:hAnsi="Times New Roman" w:cs="Times New Roman"/>
          <w:color w:val="000000" w:themeColor="text1"/>
          <w:sz w:val="24"/>
          <w:szCs w:val="24"/>
          <w:lang w:val="en-US"/>
        </w:rPr>
        <w:t xml:space="preserve">. Many </w:t>
      </w:r>
      <w:r w:rsidR="007837EE">
        <w:rPr>
          <w:rFonts w:ascii="Times New Roman" w:eastAsia="Times New Roman" w:hAnsi="Times New Roman" w:cs="Times New Roman"/>
          <w:color w:val="000000" w:themeColor="text1"/>
          <w:sz w:val="24"/>
          <w:szCs w:val="24"/>
          <w:lang w:val="en-US"/>
        </w:rPr>
        <w:t xml:space="preserve">of these </w:t>
      </w:r>
      <w:r w:rsidRPr="68F770E0">
        <w:rPr>
          <w:rFonts w:ascii="Times New Roman" w:eastAsia="Times New Roman" w:hAnsi="Times New Roman" w:cs="Times New Roman"/>
          <w:color w:val="000000" w:themeColor="text1"/>
          <w:sz w:val="24"/>
          <w:szCs w:val="24"/>
          <w:lang w:val="en-US"/>
        </w:rPr>
        <w:t xml:space="preserve">individuals reported experiencing </w:t>
      </w:r>
      <w:r w:rsidR="007837EE">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mocking</w:t>
      </w:r>
      <w:r w:rsidR="007837EE">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in times of need</w:t>
      </w:r>
      <w:r w:rsidR="007837EE">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t>
      </w:r>
      <w:r w:rsidR="007837EE">
        <w:rPr>
          <w:rFonts w:ascii="Times New Roman" w:eastAsia="Times New Roman" w:hAnsi="Times New Roman" w:cs="Times New Roman"/>
          <w:color w:val="000000" w:themeColor="text1"/>
          <w:sz w:val="24"/>
          <w:szCs w:val="24"/>
          <w:lang w:val="en-US"/>
        </w:rPr>
        <w:t xml:space="preserve"> with </w:t>
      </w:r>
      <w:r w:rsidRPr="68F770E0">
        <w:rPr>
          <w:rFonts w:ascii="Times New Roman" w:eastAsia="Times New Roman" w:hAnsi="Times New Roman" w:cs="Times New Roman"/>
          <w:color w:val="000000" w:themeColor="text1"/>
          <w:sz w:val="24"/>
          <w:szCs w:val="24"/>
          <w:lang w:val="en-US"/>
        </w:rPr>
        <w:t>peers and teachers</w:t>
      </w:r>
      <w:r w:rsidR="007837EE">
        <w:rPr>
          <w:rFonts w:ascii="Times New Roman" w:eastAsia="Times New Roman" w:hAnsi="Times New Roman" w:cs="Times New Roman"/>
          <w:color w:val="000000" w:themeColor="text1"/>
          <w:sz w:val="24"/>
          <w:szCs w:val="24"/>
          <w:lang w:val="en-US"/>
        </w:rPr>
        <w:t xml:space="preserve"> seeming to</w:t>
      </w:r>
      <w:r w:rsidRPr="68F770E0">
        <w:rPr>
          <w:rFonts w:ascii="Times New Roman" w:eastAsia="Times New Roman" w:hAnsi="Times New Roman" w:cs="Times New Roman"/>
          <w:color w:val="000000" w:themeColor="text1"/>
          <w:sz w:val="24"/>
          <w:szCs w:val="24"/>
          <w:lang w:val="en-US"/>
        </w:rPr>
        <w:t xml:space="preserve"> fai</w:t>
      </w:r>
      <w:r w:rsidR="007837EE">
        <w:rPr>
          <w:rFonts w:ascii="Times New Roman" w:eastAsia="Times New Roman" w:hAnsi="Times New Roman" w:cs="Times New Roman"/>
          <w:color w:val="000000" w:themeColor="text1"/>
          <w:sz w:val="24"/>
          <w:szCs w:val="24"/>
          <w:lang w:val="en-US"/>
        </w:rPr>
        <w:t>l</w:t>
      </w:r>
      <w:r w:rsidRPr="68F770E0">
        <w:rPr>
          <w:rFonts w:ascii="Times New Roman" w:eastAsia="Times New Roman" w:hAnsi="Times New Roman" w:cs="Times New Roman"/>
          <w:color w:val="000000" w:themeColor="text1"/>
          <w:sz w:val="24"/>
          <w:szCs w:val="24"/>
          <w:lang w:val="en-US"/>
        </w:rPr>
        <w:t xml:space="preserve"> to understand </w:t>
      </w:r>
      <w:r w:rsidR="00053EB1">
        <w:rPr>
          <w:rFonts w:ascii="Times New Roman" w:eastAsia="Times New Roman" w:hAnsi="Times New Roman" w:cs="Times New Roman"/>
          <w:color w:val="000000" w:themeColor="text1"/>
          <w:sz w:val="24"/>
          <w:szCs w:val="24"/>
          <w:lang w:val="en-US"/>
        </w:rPr>
        <w:t xml:space="preserve">their JIA </w:t>
      </w:r>
      <w:r w:rsidRPr="68F770E0">
        <w:rPr>
          <w:rFonts w:ascii="Times New Roman" w:eastAsia="Times New Roman" w:hAnsi="Times New Roman" w:cs="Times New Roman"/>
          <w:color w:val="000000" w:themeColor="text1"/>
          <w:sz w:val="24"/>
          <w:szCs w:val="24"/>
          <w:lang w:val="en-US"/>
        </w:rPr>
        <w:t>and provide support. For example, Reddit User 11 stated</w:t>
      </w:r>
      <w:r w:rsidR="00053EB1">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 group of people decided it would be funny to take a video of me struggling to pull my bag rather than coming to help me”</w:t>
      </w:r>
      <w:r w:rsidR="00053EB1">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while Reddit User 7 stated “teachers informing the class to be kind didn’t help me at all and I don't understand how they thought that would”. These comments highlight </w:t>
      </w:r>
      <w:r w:rsidR="00053EB1">
        <w:rPr>
          <w:rFonts w:ascii="Times New Roman" w:eastAsia="Times New Roman" w:hAnsi="Times New Roman" w:cs="Times New Roman"/>
          <w:color w:val="000000" w:themeColor="text1"/>
          <w:sz w:val="24"/>
          <w:szCs w:val="24"/>
          <w:lang w:val="en-US"/>
        </w:rPr>
        <w:t>what</w:t>
      </w:r>
      <w:r w:rsidRPr="68F770E0">
        <w:rPr>
          <w:rFonts w:ascii="Times New Roman" w:eastAsia="Times New Roman" w:hAnsi="Times New Roman" w:cs="Times New Roman"/>
          <w:color w:val="000000" w:themeColor="text1"/>
          <w:sz w:val="24"/>
          <w:szCs w:val="24"/>
          <w:lang w:val="en-US"/>
        </w:rPr>
        <w:t xml:space="preserve"> impact it </w:t>
      </w:r>
      <w:r w:rsidR="00053EB1">
        <w:rPr>
          <w:rFonts w:ascii="Times New Roman" w:eastAsia="Times New Roman" w:hAnsi="Times New Roman" w:cs="Times New Roman"/>
          <w:color w:val="000000" w:themeColor="text1"/>
          <w:sz w:val="24"/>
          <w:szCs w:val="24"/>
          <w:lang w:val="en-US"/>
        </w:rPr>
        <w:t xml:space="preserve">may have </w:t>
      </w:r>
      <w:r w:rsidRPr="68F770E0">
        <w:rPr>
          <w:rFonts w:ascii="Times New Roman" w:eastAsia="Times New Roman" w:hAnsi="Times New Roman" w:cs="Times New Roman"/>
          <w:color w:val="000000" w:themeColor="text1"/>
          <w:sz w:val="24"/>
          <w:szCs w:val="24"/>
          <w:lang w:val="en-US"/>
        </w:rPr>
        <w:t>had on their social identity</w:t>
      </w:r>
      <w:r w:rsidR="00053EB1">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including the challenges and pressures associated with maintaining healthy peer relationships while having JIA. </w:t>
      </w:r>
    </w:p>
    <w:p w14:paraId="40844226" w14:textId="77777777" w:rsidR="00045D88" w:rsidRDefault="00045D88" w:rsidP="68F770E0">
      <w:pPr>
        <w:spacing w:line="360" w:lineRule="auto"/>
        <w:jc w:val="both"/>
        <w:rPr>
          <w:rFonts w:ascii="Times New Roman" w:eastAsia="Times New Roman" w:hAnsi="Times New Roman" w:cs="Times New Roman"/>
          <w:b/>
          <w:bCs/>
          <w:color w:val="000000" w:themeColor="text1"/>
          <w:sz w:val="24"/>
          <w:szCs w:val="24"/>
          <w:lang w:val="en-US"/>
        </w:rPr>
      </w:pPr>
    </w:p>
    <w:p w14:paraId="38DFC19A" w14:textId="77777777" w:rsidR="00045D88" w:rsidRDefault="00045D88" w:rsidP="68F770E0">
      <w:pPr>
        <w:spacing w:line="360" w:lineRule="auto"/>
        <w:jc w:val="both"/>
        <w:rPr>
          <w:rFonts w:ascii="Times New Roman" w:eastAsia="Times New Roman" w:hAnsi="Times New Roman" w:cs="Times New Roman"/>
          <w:b/>
          <w:bCs/>
          <w:color w:val="000000" w:themeColor="text1"/>
          <w:sz w:val="24"/>
          <w:szCs w:val="24"/>
          <w:lang w:val="en-US"/>
        </w:rPr>
      </w:pPr>
    </w:p>
    <w:p w14:paraId="22E825D5" w14:textId="77777777" w:rsidR="00045D88" w:rsidRDefault="00045D88" w:rsidP="68F770E0">
      <w:pPr>
        <w:spacing w:line="360" w:lineRule="auto"/>
        <w:jc w:val="both"/>
        <w:rPr>
          <w:rFonts w:ascii="Times New Roman" w:eastAsia="Times New Roman" w:hAnsi="Times New Roman" w:cs="Times New Roman"/>
          <w:b/>
          <w:bCs/>
          <w:color w:val="000000" w:themeColor="text1"/>
          <w:sz w:val="24"/>
          <w:szCs w:val="24"/>
          <w:lang w:val="en-US"/>
        </w:rPr>
      </w:pPr>
    </w:p>
    <w:p w14:paraId="5F5FDF2A" w14:textId="7B12FFB1"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b/>
          <w:bCs/>
          <w:color w:val="000000" w:themeColor="text1"/>
          <w:sz w:val="24"/>
          <w:szCs w:val="24"/>
          <w:lang w:val="en-US"/>
        </w:rPr>
        <w:t>Figure 4.</w:t>
      </w:r>
    </w:p>
    <w:p w14:paraId="5EA256C2" w14:textId="18F64525" w:rsidR="00B85625" w:rsidRDefault="0064D9CF" w:rsidP="00FE13D1">
      <w:pPr>
        <w:pStyle w:val="Style3"/>
      </w:pPr>
      <w:bookmarkStart w:id="20" w:name="_Toc225605643"/>
      <w:r w:rsidRPr="68F770E0">
        <w:t>Theme 3: Identity Protection</w:t>
      </w:r>
      <w:bookmarkEnd w:id="20"/>
      <w:r w:rsidRPr="68F770E0">
        <w:t xml:space="preserve"> </w:t>
      </w:r>
    </w:p>
    <w:p w14:paraId="1D41C0CC" w14:textId="01023DE0" w:rsidR="00B85625" w:rsidRDefault="3937060E" w:rsidP="68F770E0">
      <w:pPr>
        <w:spacing w:line="360" w:lineRule="auto"/>
        <w:jc w:val="center"/>
        <w:rPr>
          <w:rFonts w:ascii="Times New Roman" w:eastAsia="Times New Roman" w:hAnsi="Times New Roman" w:cs="Times New Roman"/>
          <w:sz w:val="24"/>
          <w:szCs w:val="24"/>
        </w:rPr>
      </w:pPr>
      <w:r>
        <w:rPr>
          <w:noProof/>
        </w:rPr>
        <w:drawing>
          <wp:inline distT="0" distB="0" distL="0" distR="0" wp14:anchorId="6EBA353F" wp14:editId="58707442">
            <wp:extent cx="4704426" cy="2057626"/>
            <wp:effectExtent l="0" t="0" r="0" b="0"/>
            <wp:docPr id="17386027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02774" name="Picture 1738602774"/>
                    <pic:cNvPicPr/>
                  </pic:nvPicPr>
                  <pic:blipFill>
                    <a:blip r:embed="rId25">
                      <a:extLst>
                        <a:ext uri="{28A0092B-C50C-407E-A947-70E740481C1C}">
                          <a14:useLocalDpi xmlns:a14="http://schemas.microsoft.com/office/drawing/2010/main"/>
                        </a:ext>
                      </a:extLst>
                    </a:blip>
                    <a:stretch>
                      <a:fillRect/>
                    </a:stretch>
                  </pic:blipFill>
                  <pic:spPr>
                    <a:xfrm>
                      <a:off x="0" y="0"/>
                      <a:ext cx="4704426" cy="2057626"/>
                    </a:xfrm>
                    <a:prstGeom prst="rect">
                      <a:avLst/>
                    </a:prstGeom>
                  </pic:spPr>
                </pic:pic>
              </a:graphicData>
            </a:graphic>
          </wp:inline>
        </w:drawing>
      </w:r>
    </w:p>
    <w:p w14:paraId="4B80F93D" w14:textId="0ED05505" w:rsidR="00B85625" w:rsidRDefault="0064D9CF" w:rsidP="00045D88">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The third main theme</w:t>
      </w:r>
      <w:r w:rsidR="003150FA">
        <w:rPr>
          <w:rFonts w:ascii="Times New Roman" w:eastAsia="Times New Roman" w:hAnsi="Times New Roman" w:cs="Times New Roman"/>
          <w:color w:val="000000" w:themeColor="text1"/>
          <w:sz w:val="24"/>
          <w:szCs w:val="24"/>
          <w:lang w:val="en-US"/>
        </w:rPr>
        <w:t xml:space="preserve"> of the present study</w:t>
      </w:r>
      <w:r w:rsidRPr="68F770E0">
        <w:rPr>
          <w:rFonts w:ascii="Times New Roman" w:eastAsia="Times New Roman" w:hAnsi="Times New Roman" w:cs="Times New Roman"/>
          <w:color w:val="000000" w:themeColor="text1"/>
          <w:sz w:val="24"/>
          <w:szCs w:val="24"/>
          <w:lang w:val="en-US"/>
        </w:rPr>
        <w:t xml:space="preserve">, </w:t>
      </w:r>
      <w:r w:rsidR="003150FA">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identity protection</w:t>
      </w:r>
      <w:r w:rsidR="003150FA">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illustrates strategies </w:t>
      </w:r>
      <w:r w:rsidR="003150FA">
        <w:rPr>
          <w:rFonts w:ascii="Times New Roman" w:eastAsia="Times New Roman" w:hAnsi="Times New Roman" w:cs="Times New Roman"/>
          <w:color w:val="000000" w:themeColor="text1"/>
          <w:sz w:val="24"/>
          <w:szCs w:val="24"/>
          <w:lang w:val="en-US"/>
        </w:rPr>
        <w:t>JIA individuals use</w:t>
      </w:r>
      <w:r w:rsidRPr="68F770E0">
        <w:rPr>
          <w:rFonts w:ascii="Times New Roman" w:eastAsia="Times New Roman" w:hAnsi="Times New Roman" w:cs="Times New Roman"/>
          <w:color w:val="000000" w:themeColor="text1"/>
          <w:sz w:val="24"/>
          <w:szCs w:val="24"/>
          <w:lang w:val="en-US"/>
        </w:rPr>
        <w:t xml:space="preserve"> to protect their identity from stigma. </w:t>
      </w:r>
      <w:r w:rsidR="00BB4360">
        <w:rPr>
          <w:rFonts w:ascii="Times New Roman" w:eastAsia="Times New Roman" w:hAnsi="Times New Roman" w:cs="Times New Roman"/>
          <w:color w:val="000000" w:themeColor="text1"/>
          <w:sz w:val="24"/>
          <w:szCs w:val="24"/>
          <w:lang w:val="en-US"/>
        </w:rPr>
        <w:t>These i</w:t>
      </w:r>
      <w:r w:rsidRPr="68F770E0">
        <w:rPr>
          <w:rFonts w:ascii="Times New Roman" w:eastAsia="Times New Roman" w:hAnsi="Times New Roman" w:cs="Times New Roman"/>
          <w:color w:val="000000" w:themeColor="text1"/>
          <w:sz w:val="24"/>
          <w:szCs w:val="24"/>
          <w:lang w:val="en-US"/>
        </w:rPr>
        <w:t xml:space="preserve">ndividuals' frequent experiences of disbelief, age-based invalidation, </w:t>
      </w:r>
      <w:proofErr w:type="spellStart"/>
      <w:r w:rsidRPr="68F770E0">
        <w:rPr>
          <w:rFonts w:ascii="Times New Roman" w:eastAsia="Times New Roman" w:hAnsi="Times New Roman" w:cs="Times New Roman"/>
          <w:color w:val="000000" w:themeColor="text1"/>
          <w:sz w:val="24"/>
          <w:szCs w:val="24"/>
          <w:lang w:val="en-US"/>
        </w:rPr>
        <w:t>minimisation</w:t>
      </w:r>
      <w:proofErr w:type="spellEnd"/>
      <w:r w:rsidRPr="68F770E0">
        <w:rPr>
          <w:rFonts w:ascii="Times New Roman" w:eastAsia="Times New Roman" w:hAnsi="Times New Roman" w:cs="Times New Roman"/>
          <w:color w:val="000000" w:themeColor="text1"/>
          <w:sz w:val="24"/>
          <w:szCs w:val="24"/>
          <w:lang w:val="en-US"/>
        </w:rPr>
        <w:t xml:space="preserve">, and dismissal </w:t>
      </w:r>
      <w:r w:rsidR="00BB4360">
        <w:rPr>
          <w:rFonts w:ascii="Times New Roman" w:eastAsia="Times New Roman" w:hAnsi="Times New Roman" w:cs="Times New Roman"/>
          <w:color w:val="000000" w:themeColor="text1"/>
          <w:sz w:val="24"/>
          <w:szCs w:val="24"/>
          <w:lang w:val="en-US"/>
        </w:rPr>
        <w:t>seemed to have resulted in them adopting</w:t>
      </w:r>
      <w:r w:rsidR="00B40DBD">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certain strategies to </w:t>
      </w:r>
      <w:proofErr w:type="spellStart"/>
      <w:r w:rsidRPr="68F770E0">
        <w:rPr>
          <w:rFonts w:ascii="Times New Roman" w:eastAsia="Times New Roman" w:hAnsi="Times New Roman" w:cs="Times New Roman"/>
          <w:color w:val="000000" w:themeColor="text1"/>
          <w:sz w:val="24"/>
          <w:szCs w:val="24"/>
          <w:lang w:val="en-US"/>
        </w:rPr>
        <w:t>minimise</w:t>
      </w:r>
      <w:proofErr w:type="spellEnd"/>
      <w:r w:rsidRPr="68F770E0">
        <w:rPr>
          <w:rFonts w:ascii="Times New Roman" w:eastAsia="Times New Roman" w:hAnsi="Times New Roman" w:cs="Times New Roman"/>
          <w:color w:val="000000" w:themeColor="text1"/>
          <w:sz w:val="24"/>
          <w:szCs w:val="24"/>
          <w:lang w:val="en-US"/>
        </w:rPr>
        <w:t xml:space="preserve"> their exposure to </w:t>
      </w:r>
      <w:r w:rsidR="00B40DBD">
        <w:rPr>
          <w:rFonts w:ascii="Times New Roman" w:eastAsia="Times New Roman" w:hAnsi="Times New Roman" w:cs="Times New Roman"/>
          <w:color w:val="000000" w:themeColor="text1"/>
          <w:sz w:val="24"/>
          <w:szCs w:val="24"/>
          <w:lang w:val="en-US"/>
        </w:rPr>
        <w:t>stigma</w:t>
      </w:r>
      <w:r w:rsidRPr="68F770E0">
        <w:rPr>
          <w:rFonts w:ascii="Times New Roman" w:eastAsia="Times New Roman" w:hAnsi="Times New Roman" w:cs="Times New Roman"/>
          <w:color w:val="000000" w:themeColor="text1"/>
          <w:sz w:val="24"/>
          <w:szCs w:val="24"/>
          <w:lang w:val="en-US"/>
        </w:rPr>
        <w:t>.</w:t>
      </w:r>
      <w:r w:rsidR="00B40DBD">
        <w:rPr>
          <w:rFonts w:ascii="Times New Roman" w:eastAsia="Times New Roman" w:hAnsi="Times New Roman" w:cs="Times New Roman"/>
          <w:color w:val="000000" w:themeColor="text1"/>
          <w:sz w:val="24"/>
          <w:szCs w:val="24"/>
          <w:lang w:val="en-US"/>
        </w:rPr>
        <w:t xml:space="preserve"> That said</w:t>
      </w:r>
      <w:r w:rsidRPr="68F770E0">
        <w:rPr>
          <w:rFonts w:ascii="Times New Roman" w:eastAsia="Times New Roman" w:hAnsi="Times New Roman" w:cs="Times New Roman"/>
          <w:color w:val="000000" w:themeColor="text1"/>
          <w:sz w:val="24"/>
          <w:szCs w:val="24"/>
          <w:lang w:val="en-US"/>
        </w:rPr>
        <w:t xml:space="preserve">, while the individuals reported how </w:t>
      </w:r>
      <w:r w:rsidR="00B40DBD">
        <w:rPr>
          <w:rFonts w:ascii="Times New Roman" w:eastAsia="Times New Roman" w:hAnsi="Times New Roman" w:cs="Times New Roman"/>
          <w:color w:val="000000" w:themeColor="text1"/>
          <w:sz w:val="24"/>
          <w:szCs w:val="24"/>
          <w:lang w:val="en-US"/>
        </w:rPr>
        <w:t>these strategies helped them cope and manage apparent stigma, it impacted how they</w:t>
      </w:r>
      <w:r w:rsidR="00A92415">
        <w:rPr>
          <w:rFonts w:ascii="Times New Roman" w:eastAsia="Times New Roman" w:hAnsi="Times New Roman" w:cs="Times New Roman"/>
          <w:color w:val="000000" w:themeColor="text1"/>
          <w:sz w:val="24"/>
          <w:szCs w:val="24"/>
          <w:lang w:val="en-US"/>
        </w:rPr>
        <w:t xml:space="preserve"> navigated their social identity, such as suppressing their thoughts in social situations</w:t>
      </w:r>
      <w:r w:rsidR="004C749E">
        <w:rPr>
          <w:rFonts w:ascii="Times New Roman" w:eastAsia="Times New Roman" w:hAnsi="Times New Roman" w:cs="Times New Roman"/>
          <w:color w:val="000000" w:themeColor="text1"/>
          <w:sz w:val="24"/>
          <w:szCs w:val="24"/>
          <w:lang w:val="en-US"/>
        </w:rPr>
        <w:t xml:space="preserve"> and isolating themselves, which may have a negative impact on their self-identity. </w:t>
      </w:r>
    </w:p>
    <w:p w14:paraId="6AFEA147" w14:textId="5F08E6A6"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Subtheme 1: Strategic Silence to Avoid Stigma:</w:t>
      </w:r>
    </w:p>
    <w:p w14:paraId="7F752562" w14:textId="3425A734" w:rsidR="00B85625" w:rsidRDefault="0064D9CF"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This subtheme focuse</w:t>
      </w:r>
      <w:r w:rsidR="000E270A">
        <w:rPr>
          <w:rFonts w:ascii="Times New Roman" w:eastAsia="Times New Roman" w:hAnsi="Times New Roman" w:cs="Times New Roman"/>
          <w:color w:val="000000" w:themeColor="text1"/>
          <w:sz w:val="24"/>
          <w:szCs w:val="24"/>
          <w:lang w:val="en-US"/>
        </w:rPr>
        <w:t>d</w:t>
      </w:r>
      <w:r w:rsidRPr="68F770E0">
        <w:rPr>
          <w:rFonts w:ascii="Times New Roman" w:eastAsia="Times New Roman" w:hAnsi="Times New Roman" w:cs="Times New Roman"/>
          <w:color w:val="000000" w:themeColor="text1"/>
          <w:sz w:val="24"/>
          <w:szCs w:val="24"/>
          <w:lang w:val="en-US"/>
        </w:rPr>
        <w:t xml:space="preserve"> on the way individuals </w:t>
      </w:r>
      <w:r w:rsidR="001E0990">
        <w:rPr>
          <w:rFonts w:ascii="Times New Roman" w:eastAsia="Times New Roman" w:hAnsi="Times New Roman" w:cs="Times New Roman"/>
          <w:color w:val="000000" w:themeColor="text1"/>
          <w:sz w:val="24"/>
          <w:szCs w:val="24"/>
          <w:lang w:val="en-US"/>
        </w:rPr>
        <w:t xml:space="preserve">use </w:t>
      </w:r>
      <w:r w:rsidRPr="68F770E0">
        <w:rPr>
          <w:rFonts w:ascii="Times New Roman" w:eastAsia="Times New Roman" w:hAnsi="Times New Roman" w:cs="Times New Roman"/>
          <w:color w:val="000000" w:themeColor="text1"/>
          <w:sz w:val="24"/>
          <w:szCs w:val="24"/>
          <w:lang w:val="en-US"/>
        </w:rPr>
        <w:t>strategic silence to avoid stigma. The strategic silence</w:t>
      </w:r>
      <w:r w:rsidR="001E099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adopted by the</w:t>
      </w:r>
      <w:r w:rsidR="001E0990">
        <w:rPr>
          <w:rFonts w:ascii="Times New Roman" w:eastAsia="Times New Roman" w:hAnsi="Times New Roman" w:cs="Times New Roman"/>
          <w:color w:val="000000" w:themeColor="text1"/>
          <w:sz w:val="24"/>
          <w:szCs w:val="24"/>
          <w:lang w:val="en-US"/>
        </w:rPr>
        <w:t>se</w:t>
      </w:r>
      <w:r w:rsidRPr="68F770E0">
        <w:rPr>
          <w:rFonts w:ascii="Times New Roman" w:eastAsia="Times New Roman" w:hAnsi="Times New Roman" w:cs="Times New Roman"/>
          <w:color w:val="000000" w:themeColor="text1"/>
          <w:sz w:val="24"/>
          <w:szCs w:val="24"/>
          <w:lang w:val="en-US"/>
        </w:rPr>
        <w:t xml:space="preserve"> individuals</w:t>
      </w:r>
      <w:r w:rsidR="001E099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involved them choosing to not disclose their JIA or hold any conversations surrounding the topic</w:t>
      </w:r>
      <w:r w:rsidR="001E099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unless they were certain that the person they were speaking to would respond with compassion. For example, Reddit User 2 shared</w:t>
      </w:r>
      <w:r w:rsidR="001E099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 stopped speaking about anything to do with my condition unless I was certain the person I was speaking to was kind and asking out of care”</w:t>
      </w:r>
      <w:r w:rsidR="002E05BA">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while Reddit User 21 reported “ I have to constantly hold back my feelings and when I attempt to speak to others about my JIA they don't understand”. While limiting their disclosure of their JIA protected themselves from negative comments, this strategic silence highlight</w:t>
      </w:r>
      <w:r w:rsidR="00472121">
        <w:rPr>
          <w:rFonts w:ascii="Times New Roman" w:eastAsia="Times New Roman" w:hAnsi="Times New Roman" w:cs="Times New Roman"/>
          <w:color w:val="000000" w:themeColor="text1"/>
          <w:sz w:val="24"/>
          <w:szCs w:val="24"/>
          <w:lang w:val="en-US"/>
        </w:rPr>
        <w:t>ed</w:t>
      </w:r>
      <w:r w:rsidRPr="68F770E0">
        <w:rPr>
          <w:rFonts w:ascii="Times New Roman" w:eastAsia="Times New Roman" w:hAnsi="Times New Roman" w:cs="Times New Roman"/>
          <w:color w:val="000000" w:themeColor="text1"/>
          <w:sz w:val="24"/>
          <w:szCs w:val="24"/>
          <w:lang w:val="en-US"/>
        </w:rPr>
        <w:t xml:space="preserve"> that </w:t>
      </w:r>
      <w:r w:rsidR="00472121">
        <w:rPr>
          <w:rFonts w:ascii="Times New Roman" w:eastAsia="Times New Roman" w:hAnsi="Times New Roman" w:cs="Times New Roman"/>
          <w:color w:val="000000" w:themeColor="text1"/>
          <w:sz w:val="24"/>
          <w:szCs w:val="24"/>
          <w:lang w:val="en-US"/>
        </w:rPr>
        <w:t xml:space="preserve">JIA </w:t>
      </w:r>
      <w:r w:rsidRPr="68F770E0">
        <w:rPr>
          <w:rFonts w:ascii="Times New Roman" w:eastAsia="Times New Roman" w:hAnsi="Times New Roman" w:cs="Times New Roman"/>
          <w:color w:val="000000" w:themeColor="text1"/>
          <w:sz w:val="24"/>
          <w:szCs w:val="24"/>
          <w:lang w:val="en-US"/>
        </w:rPr>
        <w:t>individuals were</w:t>
      </w:r>
      <w:r w:rsidR="00472121">
        <w:rPr>
          <w:rFonts w:ascii="Times New Roman" w:eastAsia="Times New Roman" w:hAnsi="Times New Roman" w:cs="Times New Roman"/>
          <w:color w:val="000000" w:themeColor="text1"/>
          <w:sz w:val="24"/>
          <w:szCs w:val="24"/>
          <w:lang w:val="en-US"/>
        </w:rPr>
        <w:t xml:space="preserve"> often</w:t>
      </w:r>
      <w:r w:rsidRPr="68F770E0">
        <w:rPr>
          <w:rFonts w:ascii="Times New Roman" w:eastAsia="Times New Roman" w:hAnsi="Times New Roman" w:cs="Times New Roman"/>
          <w:color w:val="000000" w:themeColor="text1"/>
          <w:sz w:val="24"/>
          <w:szCs w:val="24"/>
          <w:lang w:val="en-US"/>
        </w:rPr>
        <w:t xml:space="preserve"> unable to express their </w:t>
      </w:r>
      <w:r w:rsidR="00472121">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true selves</w:t>
      </w:r>
      <w:r w:rsidR="00472121">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illustrating how even protective strategies from stigma can shape individual social identity. </w:t>
      </w:r>
    </w:p>
    <w:p w14:paraId="5521FDC0" w14:textId="77777777" w:rsidR="00045D88" w:rsidRDefault="00045D88" w:rsidP="68F770E0">
      <w:pPr>
        <w:spacing w:line="360" w:lineRule="auto"/>
        <w:jc w:val="both"/>
        <w:rPr>
          <w:rFonts w:ascii="Times New Roman" w:eastAsia="Times New Roman" w:hAnsi="Times New Roman" w:cs="Times New Roman"/>
          <w:color w:val="000000" w:themeColor="text1"/>
          <w:sz w:val="24"/>
          <w:szCs w:val="24"/>
          <w:lang w:val="en-US"/>
        </w:rPr>
      </w:pPr>
    </w:p>
    <w:p w14:paraId="5D73CB10" w14:textId="77777777" w:rsidR="00045D88" w:rsidRDefault="00045D88" w:rsidP="68F770E0">
      <w:pPr>
        <w:spacing w:line="360" w:lineRule="auto"/>
        <w:jc w:val="both"/>
        <w:rPr>
          <w:rFonts w:ascii="Times New Roman" w:eastAsia="Times New Roman" w:hAnsi="Times New Roman" w:cs="Times New Roman"/>
          <w:color w:val="000000" w:themeColor="text1"/>
          <w:sz w:val="24"/>
          <w:szCs w:val="24"/>
          <w:lang w:val="en-US"/>
        </w:rPr>
      </w:pPr>
    </w:p>
    <w:p w14:paraId="2C78E6CB" w14:textId="1410A417"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Subtheme 2: Social Withdrawal to Preserve Identity:</w:t>
      </w:r>
    </w:p>
    <w:p w14:paraId="688A9E4A" w14:textId="29EEBC03" w:rsidR="00B85625" w:rsidRDefault="0064D9CF" w:rsidP="00045D88">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This subtheme explore</w:t>
      </w:r>
      <w:r w:rsidR="00885E79">
        <w:rPr>
          <w:rFonts w:ascii="Times New Roman" w:eastAsia="Times New Roman" w:hAnsi="Times New Roman" w:cs="Times New Roman"/>
          <w:color w:val="000000" w:themeColor="text1"/>
          <w:sz w:val="24"/>
          <w:szCs w:val="24"/>
          <w:lang w:val="en-US"/>
        </w:rPr>
        <w:t>d</w:t>
      </w:r>
      <w:r w:rsidRPr="68F770E0">
        <w:rPr>
          <w:rFonts w:ascii="Times New Roman" w:eastAsia="Times New Roman" w:hAnsi="Times New Roman" w:cs="Times New Roman"/>
          <w:color w:val="000000" w:themeColor="text1"/>
          <w:sz w:val="24"/>
          <w:szCs w:val="24"/>
          <w:lang w:val="en-US"/>
        </w:rPr>
        <w:t xml:space="preserve"> how individuals chose to withdraw socially</w:t>
      </w:r>
      <w:r w:rsidR="00885E79">
        <w:rPr>
          <w:rFonts w:ascii="Times New Roman" w:eastAsia="Times New Roman" w:hAnsi="Times New Roman" w:cs="Times New Roman"/>
          <w:color w:val="000000" w:themeColor="text1"/>
          <w:sz w:val="24"/>
          <w:szCs w:val="24"/>
          <w:lang w:val="en-US"/>
        </w:rPr>
        <w:t>, in order</w:t>
      </w:r>
      <w:r w:rsidRPr="68F770E0">
        <w:rPr>
          <w:rFonts w:ascii="Times New Roman" w:eastAsia="Times New Roman" w:hAnsi="Times New Roman" w:cs="Times New Roman"/>
          <w:color w:val="000000" w:themeColor="text1"/>
          <w:sz w:val="24"/>
          <w:szCs w:val="24"/>
          <w:lang w:val="en-US"/>
        </w:rPr>
        <w:t xml:space="preserve"> to preserve their identity. </w:t>
      </w:r>
      <w:r w:rsidR="00885E79">
        <w:rPr>
          <w:rFonts w:ascii="Times New Roman" w:eastAsia="Times New Roman" w:hAnsi="Times New Roman" w:cs="Times New Roman"/>
          <w:color w:val="000000" w:themeColor="text1"/>
          <w:sz w:val="24"/>
          <w:szCs w:val="24"/>
          <w:lang w:val="en-US"/>
        </w:rPr>
        <w:t>JIA</w:t>
      </w:r>
      <w:r w:rsidR="00641AED">
        <w:rPr>
          <w:rFonts w:ascii="Times New Roman" w:eastAsia="Times New Roman" w:hAnsi="Times New Roman" w:cs="Times New Roman"/>
          <w:color w:val="000000" w:themeColor="text1"/>
          <w:sz w:val="24"/>
          <w:szCs w:val="24"/>
          <w:lang w:val="en-US"/>
        </w:rPr>
        <w:t xml:space="preserve"> i</w:t>
      </w:r>
      <w:r w:rsidRPr="68F770E0">
        <w:rPr>
          <w:rFonts w:ascii="Times New Roman" w:eastAsia="Times New Roman" w:hAnsi="Times New Roman" w:cs="Times New Roman"/>
          <w:color w:val="000000" w:themeColor="text1"/>
          <w:sz w:val="24"/>
          <w:szCs w:val="24"/>
          <w:lang w:val="en-US"/>
        </w:rPr>
        <w:t xml:space="preserve">ndividuals' experiences of being misunderstood, judged, and </w:t>
      </w:r>
      <w:proofErr w:type="spellStart"/>
      <w:r w:rsidRPr="68F770E0">
        <w:rPr>
          <w:rFonts w:ascii="Times New Roman" w:eastAsia="Times New Roman" w:hAnsi="Times New Roman" w:cs="Times New Roman"/>
          <w:color w:val="000000" w:themeColor="text1"/>
          <w:sz w:val="24"/>
          <w:szCs w:val="24"/>
          <w:lang w:val="en-US"/>
        </w:rPr>
        <w:t>minimised</w:t>
      </w:r>
      <w:proofErr w:type="spellEnd"/>
      <w:r w:rsidRPr="68F770E0">
        <w:rPr>
          <w:rFonts w:ascii="Times New Roman" w:eastAsia="Times New Roman" w:hAnsi="Times New Roman" w:cs="Times New Roman"/>
          <w:color w:val="000000" w:themeColor="text1"/>
          <w:sz w:val="24"/>
          <w:szCs w:val="24"/>
          <w:lang w:val="en-US"/>
        </w:rPr>
        <w:t xml:space="preserve"> influenced </w:t>
      </w:r>
      <w:r w:rsidR="00641AED">
        <w:rPr>
          <w:rFonts w:ascii="Times New Roman" w:eastAsia="Times New Roman" w:hAnsi="Times New Roman" w:cs="Times New Roman"/>
          <w:color w:val="000000" w:themeColor="text1"/>
          <w:sz w:val="24"/>
          <w:szCs w:val="24"/>
          <w:lang w:val="en-US"/>
        </w:rPr>
        <w:t xml:space="preserve">how </w:t>
      </w:r>
      <w:r w:rsidRPr="68F770E0">
        <w:rPr>
          <w:rFonts w:ascii="Times New Roman" w:eastAsia="Times New Roman" w:hAnsi="Times New Roman" w:cs="Times New Roman"/>
          <w:color w:val="000000" w:themeColor="text1"/>
          <w:sz w:val="24"/>
          <w:szCs w:val="24"/>
          <w:lang w:val="en-US"/>
        </w:rPr>
        <w:t>many</w:t>
      </w:r>
      <w:r w:rsidR="00641AED">
        <w:rPr>
          <w:rFonts w:ascii="Times New Roman" w:eastAsia="Times New Roman" w:hAnsi="Times New Roman" w:cs="Times New Roman"/>
          <w:color w:val="000000" w:themeColor="text1"/>
          <w:sz w:val="24"/>
          <w:szCs w:val="24"/>
          <w:lang w:val="en-US"/>
        </w:rPr>
        <w:t xml:space="preserve"> of them</w:t>
      </w:r>
      <w:r w:rsidRPr="68F770E0">
        <w:rPr>
          <w:rFonts w:ascii="Times New Roman" w:eastAsia="Times New Roman" w:hAnsi="Times New Roman" w:cs="Times New Roman"/>
          <w:color w:val="000000" w:themeColor="text1"/>
          <w:sz w:val="24"/>
          <w:szCs w:val="24"/>
          <w:lang w:val="en-US"/>
        </w:rPr>
        <w:t xml:space="preserve"> withdraw from social interactions</w:t>
      </w:r>
      <w:r w:rsidR="00641AED">
        <w:rPr>
          <w:rFonts w:ascii="Times New Roman" w:eastAsia="Times New Roman" w:hAnsi="Times New Roman" w:cs="Times New Roman"/>
          <w:color w:val="000000" w:themeColor="text1"/>
          <w:sz w:val="24"/>
          <w:szCs w:val="24"/>
          <w:lang w:val="en-US"/>
        </w:rPr>
        <w:t>.</w:t>
      </w:r>
      <w:r w:rsidR="0011737A">
        <w:rPr>
          <w:rFonts w:ascii="Times New Roman" w:eastAsia="Times New Roman" w:hAnsi="Times New Roman" w:cs="Times New Roman"/>
          <w:color w:val="000000" w:themeColor="text1"/>
          <w:sz w:val="24"/>
          <w:szCs w:val="24"/>
          <w:lang w:val="en-US"/>
        </w:rPr>
        <w:t xml:space="preserve"> They often seem to</w:t>
      </w:r>
      <w:r w:rsidRPr="68F770E0">
        <w:rPr>
          <w:rFonts w:ascii="Times New Roman" w:eastAsia="Times New Roman" w:hAnsi="Times New Roman" w:cs="Times New Roman"/>
          <w:color w:val="000000" w:themeColor="text1"/>
          <w:sz w:val="24"/>
          <w:szCs w:val="24"/>
          <w:lang w:val="en-US"/>
        </w:rPr>
        <w:t xml:space="preserve"> only associat</w:t>
      </w:r>
      <w:r w:rsidR="0011737A">
        <w:rPr>
          <w:rFonts w:ascii="Times New Roman" w:eastAsia="Times New Roman" w:hAnsi="Times New Roman" w:cs="Times New Roman"/>
          <w:color w:val="000000" w:themeColor="text1"/>
          <w:sz w:val="24"/>
          <w:szCs w:val="24"/>
          <w:lang w:val="en-US"/>
        </w:rPr>
        <w:t>e</w:t>
      </w:r>
      <w:r w:rsidRPr="68F770E0">
        <w:rPr>
          <w:rFonts w:ascii="Times New Roman" w:eastAsia="Times New Roman" w:hAnsi="Times New Roman" w:cs="Times New Roman"/>
          <w:color w:val="000000" w:themeColor="text1"/>
          <w:sz w:val="24"/>
          <w:szCs w:val="24"/>
          <w:lang w:val="en-US"/>
        </w:rPr>
        <w:t xml:space="preserve"> with individuals with a condition</w:t>
      </w:r>
      <w:r w:rsidR="0011737A">
        <w:rPr>
          <w:rFonts w:ascii="Times New Roman" w:eastAsia="Times New Roman" w:hAnsi="Times New Roman" w:cs="Times New Roman"/>
          <w:color w:val="000000" w:themeColor="text1"/>
          <w:sz w:val="24"/>
          <w:szCs w:val="24"/>
          <w:lang w:val="en-US"/>
        </w:rPr>
        <w:t xml:space="preserve"> like </w:t>
      </w:r>
      <w:r w:rsidR="00C57E63">
        <w:rPr>
          <w:rFonts w:ascii="Times New Roman" w:eastAsia="Times New Roman" w:hAnsi="Times New Roman" w:cs="Times New Roman"/>
          <w:color w:val="000000" w:themeColor="text1"/>
          <w:sz w:val="24"/>
          <w:szCs w:val="24"/>
          <w:lang w:val="en-US"/>
        </w:rPr>
        <w:t>themselves</w:t>
      </w:r>
      <w:r w:rsidR="00C57E63" w:rsidRPr="68F770E0">
        <w:rPr>
          <w:rFonts w:ascii="Times New Roman" w:eastAsia="Times New Roman" w:hAnsi="Times New Roman" w:cs="Times New Roman"/>
          <w:color w:val="000000" w:themeColor="text1"/>
          <w:sz w:val="24"/>
          <w:szCs w:val="24"/>
          <w:lang w:val="en-US"/>
        </w:rPr>
        <w:t xml:space="preserve"> and</w:t>
      </w:r>
      <w:r w:rsidRPr="68F770E0">
        <w:rPr>
          <w:rFonts w:ascii="Times New Roman" w:eastAsia="Times New Roman" w:hAnsi="Times New Roman" w:cs="Times New Roman"/>
          <w:color w:val="000000" w:themeColor="text1"/>
          <w:sz w:val="24"/>
          <w:szCs w:val="24"/>
          <w:lang w:val="en-US"/>
        </w:rPr>
        <w:t xml:space="preserve"> avoid</w:t>
      </w:r>
      <w:r w:rsidR="00C57E63">
        <w:rPr>
          <w:rFonts w:ascii="Times New Roman" w:eastAsia="Times New Roman" w:hAnsi="Times New Roman" w:cs="Times New Roman"/>
          <w:color w:val="000000" w:themeColor="text1"/>
          <w:sz w:val="24"/>
          <w:szCs w:val="24"/>
          <w:lang w:val="en-US"/>
        </w:rPr>
        <w:t xml:space="preserve">ed </w:t>
      </w:r>
      <w:r w:rsidRPr="68F770E0">
        <w:rPr>
          <w:rFonts w:ascii="Times New Roman" w:eastAsia="Times New Roman" w:hAnsi="Times New Roman" w:cs="Times New Roman"/>
          <w:color w:val="000000" w:themeColor="text1"/>
          <w:sz w:val="24"/>
          <w:szCs w:val="24"/>
          <w:lang w:val="en-US"/>
        </w:rPr>
        <w:t>certain environments. For example, Reddit User 26 shared</w:t>
      </w:r>
      <w:r w:rsidR="00C57E6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 may only hang out with people who have conditions as well”, while Reddit User 12 discussed “I have to use the lift now if I feel like I have to after others had given out about me using the stairs too slow”. These comments demonstrate how </w:t>
      </w:r>
      <w:r w:rsidR="006E487D">
        <w:rPr>
          <w:rFonts w:ascii="Times New Roman" w:eastAsia="Times New Roman" w:hAnsi="Times New Roman" w:cs="Times New Roman"/>
          <w:color w:val="000000" w:themeColor="text1"/>
          <w:sz w:val="24"/>
          <w:szCs w:val="24"/>
          <w:lang w:val="en-US"/>
        </w:rPr>
        <w:t xml:space="preserve">JIA individuals often </w:t>
      </w:r>
      <w:r w:rsidRPr="68F770E0">
        <w:rPr>
          <w:rFonts w:ascii="Times New Roman" w:eastAsia="Times New Roman" w:hAnsi="Times New Roman" w:cs="Times New Roman"/>
          <w:color w:val="000000" w:themeColor="text1"/>
          <w:sz w:val="24"/>
          <w:szCs w:val="24"/>
          <w:lang w:val="en-US"/>
        </w:rPr>
        <w:t>withdr</w:t>
      </w:r>
      <w:r w:rsidR="006E487D">
        <w:rPr>
          <w:rFonts w:ascii="Times New Roman" w:eastAsia="Times New Roman" w:hAnsi="Times New Roman" w:cs="Times New Roman"/>
          <w:color w:val="000000" w:themeColor="text1"/>
          <w:sz w:val="24"/>
          <w:szCs w:val="24"/>
          <w:lang w:val="en-US"/>
        </w:rPr>
        <w:t>a</w:t>
      </w:r>
      <w:r w:rsidRPr="68F770E0">
        <w:rPr>
          <w:rFonts w:ascii="Times New Roman" w:eastAsia="Times New Roman" w:hAnsi="Times New Roman" w:cs="Times New Roman"/>
          <w:color w:val="000000" w:themeColor="text1"/>
          <w:sz w:val="24"/>
          <w:szCs w:val="24"/>
          <w:lang w:val="en-US"/>
        </w:rPr>
        <w:t>w themselves from certain situations and people</w:t>
      </w:r>
      <w:r w:rsidR="002B075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a strategy to protect their identity. However, it </w:t>
      </w:r>
      <w:r w:rsidR="002B0750">
        <w:rPr>
          <w:rFonts w:ascii="Times New Roman" w:eastAsia="Times New Roman" w:hAnsi="Times New Roman" w:cs="Times New Roman"/>
          <w:color w:val="000000" w:themeColor="text1"/>
          <w:sz w:val="24"/>
          <w:szCs w:val="24"/>
          <w:lang w:val="en-US"/>
        </w:rPr>
        <w:t>may impact</w:t>
      </w:r>
      <w:r w:rsidRPr="68F770E0">
        <w:rPr>
          <w:rFonts w:ascii="Times New Roman" w:eastAsia="Times New Roman" w:hAnsi="Times New Roman" w:cs="Times New Roman"/>
          <w:color w:val="000000" w:themeColor="text1"/>
          <w:sz w:val="24"/>
          <w:szCs w:val="24"/>
          <w:lang w:val="en-US"/>
        </w:rPr>
        <w:t xml:space="preserve"> the</w:t>
      </w:r>
      <w:r w:rsidR="002B0750">
        <w:rPr>
          <w:rFonts w:ascii="Times New Roman" w:eastAsia="Times New Roman" w:hAnsi="Times New Roman" w:cs="Times New Roman"/>
          <w:color w:val="000000" w:themeColor="text1"/>
          <w:sz w:val="24"/>
          <w:szCs w:val="24"/>
          <w:lang w:val="en-US"/>
        </w:rPr>
        <w:t>ir</w:t>
      </w:r>
      <w:r w:rsidRPr="68F770E0">
        <w:rPr>
          <w:rFonts w:ascii="Times New Roman" w:eastAsia="Times New Roman" w:hAnsi="Times New Roman" w:cs="Times New Roman"/>
          <w:color w:val="000000" w:themeColor="text1"/>
          <w:sz w:val="24"/>
          <w:szCs w:val="24"/>
          <w:lang w:val="en-US"/>
        </w:rPr>
        <w:t xml:space="preserve"> individual social identity</w:t>
      </w:r>
      <w:r w:rsidR="00E57C1C">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it </w:t>
      </w:r>
      <w:r w:rsidR="00F27A98">
        <w:rPr>
          <w:rFonts w:ascii="Times New Roman" w:eastAsia="Times New Roman" w:hAnsi="Times New Roman" w:cs="Times New Roman"/>
          <w:color w:val="000000" w:themeColor="text1"/>
          <w:sz w:val="24"/>
          <w:szCs w:val="24"/>
          <w:lang w:val="en-US"/>
        </w:rPr>
        <w:t xml:space="preserve">can </w:t>
      </w:r>
      <w:r w:rsidRPr="68F770E0">
        <w:rPr>
          <w:rFonts w:ascii="Times New Roman" w:eastAsia="Times New Roman" w:hAnsi="Times New Roman" w:cs="Times New Roman"/>
          <w:color w:val="000000" w:themeColor="text1"/>
          <w:sz w:val="24"/>
          <w:szCs w:val="24"/>
          <w:lang w:val="en-US"/>
        </w:rPr>
        <w:t>le</w:t>
      </w:r>
      <w:r w:rsidR="00F27A98">
        <w:rPr>
          <w:rFonts w:ascii="Times New Roman" w:eastAsia="Times New Roman" w:hAnsi="Times New Roman" w:cs="Times New Roman"/>
          <w:color w:val="000000" w:themeColor="text1"/>
          <w:sz w:val="24"/>
          <w:szCs w:val="24"/>
          <w:lang w:val="en-US"/>
        </w:rPr>
        <w:t>a</w:t>
      </w:r>
      <w:r w:rsidRPr="68F770E0">
        <w:rPr>
          <w:rFonts w:ascii="Times New Roman" w:eastAsia="Times New Roman" w:hAnsi="Times New Roman" w:cs="Times New Roman"/>
          <w:color w:val="000000" w:themeColor="text1"/>
          <w:sz w:val="24"/>
          <w:szCs w:val="24"/>
          <w:lang w:val="en-US"/>
        </w:rPr>
        <w:t>d them to being isolated</w:t>
      </w:r>
      <w:r w:rsidR="00E57C1C">
        <w:rPr>
          <w:rFonts w:ascii="Times New Roman" w:eastAsia="Times New Roman" w:hAnsi="Times New Roman" w:cs="Times New Roman"/>
          <w:color w:val="000000" w:themeColor="text1"/>
          <w:sz w:val="24"/>
          <w:szCs w:val="24"/>
          <w:lang w:val="en-US"/>
        </w:rPr>
        <w:t xml:space="preserve"> from others</w:t>
      </w:r>
      <w:r w:rsidR="00F27A98">
        <w:rPr>
          <w:rFonts w:ascii="Times New Roman" w:eastAsia="Times New Roman" w:hAnsi="Times New Roman" w:cs="Times New Roman"/>
          <w:color w:val="000000" w:themeColor="text1"/>
          <w:sz w:val="24"/>
          <w:szCs w:val="24"/>
          <w:lang w:val="en-US"/>
        </w:rPr>
        <w:t>.</w:t>
      </w:r>
    </w:p>
    <w:p w14:paraId="3026DD4C" w14:textId="13C74D52"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b/>
          <w:bCs/>
          <w:color w:val="000000" w:themeColor="text1"/>
          <w:sz w:val="24"/>
          <w:szCs w:val="24"/>
          <w:lang w:val="en-US"/>
        </w:rPr>
        <w:t>Figure 5.</w:t>
      </w:r>
    </w:p>
    <w:p w14:paraId="7AD2ACC3" w14:textId="0CE130AE" w:rsidR="00B85625" w:rsidRDefault="0064D9CF" w:rsidP="00884B48">
      <w:pPr>
        <w:pStyle w:val="Style3"/>
      </w:pPr>
      <w:bookmarkStart w:id="21" w:name="_Toc225605644"/>
      <w:r w:rsidRPr="68F770E0">
        <w:t>Theme 4: Disruption and Repair of Identity</w:t>
      </w:r>
      <w:bookmarkEnd w:id="21"/>
    </w:p>
    <w:p w14:paraId="77B21BF9" w14:textId="668BD239" w:rsidR="00B85625" w:rsidRDefault="3AAA4861" w:rsidP="68F770E0">
      <w:pPr>
        <w:spacing w:line="360" w:lineRule="auto"/>
        <w:jc w:val="center"/>
        <w:rPr>
          <w:rFonts w:ascii="Times New Roman" w:eastAsia="Times New Roman" w:hAnsi="Times New Roman" w:cs="Times New Roman"/>
          <w:sz w:val="24"/>
          <w:szCs w:val="24"/>
        </w:rPr>
      </w:pPr>
      <w:r>
        <w:rPr>
          <w:noProof/>
        </w:rPr>
        <w:drawing>
          <wp:inline distT="0" distB="0" distL="0" distR="0" wp14:anchorId="57266FC0" wp14:editId="672ED52F">
            <wp:extent cx="5393457" cy="2305050"/>
            <wp:effectExtent l="0" t="0" r="0" b="0"/>
            <wp:docPr id="11194901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90182" name="Picture 1119490182"/>
                    <pic:cNvPicPr/>
                  </pic:nvPicPr>
                  <pic:blipFill>
                    <a:blip r:embed="rId26">
                      <a:extLst>
                        <a:ext uri="{28A0092B-C50C-407E-A947-70E740481C1C}">
                          <a14:useLocalDpi xmlns:a14="http://schemas.microsoft.com/office/drawing/2010/main"/>
                        </a:ext>
                      </a:extLst>
                    </a:blip>
                    <a:stretch>
                      <a:fillRect/>
                    </a:stretch>
                  </pic:blipFill>
                  <pic:spPr>
                    <a:xfrm>
                      <a:off x="0" y="0"/>
                      <a:ext cx="5393457" cy="2305050"/>
                    </a:xfrm>
                    <a:prstGeom prst="rect">
                      <a:avLst/>
                    </a:prstGeom>
                  </pic:spPr>
                </pic:pic>
              </a:graphicData>
            </a:graphic>
          </wp:inline>
        </w:drawing>
      </w:r>
    </w:p>
    <w:p w14:paraId="232EBDB5" w14:textId="73A6F1C9" w:rsidR="00B85625" w:rsidRDefault="0064D9CF" w:rsidP="00901C23">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The </w:t>
      </w:r>
      <w:r w:rsidR="00F27A98">
        <w:rPr>
          <w:rFonts w:ascii="Times New Roman" w:eastAsia="Times New Roman" w:hAnsi="Times New Roman" w:cs="Times New Roman"/>
          <w:color w:val="000000" w:themeColor="text1"/>
          <w:sz w:val="24"/>
          <w:szCs w:val="24"/>
          <w:lang w:val="en-US"/>
        </w:rPr>
        <w:t>4</w:t>
      </w:r>
      <w:r w:rsidR="00F27A98" w:rsidRPr="00F27A98">
        <w:rPr>
          <w:rFonts w:ascii="Times New Roman" w:eastAsia="Times New Roman" w:hAnsi="Times New Roman" w:cs="Times New Roman"/>
          <w:color w:val="000000" w:themeColor="text1"/>
          <w:sz w:val="24"/>
          <w:szCs w:val="24"/>
          <w:vertAlign w:val="superscript"/>
          <w:lang w:val="en-US"/>
        </w:rPr>
        <w:t>th</w:t>
      </w:r>
      <w:r w:rsidR="00F27A98">
        <w:rPr>
          <w:rFonts w:ascii="Times New Roman" w:eastAsia="Times New Roman" w:hAnsi="Times New Roman" w:cs="Times New Roman"/>
          <w:color w:val="000000" w:themeColor="text1"/>
          <w:sz w:val="24"/>
          <w:szCs w:val="24"/>
          <w:lang w:val="en-US"/>
        </w:rPr>
        <w:t xml:space="preserve"> main </w:t>
      </w:r>
      <w:r w:rsidRPr="68F770E0">
        <w:rPr>
          <w:rFonts w:ascii="Times New Roman" w:eastAsia="Times New Roman" w:hAnsi="Times New Roman" w:cs="Times New Roman"/>
          <w:color w:val="000000" w:themeColor="text1"/>
          <w:sz w:val="24"/>
          <w:szCs w:val="24"/>
          <w:lang w:val="en-US"/>
        </w:rPr>
        <w:t xml:space="preserve">theme, </w:t>
      </w:r>
      <w:r w:rsidR="00113C9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disruption and repair of identity</w:t>
      </w:r>
      <w:r w:rsidR="00113C9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focuse</w:t>
      </w:r>
      <w:r w:rsidR="00113C96">
        <w:rPr>
          <w:rFonts w:ascii="Times New Roman" w:eastAsia="Times New Roman" w:hAnsi="Times New Roman" w:cs="Times New Roman"/>
          <w:color w:val="000000" w:themeColor="text1"/>
          <w:sz w:val="24"/>
          <w:szCs w:val="24"/>
          <w:lang w:val="en-US"/>
        </w:rPr>
        <w:t>d</w:t>
      </w:r>
      <w:r w:rsidRPr="68F770E0">
        <w:rPr>
          <w:rFonts w:ascii="Times New Roman" w:eastAsia="Times New Roman" w:hAnsi="Times New Roman" w:cs="Times New Roman"/>
          <w:color w:val="000000" w:themeColor="text1"/>
          <w:sz w:val="24"/>
          <w:szCs w:val="24"/>
          <w:lang w:val="en-US"/>
        </w:rPr>
        <w:t xml:space="preserve"> on various ways </w:t>
      </w:r>
      <w:r w:rsidR="00113C96">
        <w:rPr>
          <w:rFonts w:ascii="Times New Roman" w:eastAsia="Times New Roman" w:hAnsi="Times New Roman" w:cs="Times New Roman"/>
          <w:color w:val="000000" w:themeColor="text1"/>
          <w:sz w:val="24"/>
          <w:szCs w:val="24"/>
          <w:lang w:val="en-US"/>
        </w:rPr>
        <w:t xml:space="preserve">JIA </w:t>
      </w:r>
      <w:r w:rsidR="000E343A">
        <w:rPr>
          <w:rFonts w:ascii="Times New Roman" w:eastAsia="Times New Roman" w:hAnsi="Times New Roman" w:cs="Times New Roman"/>
          <w:color w:val="000000" w:themeColor="text1"/>
          <w:sz w:val="24"/>
          <w:szCs w:val="24"/>
          <w:lang w:val="en-US"/>
        </w:rPr>
        <w:t>individuals’</w:t>
      </w:r>
      <w:r w:rsidR="00113C96">
        <w:rPr>
          <w:rFonts w:ascii="Times New Roman" w:eastAsia="Times New Roman" w:hAnsi="Times New Roman" w:cs="Times New Roman"/>
          <w:color w:val="000000" w:themeColor="text1"/>
          <w:sz w:val="24"/>
          <w:szCs w:val="24"/>
          <w:lang w:val="en-US"/>
        </w:rPr>
        <w:t xml:space="preserve"> identity</w:t>
      </w:r>
      <w:r w:rsidR="000E343A">
        <w:rPr>
          <w:rFonts w:ascii="Times New Roman" w:eastAsia="Times New Roman" w:hAnsi="Times New Roman" w:cs="Times New Roman"/>
          <w:color w:val="000000" w:themeColor="text1"/>
          <w:sz w:val="24"/>
          <w:szCs w:val="24"/>
          <w:lang w:val="en-US"/>
        </w:rPr>
        <w:t xml:space="preserve"> may have been </w:t>
      </w:r>
      <w:r w:rsidRPr="68F770E0">
        <w:rPr>
          <w:rFonts w:ascii="Times New Roman" w:eastAsia="Times New Roman" w:hAnsi="Times New Roman" w:cs="Times New Roman"/>
          <w:color w:val="000000" w:themeColor="text1"/>
          <w:sz w:val="24"/>
          <w:szCs w:val="24"/>
          <w:lang w:val="en-US"/>
        </w:rPr>
        <w:t xml:space="preserve">damaged and </w:t>
      </w:r>
      <w:r w:rsidR="000E343A">
        <w:rPr>
          <w:rFonts w:ascii="Times New Roman" w:eastAsia="Times New Roman" w:hAnsi="Times New Roman" w:cs="Times New Roman"/>
          <w:color w:val="000000" w:themeColor="text1"/>
          <w:sz w:val="24"/>
          <w:szCs w:val="24"/>
          <w:lang w:val="en-US"/>
        </w:rPr>
        <w:t>how they may have repaired it</w:t>
      </w:r>
      <w:r w:rsidRPr="68F770E0">
        <w:rPr>
          <w:rFonts w:ascii="Times New Roman" w:eastAsia="Times New Roman" w:hAnsi="Times New Roman" w:cs="Times New Roman"/>
          <w:color w:val="000000" w:themeColor="text1"/>
          <w:sz w:val="24"/>
          <w:szCs w:val="24"/>
          <w:lang w:val="en-US"/>
        </w:rPr>
        <w:t xml:space="preserve">. </w:t>
      </w:r>
      <w:r w:rsidR="000E343A">
        <w:rPr>
          <w:rFonts w:ascii="Times New Roman" w:eastAsia="Times New Roman" w:hAnsi="Times New Roman" w:cs="Times New Roman"/>
          <w:color w:val="000000" w:themeColor="text1"/>
          <w:sz w:val="24"/>
          <w:szCs w:val="24"/>
          <w:lang w:val="en-US"/>
        </w:rPr>
        <w:t>Such i</w:t>
      </w:r>
      <w:r w:rsidRPr="68F770E0">
        <w:rPr>
          <w:rFonts w:ascii="Times New Roman" w:eastAsia="Times New Roman" w:hAnsi="Times New Roman" w:cs="Times New Roman"/>
          <w:color w:val="000000" w:themeColor="text1"/>
          <w:sz w:val="24"/>
          <w:szCs w:val="24"/>
          <w:lang w:val="en-US"/>
        </w:rPr>
        <w:t xml:space="preserve">ndividuals reported how recurring experiences of stigma influenced the way they perceived themselves and how they presented themselves in social situations. </w:t>
      </w:r>
      <w:r w:rsidR="00581564">
        <w:rPr>
          <w:rFonts w:ascii="Times New Roman" w:eastAsia="Times New Roman" w:hAnsi="Times New Roman" w:cs="Times New Roman"/>
          <w:color w:val="000000" w:themeColor="text1"/>
          <w:sz w:val="24"/>
          <w:szCs w:val="24"/>
          <w:lang w:val="en-US"/>
        </w:rPr>
        <w:t>These i</w:t>
      </w:r>
      <w:r w:rsidRPr="68F770E0">
        <w:rPr>
          <w:rFonts w:ascii="Times New Roman" w:eastAsia="Times New Roman" w:hAnsi="Times New Roman" w:cs="Times New Roman"/>
          <w:color w:val="000000" w:themeColor="text1"/>
          <w:sz w:val="24"/>
          <w:szCs w:val="24"/>
          <w:lang w:val="en-US"/>
        </w:rPr>
        <w:t>ndividuals discussed how the</w:t>
      </w:r>
      <w:r w:rsidR="00581564">
        <w:rPr>
          <w:rFonts w:ascii="Times New Roman" w:eastAsia="Times New Roman" w:hAnsi="Times New Roman" w:cs="Times New Roman"/>
          <w:color w:val="000000" w:themeColor="text1"/>
          <w:sz w:val="24"/>
          <w:szCs w:val="24"/>
          <w:lang w:val="en-US"/>
        </w:rPr>
        <w:t>ir</w:t>
      </w:r>
      <w:r w:rsidRPr="68F770E0">
        <w:rPr>
          <w:rFonts w:ascii="Times New Roman" w:eastAsia="Times New Roman" w:hAnsi="Times New Roman" w:cs="Times New Roman"/>
          <w:color w:val="000000" w:themeColor="text1"/>
          <w:sz w:val="24"/>
          <w:szCs w:val="24"/>
          <w:lang w:val="en-US"/>
        </w:rPr>
        <w:t xml:space="preserve"> experiences caused loss of youth identity, distorted self-identity, isolation, and psychological distress. Despite this, </w:t>
      </w:r>
      <w:r w:rsidR="00581564">
        <w:rPr>
          <w:rFonts w:ascii="Times New Roman" w:eastAsia="Times New Roman" w:hAnsi="Times New Roman" w:cs="Times New Roman"/>
          <w:color w:val="000000" w:themeColor="text1"/>
          <w:sz w:val="24"/>
          <w:szCs w:val="24"/>
          <w:lang w:val="en-US"/>
        </w:rPr>
        <w:t xml:space="preserve">JIA </w:t>
      </w:r>
      <w:r w:rsidRPr="68F770E0">
        <w:rPr>
          <w:rFonts w:ascii="Times New Roman" w:eastAsia="Times New Roman" w:hAnsi="Times New Roman" w:cs="Times New Roman"/>
          <w:color w:val="000000" w:themeColor="text1"/>
          <w:sz w:val="24"/>
          <w:szCs w:val="24"/>
          <w:lang w:val="en-US"/>
        </w:rPr>
        <w:t xml:space="preserve">individuals highlighted experiences where they </w:t>
      </w:r>
      <w:r w:rsidRPr="68F770E0">
        <w:rPr>
          <w:rFonts w:ascii="Times New Roman" w:eastAsia="Times New Roman" w:hAnsi="Times New Roman" w:cs="Times New Roman"/>
          <w:color w:val="000000" w:themeColor="text1"/>
          <w:sz w:val="24"/>
          <w:szCs w:val="24"/>
          <w:lang w:val="en-US"/>
        </w:rPr>
        <w:lastRenderedPageBreak/>
        <w:t>received validation and support from others</w:t>
      </w:r>
      <w:r w:rsidR="00581564">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which helped restore aspects of their social and self-identity. </w:t>
      </w:r>
    </w:p>
    <w:p w14:paraId="3AD98D01" w14:textId="54D5B159"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Subtheme 1: Distorted Self Perception:</w:t>
      </w:r>
    </w:p>
    <w:p w14:paraId="048E58FB" w14:textId="0BA6EFE4" w:rsidR="00B85625" w:rsidRDefault="0064D9CF" w:rsidP="00901C23">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This subtheme capture</w:t>
      </w:r>
      <w:r w:rsidR="00DC23FF">
        <w:rPr>
          <w:rFonts w:ascii="Times New Roman" w:eastAsia="Times New Roman" w:hAnsi="Times New Roman" w:cs="Times New Roman"/>
          <w:color w:val="000000" w:themeColor="text1"/>
          <w:sz w:val="24"/>
          <w:szCs w:val="24"/>
          <w:lang w:val="en-US"/>
        </w:rPr>
        <w:t>d</w:t>
      </w:r>
      <w:r w:rsidRPr="68F770E0">
        <w:rPr>
          <w:rFonts w:ascii="Times New Roman" w:eastAsia="Times New Roman" w:hAnsi="Times New Roman" w:cs="Times New Roman"/>
          <w:color w:val="000000" w:themeColor="text1"/>
          <w:sz w:val="24"/>
          <w:szCs w:val="24"/>
          <w:lang w:val="en-US"/>
        </w:rPr>
        <w:t xml:space="preserve"> how stigma experienced by </w:t>
      </w:r>
      <w:r w:rsidR="00D50972">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 xml:space="preserve">impacted the way they perceived themselves. </w:t>
      </w:r>
      <w:r w:rsidR="00D50972">
        <w:rPr>
          <w:rFonts w:ascii="Times New Roman" w:eastAsia="Times New Roman" w:hAnsi="Times New Roman" w:cs="Times New Roman"/>
          <w:color w:val="000000" w:themeColor="text1"/>
          <w:sz w:val="24"/>
          <w:szCs w:val="24"/>
          <w:lang w:val="en-US"/>
        </w:rPr>
        <w:t>These i</w:t>
      </w:r>
      <w:r w:rsidRPr="68F770E0">
        <w:rPr>
          <w:rFonts w:ascii="Times New Roman" w:eastAsia="Times New Roman" w:hAnsi="Times New Roman" w:cs="Times New Roman"/>
          <w:color w:val="000000" w:themeColor="text1"/>
          <w:sz w:val="24"/>
          <w:szCs w:val="24"/>
          <w:lang w:val="en-US"/>
        </w:rPr>
        <w:t xml:space="preserve">ndividuals discussed how frequent negative comments from others, such as saying they </w:t>
      </w:r>
      <w:r w:rsidR="00300FAB">
        <w:rPr>
          <w:rFonts w:ascii="Times New Roman" w:eastAsia="Times New Roman" w:hAnsi="Times New Roman" w:cs="Times New Roman"/>
          <w:color w:val="000000" w:themeColor="text1"/>
          <w:sz w:val="24"/>
          <w:szCs w:val="24"/>
          <w:lang w:val="en-US"/>
        </w:rPr>
        <w:t>were</w:t>
      </w:r>
      <w:r w:rsidRPr="68F770E0">
        <w:rPr>
          <w:rFonts w:ascii="Times New Roman" w:eastAsia="Times New Roman" w:hAnsi="Times New Roman" w:cs="Times New Roman"/>
          <w:color w:val="000000" w:themeColor="text1"/>
          <w:sz w:val="24"/>
          <w:szCs w:val="24"/>
          <w:lang w:val="en-US"/>
        </w:rPr>
        <w:t xml:space="preserve"> at fault for developing JIA or that they </w:t>
      </w:r>
      <w:r w:rsidR="00300FAB">
        <w:rPr>
          <w:rFonts w:ascii="Times New Roman" w:eastAsia="Times New Roman" w:hAnsi="Times New Roman" w:cs="Times New Roman"/>
          <w:color w:val="000000" w:themeColor="text1"/>
          <w:sz w:val="24"/>
          <w:szCs w:val="24"/>
          <w:lang w:val="en-US"/>
        </w:rPr>
        <w:t>were</w:t>
      </w:r>
      <w:r w:rsidRPr="68F770E0">
        <w:rPr>
          <w:rFonts w:ascii="Times New Roman" w:eastAsia="Times New Roman" w:hAnsi="Times New Roman" w:cs="Times New Roman"/>
          <w:color w:val="000000" w:themeColor="text1"/>
          <w:sz w:val="24"/>
          <w:szCs w:val="24"/>
          <w:lang w:val="en-US"/>
        </w:rPr>
        <w:t xml:space="preserve"> exaggerating, led them to </w:t>
      </w:r>
      <w:proofErr w:type="spellStart"/>
      <w:r w:rsidRPr="68F770E0">
        <w:rPr>
          <w:rFonts w:ascii="Times New Roman" w:eastAsia="Times New Roman" w:hAnsi="Times New Roman" w:cs="Times New Roman"/>
          <w:color w:val="000000" w:themeColor="text1"/>
          <w:sz w:val="24"/>
          <w:szCs w:val="24"/>
          <w:lang w:val="en-US"/>
        </w:rPr>
        <w:t>internalise</w:t>
      </w:r>
      <w:proofErr w:type="spellEnd"/>
      <w:r w:rsidRPr="68F770E0">
        <w:rPr>
          <w:rFonts w:ascii="Times New Roman" w:eastAsia="Times New Roman" w:hAnsi="Times New Roman" w:cs="Times New Roman"/>
          <w:color w:val="000000" w:themeColor="text1"/>
          <w:sz w:val="24"/>
          <w:szCs w:val="24"/>
          <w:lang w:val="en-US"/>
        </w:rPr>
        <w:t xml:space="preserve"> these negative comments and believe that they were the problem. For example, Reddit User 28 shared</w:t>
      </w:r>
      <w:r w:rsidR="00300FAB">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“most colleagues didn't show empathy and told me that they wouldn’t give me the job as they see me as a liability, it really disrupted how I saw myself and it was weakening”</w:t>
      </w:r>
      <w:r w:rsidR="003E6471">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while Reddit User 17 discussed</w:t>
      </w:r>
      <w:r w:rsidR="003E6471">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 I feel isolated and not the same as others my age”. These comments illustrate the impact of stigma on </w:t>
      </w:r>
      <w:r w:rsidR="003E6471">
        <w:rPr>
          <w:rFonts w:ascii="Times New Roman" w:eastAsia="Times New Roman" w:hAnsi="Times New Roman" w:cs="Times New Roman"/>
          <w:color w:val="000000" w:themeColor="text1"/>
          <w:sz w:val="24"/>
          <w:szCs w:val="24"/>
          <w:lang w:val="en-US"/>
        </w:rPr>
        <w:t xml:space="preserve">JIA </w:t>
      </w:r>
      <w:r w:rsidR="00DC23FF">
        <w:rPr>
          <w:rFonts w:ascii="Times New Roman" w:eastAsia="Times New Roman" w:hAnsi="Times New Roman" w:cs="Times New Roman"/>
          <w:color w:val="000000" w:themeColor="text1"/>
          <w:sz w:val="24"/>
          <w:szCs w:val="24"/>
          <w:lang w:val="en-US"/>
        </w:rPr>
        <w:t>individuals’</w:t>
      </w:r>
      <w:r w:rsidR="003E6471">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self-identity</w:t>
      </w:r>
      <w:r w:rsidR="003E6471">
        <w:rPr>
          <w:rFonts w:ascii="Times New Roman" w:eastAsia="Times New Roman" w:hAnsi="Times New Roman" w:cs="Times New Roman"/>
          <w:color w:val="000000" w:themeColor="text1"/>
          <w:sz w:val="24"/>
          <w:szCs w:val="24"/>
          <w:lang w:val="en-US"/>
        </w:rPr>
        <w:t xml:space="preserve">. These </w:t>
      </w:r>
      <w:r w:rsidR="00DC23FF">
        <w:rPr>
          <w:rFonts w:ascii="Times New Roman" w:eastAsia="Times New Roman" w:hAnsi="Times New Roman" w:cs="Times New Roman"/>
          <w:color w:val="000000" w:themeColor="text1"/>
          <w:sz w:val="24"/>
          <w:szCs w:val="24"/>
          <w:lang w:val="en-US"/>
        </w:rPr>
        <w:t xml:space="preserve">individuals </w:t>
      </w:r>
      <w:r w:rsidR="00DC23FF" w:rsidRPr="68F770E0">
        <w:rPr>
          <w:rFonts w:ascii="Times New Roman" w:eastAsia="Times New Roman" w:hAnsi="Times New Roman" w:cs="Times New Roman"/>
          <w:color w:val="000000" w:themeColor="text1"/>
          <w:sz w:val="24"/>
          <w:szCs w:val="24"/>
          <w:lang w:val="en-US"/>
        </w:rPr>
        <w:t>discussed</w:t>
      </w:r>
      <w:r w:rsidRPr="68F770E0">
        <w:rPr>
          <w:rFonts w:ascii="Times New Roman" w:eastAsia="Times New Roman" w:hAnsi="Times New Roman" w:cs="Times New Roman"/>
          <w:color w:val="000000" w:themeColor="text1"/>
          <w:sz w:val="24"/>
          <w:szCs w:val="24"/>
          <w:lang w:val="en-US"/>
        </w:rPr>
        <w:t xml:space="preserve"> how others’ attitudes towards them began to impact their self-perception</w:t>
      </w:r>
      <w:r w:rsidR="00893F1A">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such as lacking confidence and feelings like they do</w:t>
      </w:r>
      <w:r w:rsidR="00893F1A">
        <w:rPr>
          <w:rFonts w:ascii="Times New Roman" w:eastAsia="Times New Roman" w:hAnsi="Times New Roman" w:cs="Times New Roman"/>
          <w:color w:val="000000" w:themeColor="text1"/>
          <w:sz w:val="24"/>
          <w:szCs w:val="24"/>
          <w:lang w:val="en-US"/>
        </w:rPr>
        <w:t xml:space="preserve"> not</w:t>
      </w:r>
      <w:r w:rsidRPr="68F770E0">
        <w:rPr>
          <w:rFonts w:ascii="Times New Roman" w:eastAsia="Times New Roman" w:hAnsi="Times New Roman" w:cs="Times New Roman"/>
          <w:color w:val="000000" w:themeColor="text1"/>
          <w:sz w:val="24"/>
          <w:szCs w:val="24"/>
          <w:lang w:val="en-US"/>
        </w:rPr>
        <w:t xml:space="preserve"> belong. </w:t>
      </w:r>
    </w:p>
    <w:p w14:paraId="0994A9FB" w14:textId="045DE2AE"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Subtheme 2: Loss of Youth Identity:</w:t>
      </w:r>
    </w:p>
    <w:p w14:paraId="30A1F4C5" w14:textId="02D4951C" w:rsidR="00B85625" w:rsidRDefault="0064D9CF" w:rsidP="00901C23">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This subtheme highlight</w:t>
      </w:r>
      <w:r w:rsidR="00893F1A">
        <w:rPr>
          <w:rFonts w:ascii="Times New Roman" w:eastAsia="Times New Roman" w:hAnsi="Times New Roman" w:cs="Times New Roman"/>
          <w:color w:val="000000" w:themeColor="text1"/>
          <w:sz w:val="24"/>
          <w:szCs w:val="24"/>
          <w:lang w:val="en-US"/>
        </w:rPr>
        <w:t>ed</w:t>
      </w:r>
      <w:r w:rsidRPr="68F770E0">
        <w:rPr>
          <w:rFonts w:ascii="Times New Roman" w:eastAsia="Times New Roman" w:hAnsi="Times New Roman" w:cs="Times New Roman"/>
          <w:color w:val="000000" w:themeColor="text1"/>
          <w:sz w:val="24"/>
          <w:szCs w:val="24"/>
          <w:lang w:val="en-US"/>
        </w:rPr>
        <w:t xml:space="preserve"> how many </w:t>
      </w:r>
      <w:r w:rsidR="00B35DC2">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 xml:space="preserve">discussed </w:t>
      </w:r>
      <w:r w:rsidR="00B35DC2">
        <w:rPr>
          <w:rFonts w:ascii="Times New Roman" w:eastAsia="Times New Roman" w:hAnsi="Times New Roman" w:cs="Times New Roman"/>
          <w:color w:val="000000" w:themeColor="text1"/>
          <w:sz w:val="24"/>
          <w:szCs w:val="24"/>
          <w:lang w:val="en-US"/>
        </w:rPr>
        <w:t xml:space="preserve">feeling </w:t>
      </w:r>
      <w:r w:rsidRPr="68F770E0">
        <w:rPr>
          <w:rFonts w:ascii="Times New Roman" w:eastAsia="Times New Roman" w:hAnsi="Times New Roman" w:cs="Times New Roman"/>
          <w:color w:val="000000" w:themeColor="text1"/>
          <w:sz w:val="24"/>
          <w:szCs w:val="24"/>
          <w:lang w:val="en-US"/>
        </w:rPr>
        <w:t>a lost sense of youth</w:t>
      </w:r>
      <w:r w:rsidR="00B35DC2">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due to being excluded from typical childhood activities and experiences which their peers were able to </w:t>
      </w:r>
      <w:r w:rsidR="00B35DC2">
        <w:rPr>
          <w:rFonts w:ascii="Times New Roman" w:eastAsia="Times New Roman" w:hAnsi="Times New Roman" w:cs="Times New Roman"/>
          <w:color w:val="000000" w:themeColor="text1"/>
          <w:sz w:val="24"/>
          <w:szCs w:val="24"/>
          <w:lang w:val="en-US"/>
        </w:rPr>
        <w:t>have</w:t>
      </w:r>
      <w:r w:rsidRPr="68F770E0">
        <w:rPr>
          <w:rFonts w:ascii="Times New Roman" w:eastAsia="Times New Roman" w:hAnsi="Times New Roman" w:cs="Times New Roman"/>
          <w:color w:val="000000" w:themeColor="text1"/>
          <w:sz w:val="24"/>
          <w:szCs w:val="24"/>
          <w:lang w:val="en-US"/>
        </w:rPr>
        <w:t xml:space="preserve">. These exclusions led to the individuals </w:t>
      </w:r>
      <w:r w:rsidR="0003772F">
        <w:rPr>
          <w:rFonts w:ascii="Times New Roman" w:eastAsia="Times New Roman" w:hAnsi="Times New Roman" w:cs="Times New Roman"/>
          <w:color w:val="000000" w:themeColor="text1"/>
          <w:sz w:val="24"/>
          <w:szCs w:val="24"/>
          <w:lang w:val="en-US"/>
        </w:rPr>
        <w:t xml:space="preserve">reporting feelings of </w:t>
      </w:r>
      <w:proofErr w:type="spellStart"/>
      <w:r w:rsidR="0003772F">
        <w:rPr>
          <w:rFonts w:ascii="Times New Roman" w:eastAsia="Times New Roman" w:hAnsi="Times New Roman" w:cs="Times New Roman"/>
          <w:color w:val="000000" w:themeColor="text1"/>
          <w:sz w:val="24"/>
          <w:szCs w:val="24"/>
          <w:lang w:val="en-US"/>
        </w:rPr>
        <w:t>embarrasment</w:t>
      </w:r>
      <w:proofErr w:type="spellEnd"/>
      <w:r w:rsidRPr="68F770E0">
        <w:rPr>
          <w:rFonts w:ascii="Times New Roman" w:eastAsia="Times New Roman" w:hAnsi="Times New Roman" w:cs="Times New Roman"/>
          <w:color w:val="000000" w:themeColor="text1"/>
          <w:sz w:val="24"/>
          <w:szCs w:val="24"/>
          <w:lang w:val="en-US"/>
        </w:rPr>
        <w:t xml:space="preserve">, and that their youth had been </w:t>
      </w:r>
      <w:r w:rsidR="00FE415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stolen from them</w:t>
      </w:r>
      <w:r w:rsidR="00FE415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For example, Reddit User 8 discussed</w:t>
      </w:r>
      <w:r w:rsidR="00FE415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 felt embarrassed having to quit sports when in school, my peers mocked the way I stood”</w:t>
      </w:r>
      <w:r w:rsidR="00FE415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while Reddit User 21 shared</w:t>
      </w:r>
      <w:r w:rsidR="00FE415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 believe my youth was taken from me and it messed me up mentally and personally”. These comments demonstrate a negative impact on the social and self-identity of the</w:t>
      </w:r>
      <w:r w:rsidR="00FE4153">
        <w:rPr>
          <w:rFonts w:ascii="Times New Roman" w:eastAsia="Times New Roman" w:hAnsi="Times New Roman" w:cs="Times New Roman"/>
          <w:color w:val="000000" w:themeColor="text1"/>
          <w:sz w:val="24"/>
          <w:szCs w:val="24"/>
          <w:lang w:val="en-US"/>
        </w:rPr>
        <w:t>se</w:t>
      </w:r>
      <w:r w:rsidRPr="68F770E0">
        <w:rPr>
          <w:rFonts w:ascii="Times New Roman" w:eastAsia="Times New Roman" w:hAnsi="Times New Roman" w:cs="Times New Roman"/>
          <w:color w:val="000000" w:themeColor="text1"/>
          <w:sz w:val="24"/>
          <w:szCs w:val="24"/>
          <w:lang w:val="en-US"/>
        </w:rPr>
        <w:t xml:space="preserve"> individuals</w:t>
      </w:r>
      <w:r w:rsidR="000A6E0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their sense of belonging in social situations was disrupted</w:t>
      </w:r>
      <w:r w:rsidR="000A6E0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and</w:t>
      </w:r>
      <w:r w:rsidR="000A6E00">
        <w:rPr>
          <w:rFonts w:ascii="Times New Roman" w:eastAsia="Times New Roman" w:hAnsi="Times New Roman" w:cs="Times New Roman"/>
          <w:color w:val="000000" w:themeColor="text1"/>
          <w:sz w:val="24"/>
          <w:szCs w:val="24"/>
          <w:lang w:val="en-US"/>
        </w:rPr>
        <w:t xml:space="preserve"> how it could</w:t>
      </w:r>
      <w:r w:rsidRPr="68F770E0">
        <w:rPr>
          <w:rFonts w:ascii="Times New Roman" w:eastAsia="Times New Roman" w:hAnsi="Times New Roman" w:cs="Times New Roman"/>
          <w:color w:val="000000" w:themeColor="text1"/>
          <w:sz w:val="24"/>
          <w:szCs w:val="24"/>
          <w:lang w:val="en-US"/>
        </w:rPr>
        <w:t xml:space="preserve"> alter their sense of who they were as a person.  </w:t>
      </w:r>
    </w:p>
    <w:p w14:paraId="2B2C6A07" w14:textId="6D642E97"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Subtheme 3: Age-Based Invalidation of JIA:</w:t>
      </w:r>
    </w:p>
    <w:p w14:paraId="5AA5636C" w14:textId="44F9D641" w:rsidR="00B85625" w:rsidRDefault="0064D9CF" w:rsidP="00901C23">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Age-based invalidation of JIA was a prominent experience </w:t>
      </w:r>
      <w:r w:rsidR="009C111D">
        <w:rPr>
          <w:rFonts w:ascii="Times New Roman" w:eastAsia="Times New Roman" w:hAnsi="Times New Roman" w:cs="Times New Roman"/>
          <w:color w:val="000000" w:themeColor="text1"/>
          <w:sz w:val="24"/>
          <w:szCs w:val="24"/>
          <w:lang w:val="en-US"/>
        </w:rPr>
        <w:t>reported by JIA individuals</w:t>
      </w:r>
      <w:r w:rsidRPr="68F770E0">
        <w:rPr>
          <w:rFonts w:ascii="Times New Roman" w:eastAsia="Times New Roman" w:hAnsi="Times New Roman" w:cs="Times New Roman"/>
          <w:color w:val="000000" w:themeColor="text1"/>
          <w:sz w:val="24"/>
          <w:szCs w:val="24"/>
          <w:lang w:val="en-US"/>
        </w:rPr>
        <w:t xml:space="preserve">. Individuals reported how they repeatedly received comments that they were </w:t>
      </w:r>
      <w:r w:rsidR="00271479">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too young</w:t>
      </w:r>
      <w:r w:rsidR="00271479">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to have JIA </w:t>
      </w:r>
      <w:proofErr w:type="spellStart"/>
      <w:r w:rsidRPr="68F770E0">
        <w:rPr>
          <w:rFonts w:ascii="Times New Roman" w:eastAsia="Times New Roman" w:hAnsi="Times New Roman" w:cs="Times New Roman"/>
          <w:color w:val="000000" w:themeColor="text1"/>
          <w:sz w:val="24"/>
          <w:szCs w:val="24"/>
          <w:lang w:val="en-US"/>
        </w:rPr>
        <w:t>emphasising</w:t>
      </w:r>
      <w:proofErr w:type="spellEnd"/>
      <w:r w:rsidRPr="68F770E0">
        <w:rPr>
          <w:rFonts w:ascii="Times New Roman" w:eastAsia="Times New Roman" w:hAnsi="Times New Roman" w:cs="Times New Roman"/>
          <w:color w:val="000000" w:themeColor="text1"/>
          <w:sz w:val="24"/>
          <w:szCs w:val="24"/>
          <w:lang w:val="en-US"/>
        </w:rPr>
        <w:t xml:space="preserve"> the stereotype that arthritis is only associated with </w:t>
      </w:r>
      <w:r w:rsidR="00271479">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old age</w:t>
      </w:r>
      <w:r w:rsidR="00271479">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Th</w:t>
      </w:r>
      <w:r w:rsidR="00271479">
        <w:rPr>
          <w:rFonts w:ascii="Times New Roman" w:eastAsia="Times New Roman" w:hAnsi="Times New Roman" w:cs="Times New Roman"/>
          <w:color w:val="000000" w:themeColor="text1"/>
          <w:sz w:val="24"/>
          <w:szCs w:val="24"/>
          <w:lang w:val="en-US"/>
        </w:rPr>
        <w:t>is</w:t>
      </w:r>
      <w:r w:rsidRPr="68F770E0">
        <w:rPr>
          <w:rFonts w:ascii="Times New Roman" w:eastAsia="Times New Roman" w:hAnsi="Times New Roman" w:cs="Times New Roman"/>
          <w:color w:val="000000" w:themeColor="text1"/>
          <w:sz w:val="24"/>
          <w:szCs w:val="24"/>
          <w:lang w:val="en-US"/>
        </w:rPr>
        <w:t xml:space="preserve"> societal stereotype</w:t>
      </w:r>
      <w:r w:rsidR="00271479">
        <w:rPr>
          <w:rFonts w:ascii="Times New Roman" w:eastAsia="Times New Roman" w:hAnsi="Times New Roman" w:cs="Times New Roman"/>
          <w:color w:val="000000" w:themeColor="text1"/>
          <w:sz w:val="24"/>
          <w:szCs w:val="24"/>
          <w:lang w:val="en-US"/>
        </w:rPr>
        <w:t xml:space="preserve"> could</w:t>
      </w:r>
      <w:r w:rsidRPr="68F770E0">
        <w:rPr>
          <w:rFonts w:ascii="Times New Roman" w:eastAsia="Times New Roman" w:hAnsi="Times New Roman" w:cs="Times New Roman"/>
          <w:color w:val="000000" w:themeColor="text1"/>
          <w:sz w:val="24"/>
          <w:szCs w:val="24"/>
          <w:lang w:val="en-US"/>
        </w:rPr>
        <w:t xml:space="preserve"> affect the individuals' social identity</w:t>
      </w:r>
      <w:r w:rsidR="00271479">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they </w:t>
      </w:r>
      <w:r w:rsidR="00271479">
        <w:rPr>
          <w:rFonts w:ascii="Times New Roman" w:eastAsia="Times New Roman" w:hAnsi="Times New Roman" w:cs="Times New Roman"/>
          <w:color w:val="000000" w:themeColor="text1"/>
          <w:sz w:val="24"/>
          <w:szCs w:val="24"/>
          <w:lang w:val="en-US"/>
        </w:rPr>
        <w:t>report</w:t>
      </w:r>
      <w:r w:rsidR="00C74CCE">
        <w:rPr>
          <w:rFonts w:ascii="Times New Roman" w:eastAsia="Times New Roman" w:hAnsi="Times New Roman" w:cs="Times New Roman"/>
          <w:color w:val="000000" w:themeColor="text1"/>
          <w:sz w:val="24"/>
          <w:szCs w:val="24"/>
          <w:lang w:val="en-US"/>
        </w:rPr>
        <w:t>ed</w:t>
      </w:r>
      <w:r w:rsidR="00271479">
        <w:rPr>
          <w:rFonts w:ascii="Times New Roman" w:eastAsia="Times New Roman" w:hAnsi="Times New Roman" w:cs="Times New Roman"/>
          <w:color w:val="000000" w:themeColor="text1"/>
          <w:sz w:val="24"/>
          <w:szCs w:val="24"/>
          <w:lang w:val="en-US"/>
        </w:rPr>
        <w:t xml:space="preserve"> feeling </w:t>
      </w:r>
      <w:r w:rsidRPr="68F770E0">
        <w:rPr>
          <w:rFonts w:ascii="Times New Roman" w:eastAsia="Times New Roman" w:hAnsi="Times New Roman" w:cs="Times New Roman"/>
          <w:color w:val="000000" w:themeColor="text1"/>
          <w:sz w:val="24"/>
          <w:szCs w:val="24"/>
          <w:lang w:val="en-US"/>
        </w:rPr>
        <w:t>dismissed in social environments,</w:t>
      </w:r>
      <w:r w:rsidR="00A53595">
        <w:rPr>
          <w:rFonts w:ascii="Times New Roman" w:eastAsia="Times New Roman" w:hAnsi="Times New Roman" w:cs="Times New Roman"/>
          <w:color w:val="000000" w:themeColor="text1"/>
          <w:sz w:val="24"/>
          <w:szCs w:val="24"/>
          <w:lang w:val="en-US"/>
        </w:rPr>
        <w:t xml:space="preserve"> that could lead </w:t>
      </w:r>
      <w:r w:rsidRPr="68F770E0">
        <w:rPr>
          <w:rFonts w:ascii="Times New Roman" w:eastAsia="Times New Roman" w:hAnsi="Times New Roman" w:cs="Times New Roman"/>
          <w:color w:val="000000" w:themeColor="text1"/>
          <w:sz w:val="24"/>
          <w:szCs w:val="24"/>
          <w:lang w:val="en-US"/>
        </w:rPr>
        <w:t>to feelings of isolation and frustration. For example, Reddit User 1 shared</w:t>
      </w:r>
      <w:r w:rsidR="00A53595">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“It's so frustrating receiving the amount of negative comments I get due to being young with arthritis”. </w:t>
      </w:r>
      <w:r w:rsidR="00A53595">
        <w:rPr>
          <w:rFonts w:ascii="Times New Roman" w:eastAsia="Times New Roman" w:hAnsi="Times New Roman" w:cs="Times New Roman"/>
          <w:color w:val="000000" w:themeColor="text1"/>
          <w:sz w:val="24"/>
          <w:szCs w:val="24"/>
          <w:lang w:val="en-US"/>
        </w:rPr>
        <w:t>These i</w:t>
      </w:r>
      <w:r w:rsidRPr="68F770E0">
        <w:rPr>
          <w:rFonts w:ascii="Times New Roman" w:eastAsia="Times New Roman" w:hAnsi="Times New Roman" w:cs="Times New Roman"/>
          <w:color w:val="000000" w:themeColor="text1"/>
          <w:sz w:val="24"/>
          <w:szCs w:val="24"/>
          <w:lang w:val="en-US"/>
        </w:rPr>
        <w:t xml:space="preserve">ndividuals also </w:t>
      </w:r>
      <w:proofErr w:type="spellStart"/>
      <w:r w:rsidRPr="68F770E0">
        <w:rPr>
          <w:rFonts w:ascii="Times New Roman" w:eastAsia="Times New Roman" w:hAnsi="Times New Roman" w:cs="Times New Roman"/>
          <w:color w:val="000000" w:themeColor="text1"/>
          <w:sz w:val="24"/>
          <w:szCs w:val="24"/>
          <w:lang w:val="en-US"/>
        </w:rPr>
        <w:t>internalised</w:t>
      </w:r>
      <w:proofErr w:type="spellEnd"/>
      <w:r w:rsidRPr="68F770E0">
        <w:rPr>
          <w:rFonts w:ascii="Times New Roman" w:eastAsia="Times New Roman" w:hAnsi="Times New Roman" w:cs="Times New Roman"/>
          <w:color w:val="000000" w:themeColor="text1"/>
          <w:sz w:val="24"/>
          <w:szCs w:val="24"/>
          <w:lang w:val="en-US"/>
        </w:rPr>
        <w:t xml:space="preserve"> th</w:t>
      </w:r>
      <w:r w:rsidR="00A53595">
        <w:rPr>
          <w:rFonts w:ascii="Times New Roman" w:eastAsia="Times New Roman" w:hAnsi="Times New Roman" w:cs="Times New Roman"/>
          <w:color w:val="000000" w:themeColor="text1"/>
          <w:sz w:val="24"/>
          <w:szCs w:val="24"/>
          <w:lang w:val="en-US"/>
        </w:rPr>
        <w:t xml:space="preserve">is </w:t>
      </w:r>
      <w:r w:rsidRPr="68F770E0">
        <w:rPr>
          <w:rFonts w:ascii="Times New Roman" w:eastAsia="Times New Roman" w:hAnsi="Times New Roman" w:cs="Times New Roman"/>
          <w:color w:val="000000" w:themeColor="text1"/>
          <w:sz w:val="24"/>
          <w:szCs w:val="24"/>
          <w:lang w:val="en-US"/>
        </w:rPr>
        <w:t xml:space="preserve">societal </w:t>
      </w:r>
      <w:r w:rsidRPr="68F770E0">
        <w:rPr>
          <w:rFonts w:ascii="Times New Roman" w:eastAsia="Times New Roman" w:hAnsi="Times New Roman" w:cs="Times New Roman"/>
          <w:color w:val="000000" w:themeColor="text1"/>
          <w:sz w:val="24"/>
          <w:szCs w:val="24"/>
          <w:lang w:val="en-US"/>
        </w:rPr>
        <w:lastRenderedPageBreak/>
        <w:t xml:space="preserve">stereotype which </w:t>
      </w:r>
      <w:r w:rsidR="00531FDF">
        <w:rPr>
          <w:rFonts w:ascii="Times New Roman" w:eastAsia="Times New Roman" w:hAnsi="Times New Roman" w:cs="Times New Roman"/>
          <w:color w:val="000000" w:themeColor="text1"/>
          <w:sz w:val="24"/>
          <w:szCs w:val="24"/>
          <w:lang w:val="en-US"/>
        </w:rPr>
        <w:t xml:space="preserve">may </w:t>
      </w:r>
      <w:r w:rsidRPr="68F770E0">
        <w:rPr>
          <w:rFonts w:ascii="Times New Roman" w:eastAsia="Times New Roman" w:hAnsi="Times New Roman" w:cs="Times New Roman"/>
          <w:color w:val="000000" w:themeColor="text1"/>
          <w:sz w:val="24"/>
          <w:szCs w:val="24"/>
          <w:lang w:val="en-US"/>
        </w:rPr>
        <w:t>negatively impact their self-identity,</w:t>
      </w:r>
      <w:r w:rsidR="00C74CCE">
        <w:rPr>
          <w:rFonts w:ascii="Times New Roman" w:eastAsia="Times New Roman" w:hAnsi="Times New Roman" w:cs="Times New Roman"/>
          <w:color w:val="000000" w:themeColor="text1"/>
          <w:sz w:val="24"/>
          <w:szCs w:val="24"/>
          <w:lang w:val="en-US"/>
        </w:rPr>
        <w:t xml:space="preserve"> such as</w:t>
      </w:r>
      <w:r w:rsidR="00531FDF">
        <w:rPr>
          <w:rFonts w:ascii="Times New Roman" w:eastAsia="Times New Roman" w:hAnsi="Times New Roman" w:cs="Times New Roman"/>
          <w:color w:val="000000" w:themeColor="text1"/>
          <w:sz w:val="24"/>
          <w:szCs w:val="24"/>
          <w:lang w:val="en-US"/>
        </w:rPr>
        <w:t xml:space="preserve"> reporting </w:t>
      </w:r>
      <w:r w:rsidR="0060639D">
        <w:rPr>
          <w:rFonts w:ascii="Times New Roman" w:eastAsia="Times New Roman" w:hAnsi="Times New Roman" w:cs="Times New Roman"/>
          <w:color w:val="000000" w:themeColor="text1"/>
          <w:sz w:val="24"/>
          <w:szCs w:val="24"/>
          <w:lang w:val="en-US"/>
        </w:rPr>
        <w:t xml:space="preserve">feelings of </w:t>
      </w:r>
      <w:r w:rsidR="00C74CCE">
        <w:rPr>
          <w:rFonts w:ascii="Times New Roman" w:eastAsia="Times New Roman" w:hAnsi="Times New Roman" w:cs="Times New Roman"/>
          <w:color w:val="000000" w:themeColor="text1"/>
          <w:sz w:val="24"/>
          <w:szCs w:val="24"/>
          <w:lang w:val="en-US"/>
        </w:rPr>
        <w:t xml:space="preserve">embarrassment. </w:t>
      </w:r>
      <w:r w:rsidRPr="68F770E0">
        <w:rPr>
          <w:rFonts w:ascii="Times New Roman" w:eastAsia="Times New Roman" w:hAnsi="Times New Roman" w:cs="Times New Roman"/>
          <w:color w:val="000000" w:themeColor="text1"/>
          <w:sz w:val="24"/>
          <w:szCs w:val="24"/>
          <w:lang w:val="en-US"/>
        </w:rPr>
        <w:t>For example, Reddit User 8 stated</w:t>
      </w:r>
      <w:r w:rsidR="00C74CCE">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 felt ashamed when I had to walk to my home from my vehicle as I viewed it as an old person's condition and it made me feel so embarrassed and different from others”. </w:t>
      </w:r>
    </w:p>
    <w:p w14:paraId="4D9D87AD" w14:textId="77777777" w:rsidR="00045D88" w:rsidRDefault="00045D88" w:rsidP="68F770E0">
      <w:pPr>
        <w:spacing w:line="360" w:lineRule="auto"/>
        <w:jc w:val="both"/>
        <w:rPr>
          <w:rFonts w:ascii="Times New Roman" w:eastAsia="Times New Roman" w:hAnsi="Times New Roman" w:cs="Times New Roman"/>
          <w:color w:val="000000" w:themeColor="text1"/>
          <w:sz w:val="24"/>
          <w:szCs w:val="24"/>
          <w:lang w:val="en-US"/>
        </w:rPr>
      </w:pPr>
    </w:p>
    <w:p w14:paraId="67C6569F" w14:textId="0D353777" w:rsidR="00B85625" w:rsidRDefault="0064D9CF" w:rsidP="68F770E0">
      <w:pPr>
        <w:spacing w:line="360" w:lineRule="auto"/>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Subtheme 4: Validation and Support Restoring Identity:</w:t>
      </w:r>
    </w:p>
    <w:p w14:paraId="1DD34AC8" w14:textId="7E86AB6F" w:rsidR="68F770E0" w:rsidRPr="00884B48" w:rsidRDefault="0064D9CF" w:rsidP="00901C23">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Despite the previous subthemes discussing the different damages done to </w:t>
      </w:r>
      <w:r w:rsidR="003D23E2">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identity, this subtheme capture</w:t>
      </w:r>
      <w:r w:rsidR="000E270A">
        <w:rPr>
          <w:rFonts w:ascii="Times New Roman" w:eastAsia="Times New Roman" w:hAnsi="Times New Roman" w:cs="Times New Roman"/>
          <w:color w:val="000000" w:themeColor="text1"/>
          <w:sz w:val="24"/>
          <w:szCs w:val="24"/>
          <w:lang w:val="en-US"/>
        </w:rPr>
        <w:t>d</w:t>
      </w:r>
      <w:r w:rsidRPr="68F770E0">
        <w:rPr>
          <w:rFonts w:ascii="Times New Roman" w:eastAsia="Times New Roman" w:hAnsi="Times New Roman" w:cs="Times New Roman"/>
          <w:color w:val="000000" w:themeColor="text1"/>
          <w:sz w:val="24"/>
          <w:szCs w:val="24"/>
          <w:lang w:val="en-US"/>
        </w:rPr>
        <w:t xml:space="preserve"> the individuals' discussions of experiences where they received validation and support from others</w:t>
      </w:r>
      <w:r w:rsidR="003D23E2">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and how it helped restore aspects of their identity. These experiences included being accepted by friends and receiving support from others with similar experiences or from medical professionals. For example, Reddit User 19 shared</w:t>
      </w:r>
      <w:r w:rsidR="003D23E2">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t>
      </w:r>
      <w:r w:rsidR="00A62D40">
        <w:rPr>
          <w:rFonts w:ascii="Times New Roman" w:eastAsia="Times New Roman" w:hAnsi="Times New Roman" w:cs="Times New Roman"/>
          <w:color w:val="000000" w:themeColor="text1"/>
          <w:sz w:val="24"/>
          <w:szCs w:val="24"/>
          <w:lang w:val="en-US"/>
        </w:rPr>
        <w:t>M</w:t>
      </w:r>
      <w:r w:rsidRPr="68F770E0">
        <w:rPr>
          <w:rFonts w:ascii="Times New Roman" w:eastAsia="Times New Roman" w:hAnsi="Times New Roman" w:cs="Times New Roman"/>
          <w:color w:val="000000" w:themeColor="text1"/>
          <w:sz w:val="24"/>
          <w:szCs w:val="24"/>
          <w:lang w:val="en-US"/>
        </w:rPr>
        <w:t>y doctor told me that I did everything the right way and that I wasn’t to blame which helped the way I feel”</w:t>
      </w:r>
      <w:r w:rsidR="00A62D4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while Reddit User 21 noted</w:t>
      </w:r>
      <w:r w:rsidR="00A62D40">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“It felt nice that they accepted me and my JIA”. These comments demonstrate how being supported and accepted for their JIA </w:t>
      </w:r>
      <w:r w:rsidR="00A62D40">
        <w:rPr>
          <w:rFonts w:ascii="Times New Roman" w:eastAsia="Times New Roman" w:hAnsi="Times New Roman" w:cs="Times New Roman"/>
          <w:color w:val="000000" w:themeColor="text1"/>
          <w:sz w:val="24"/>
          <w:szCs w:val="24"/>
          <w:lang w:val="en-US"/>
        </w:rPr>
        <w:t>may help</w:t>
      </w:r>
      <w:r w:rsidRPr="68F770E0">
        <w:rPr>
          <w:rFonts w:ascii="Times New Roman" w:eastAsia="Times New Roman" w:hAnsi="Times New Roman" w:cs="Times New Roman"/>
          <w:color w:val="000000" w:themeColor="text1"/>
          <w:sz w:val="24"/>
          <w:szCs w:val="24"/>
          <w:lang w:val="en-US"/>
        </w:rPr>
        <w:t xml:space="preserve"> restore </w:t>
      </w:r>
      <w:r w:rsidR="00865BA6">
        <w:rPr>
          <w:rFonts w:ascii="Times New Roman" w:eastAsia="Times New Roman" w:hAnsi="Times New Roman" w:cs="Times New Roman"/>
          <w:color w:val="000000" w:themeColor="text1"/>
          <w:sz w:val="24"/>
          <w:szCs w:val="24"/>
          <w:lang w:val="en-US"/>
        </w:rPr>
        <w:t>self-</w:t>
      </w:r>
      <w:r w:rsidRPr="68F770E0">
        <w:rPr>
          <w:rFonts w:ascii="Times New Roman" w:eastAsia="Times New Roman" w:hAnsi="Times New Roman" w:cs="Times New Roman"/>
          <w:color w:val="000000" w:themeColor="text1"/>
          <w:sz w:val="24"/>
          <w:szCs w:val="24"/>
          <w:lang w:val="en-US"/>
        </w:rPr>
        <w:t xml:space="preserve">confidence in their identity and promote more positive feelings. Feeling understood by others </w:t>
      </w:r>
      <w:r w:rsidR="00865BA6">
        <w:rPr>
          <w:rFonts w:ascii="Times New Roman" w:eastAsia="Times New Roman" w:hAnsi="Times New Roman" w:cs="Times New Roman"/>
          <w:color w:val="000000" w:themeColor="text1"/>
          <w:sz w:val="24"/>
          <w:szCs w:val="24"/>
          <w:lang w:val="en-US"/>
        </w:rPr>
        <w:t>seems to</w:t>
      </w:r>
      <w:r w:rsidRPr="68F770E0">
        <w:rPr>
          <w:rFonts w:ascii="Times New Roman" w:eastAsia="Times New Roman" w:hAnsi="Times New Roman" w:cs="Times New Roman"/>
          <w:color w:val="000000" w:themeColor="text1"/>
          <w:sz w:val="24"/>
          <w:szCs w:val="24"/>
          <w:lang w:val="en-US"/>
        </w:rPr>
        <w:t xml:space="preserve"> improve individuals' self-perception and sense of belonging in social situations, highlighting the importance of validation and support in restoring identity after it has been damaged from stigma. </w:t>
      </w:r>
    </w:p>
    <w:p w14:paraId="4015D5B8" w14:textId="145C2A8A" w:rsidR="68F770E0" w:rsidRDefault="68F770E0" w:rsidP="00884B48">
      <w:pPr>
        <w:rPr>
          <w:rFonts w:ascii="Times New Roman" w:hAnsi="Times New Roman" w:cs="Times New Roman"/>
          <w:b/>
          <w:bCs/>
          <w:sz w:val="28"/>
          <w:szCs w:val="28"/>
        </w:rPr>
      </w:pPr>
    </w:p>
    <w:p w14:paraId="325C8332" w14:textId="77777777" w:rsidR="00045D88" w:rsidRDefault="00045D88" w:rsidP="00884B48">
      <w:pPr>
        <w:rPr>
          <w:rFonts w:ascii="Times New Roman" w:hAnsi="Times New Roman" w:cs="Times New Roman"/>
          <w:b/>
          <w:bCs/>
          <w:sz w:val="28"/>
          <w:szCs w:val="28"/>
        </w:rPr>
      </w:pPr>
    </w:p>
    <w:p w14:paraId="6A5C8C66" w14:textId="77777777" w:rsidR="00045D88" w:rsidRDefault="00045D88" w:rsidP="00884B48">
      <w:pPr>
        <w:rPr>
          <w:rFonts w:ascii="Times New Roman" w:hAnsi="Times New Roman" w:cs="Times New Roman"/>
          <w:b/>
          <w:bCs/>
          <w:sz w:val="28"/>
          <w:szCs w:val="28"/>
        </w:rPr>
      </w:pPr>
    </w:p>
    <w:p w14:paraId="2F88C3A5" w14:textId="77777777" w:rsidR="00045D88" w:rsidRDefault="00045D88" w:rsidP="00884B48">
      <w:pPr>
        <w:rPr>
          <w:rFonts w:ascii="Times New Roman" w:hAnsi="Times New Roman" w:cs="Times New Roman"/>
          <w:b/>
          <w:bCs/>
          <w:sz w:val="28"/>
          <w:szCs w:val="28"/>
        </w:rPr>
      </w:pPr>
    </w:p>
    <w:p w14:paraId="7D0B0244" w14:textId="77777777" w:rsidR="00045D88" w:rsidRDefault="00045D88" w:rsidP="00884B48">
      <w:pPr>
        <w:rPr>
          <w:rFonts w:ascii="Times New Roman" w:hAnsi="Times New Roman" w:cs="Times New Roman"/>
          <w:b/>
          <w:bCs/>
          <w:sz w:val="28"/>
          <w:szCs w:val="28"/>
        </w:rPr>
      </w:pPr>
    </w:p>
    <w:p w14:paraId="4ED94D34" w14:textId="77777777" w:rsidR="00045D88" w:rsidRDefault="00045D88" w:rsidP="00884B48">
      <w:pPr>
        <w:rPr>
          <w:rFonts w:ascii="Times New Roman" w:hAnsi="Times New Roman" w:cs="Times New Roman"/>
          <w:b/>
          <w:bCs/>
          <w:sz w:val="28"/>
          <w:szCs w:val="28"/>
        </w:rPr>
      </w:pPr>
    </w:p>
    <w:p w14:paraId="536B42D1" w14:textId="77777777" w:rsidR="00045D88" w:rsidRDefault="00045D88" w:rsidP="00884B48">
      <w:pPr>
        <w:rPr>
          <w:rFonts w:ascii="Times New Roman" w:hAnsi="Times New Roman" w:cs="Times New Roman"/>
          <w:b/>
          <w:bCs/>
          <w:sz w:val="28"/>
          <w:szCs w:val="28"/>
        </w:rPr>
      </w:pPr>
    </w:p>
    <w:p w14:paraId="55AF207C" w14:textId="77777777" w:rsidR="00045D88" w:rsidRDefault="00045D88" w:rsidP="00884B48">
      <w:pPr>
        <w:rPr>
          <w:rFonts w:ascii="Times New Roman" w:hAnsi="Times New Roman" w:cs="Times New Roman"/>
          <w:b/>
          <w:bCs/>
          <w:sz w:val="28"/>
          <w:szCs w:val="28"/>
        </w:rPr>
      </w:pPr>
    </w:p>
    <w:p w14:paraId="6793C442" w14:textId="77777777" w:rsidR="00045D88" w:rsidRDefault="00045D88" w:rsidP="00884B48">
      <w:pPr>
        <w:rPr>
          <w:rFonts w:ascii="Times New Roman" w:hAnsi="Times New Roman" w:cs="Times New Roman"/>
          <w:b/>
          <w:bCs/>
          <w:sz w:val="28"/>
          <w:szCs w:val="28"/>
        </w:rPr>
      </w:pPr>
    </w:p>
    <w:p w14:paraId="1F6D4D9E" w14:textId="77777777" w:rsidR="00045D88" w:rsidRDefault="00045D88" w:rsidP="00884B48">
      <w:pPr>
        <w:rPr>
          <w:rFonts w:ascii="Times New Roman" w:hAnsi="Times New Roman" w:cs="Times New Roman"/>
          <w:b/>
          <w:bCs/>
          <w:sz w:val="28"/>
          <w:szCs w:val="28"/>
        </w:rPr>
      </w:pPr>
    </w:p>
    <w:p w14:paraId="0A2A9687" w14:textId="7A3D6C84" w:rsidR="00045D88" w:rsidRDefault="00045D88" w:rsidP="00884B48">
      <w:pPr>
        <w:rPr>
          <w:rFonts w:ascii="Times New Roman" w:hAnsi="Times New Roman" w:cs="Times New Roman"/>
          <w:b/>
          <w:bCs/>
          <w:sz w:val="28"/>
          <w:szCs w:val="28"/>
        </w:rPr>
      </w:pPr>
    </w:p>
    <w:p w14:paraId="39CCB3C1" w14:textId="65ADD1E6" w:rsidR="30F948DC" w:rsidRDefault="30F948DC" w:rsidP="00436E4A">
      <w:pPr>
        <w:pStyle w:val="Style1"/>
        <w:rPr>
          <w:rFonts w:cs="Times New Roman"/>
          <w:sz w:val="28"/>
          <w:szCs w:val="28"/>
        </w:rPr>
      </w:pPr>
      <w:bookmarkStart w:id="22" w:name="_Toc225605645"/>
      <w:r w:rsidRPr="68F770E0">
        <w:lastRenderedPageBreak/>
        <w:t>4. Discussion</w:t>
      </w:r>
      <w:bookmarkEnd w:id="22"/>
    </w:p>
    <w:p w14:paraId="7F33DFF5" w14:textId="29A5DFA1" w:rsidR="30F948DC" w:rsidRDefault="30F948DC" w:rsidP="007B5FB3">
      <w:pPr>
        <w:pStyle w:val="Style2"/>
      </w:pPr>
      <w:bookmarkStart w:id="23" w:name="_Toc225605646"/>
      <w:r w:rsidRPr="68F770E0">
        <w:rPr>
          <w:lang w:val="en-US"/>
        </w:rPr>
        <w:t>4.1 Overview</w:t>
      </w:r>
      <w:bookmarkEnd w:id="23"/>
      <w:r w:rsidRPr="68F770E0">
        <w:rPr>
          <w:lang w:val="en-US"/>
        </w:rPr>
        <w:t xml:space="preserve"> </w:t>
      </w:r>
    </w:p>
    <w:p w14:paraId="7C46F084" w14:textId="4D1B81DA" w:rsidR="30F948DC" w:rsidRPr="00420353" w:rsidRDefault="00D9323D" w:rsidP="00052461">
      <w:pPr>
        <w:spacing w:line="360" w:lineRule="auto"/>
        <w:ind w:firstLine="720"/>
        <w:jc w:val="both"/>
        <w:rPr>
          <w:rFonts w:ascii="Times New Roman" w:eastAsia="Times New Roman" w:hAnsi="Times New Roman" w:cs="Times New Roman"/>
          <w:color w:val="000000" w:themeColor="text1"/>
          <w:sz w:val="24"/>
          <w:szCs w:val="24"/>
        </w:rPr>
      </w:pPr>
      <w:r w:rsidRPr="00420353">
        <w:rPr>
          <w:rFonts w:ascii="Times New Roman" w:eastAsia="Times New Roman" w:hAnsi="Times New Roman" w:cs="Times New Roman"/>
          <w:color w:val="000000" w:themeColor="text1"/>
          <w:sz w:val="24"/>
          <w:szCs w:val="24"/>
          <w:lang w:val="en-US"/>
        </w:rPr>
        <w:t>The present study aimed to investigate how the stigma experienced by JIA individuals can impact their social and self-identity, by employing reflexive thematic analysis of publicly available narratives on Reddit i</w:t>
      </w:r>
      <w:r w:rsidR="0076294C" w:rsidRPr="00420353">
        <w:rPr>
          <w:rFonts w:ascii="Times New Roman" w:eastAsia="Times New Roman" w:hAnsi="Times New Roman" w:cs="Times New Roman"/>
          <w:color w:val="000000" w:themeColor="text1"/>
          <w:sz w:val="24"/>
          <w:szCs w:val="24"/>
          <w:lang w:val="en-US"/>
        </w:rPr>
        <w:t>n</w:t>
      </w:r>
      <w:r w:rsidR="00420353" w:rsidRPr="00420353">
        <w:rPr>
          <w:rFonts w:ascii="Times New Roman" w:eastAsia="Times New Roman" w:hAnsi="Times New Roman" w:cs="Times New Roman"/>
          <w:color w:val="000000" w:themeColor="text1"/>
          <w:sz w:val="24"/>
          <w:szCs w:val="24"/>
          <w:lang w:val="en-US"/>
        </w:rPr>
        <w:t xml:space="preserve"> </w:t>
      </w:r>
      <w:r w:rsidR="00005DC0" w:rsidRPr="00420353">
        <w:rPr>
          <w:rFonts w:ascii="Times New Roman" w:eastAsia="Times New Roman" w:hAnsi="Times New Roman" w:cs="Times New Roman"/>
          <w:color w:val="000000" w:themeColor="text1"/>
          <w:sz w:val="24"/>
          <w:szCs w:val="24"/>
          <w:lang w:val="en-US"/>
        </w:rPr>
        <w:t>o</w:t>
      </w:r>
      <w:r w:rsidRPr="00420353">
        <w:rPr>
          <w:rFonts w:ascii="Times New Roman" w:eastAsia="Times New Roman" w:hAnsi="Times New Roman" w:cs="Times New Roman"/>
          <w:color w:val="000000" w:themeColor="text1"/>
          <w:sz w:val="24"/>
          <w:szCs w:val="24"/>
          <w:lang w:val="en-US"/>
        </w:rPr>
        <w:t>rder to identify recurring themes. Four main themes emerged from the data analysis: (1) </w:t>
      </w:r>
      <w:proofErr w:type="spellStart"/>
      <w:r w:rsidRPr="00420353">
        <w:rPr>
          <w:rFonts w:ascii="Times New Roman" w:eastAsia="Times New Roman" w:hAnsi="Times New Roman" w:cs="Times New Roman"/>
          <w:color w:val="000000" w:themeColor="text1"/>
          <w:sz w:val="24"/>
          <w:szCs w:val="24"/>
          <w:lang w:val="en-US"/>
        </w:rPr>
        <w:t>Delegitimisation</w:t>
      </w:r>
      <w:proofErr w:type="spellEnd"/>
      <w:r w:rsidRPr="00420353">
        <w:rPr>
          <w:rFonts w:ascii="Times New Roman" w:eastAsia="Times New Roman" w:hAnsi="Times New Roman" w:cs="Times New Roman"/>
          <w:color w:val="000000" w:themeColor="text1"/>
          <w:sz w:val="24"/>
          <w:szCs w:val="24"/>
          <w:lang w:val="en-US"/>
        </w:rPr>
        <w:t> and disbelief</w:t>
      </w:r>
      <w:r w:rsidR="00005DC0" w:rsidRPr="00420353">
        <w:rPr>
          <w:rFonts w:ascii="Times New Roman" w:eastAsia="Times New Roman" w:hAnsi="Times New Roman" w:cs="Times New Roman"/>
          <w:color w:val="000000" w:themeColor="text1"/>
          <w:sz w:val="24"/>
          <w:szCs w:val="24"/>
          <w:lang w:val="en-US"/>
        </w:rPr>
        <w:t xml:space="preserve"> of JIA</w:t>
      </w:r>
      <w:r w:rsidRPr="00420353">
        <w:rPr>
          <w:rFonts w:ascii="Times New Roman" w:eastAsia="Times New Roman" w:hAnsi="Times New Roman" w:cs="Times New Roman"/>
          <w:color w:val="000000" w:themeColor="text1"/>
          <w:sz w:val="24"/>
          <w:szCs w:val="24"/>
          <w:lang w:val="en-US"/>
        </w:rPr>
        <w:t>, (2) Institutional and relational impact on identity, (3) Identity protection, (4) Disruption and repair of identity. Overall, the present study's findings illustrate that stigma experiences are commonly prevalent among JIA individuals, and that they may shape their social identity, including how they present themselves, how they navigate interactions with others, and their sense of belonging, as well as potentially shaping their self-identity, through internalising this external stigma, and that contributing to a distorted self-identity. </w:t>
      </w:r>
      <w:r w:rsidRPr="00420353">
        <w:rPr>
          <w:rFonts w:ascii="Times New Roman" w:eastAsia="Times New Roman" w:hAnsi="Times New Roman" w:cs="Times New Roman"/>
          <w:color w:val="000000" w:themeColor="text1"/>
          <w:sz w:val="24"/>
          <w:szCs w:val="24"/>
        </w:rPr>
        <w:t> </w:t>
      </w:r>
      <w:r w:rsidR="30F948DC" w:rsidRPr="00420353">
        <w:rPr>
          <w:rFonts w:ascii="Times New Roman" w:eastAsia="Times New Roman" w:hAnsi="Times New Roman" w:cs="Times New Roman"/>
          <w:color w:val="000000" w:themeColor="text1"/>
          <w:sz w:val="24"/>
          <w:szCs w:val="24"/>
          <w:lang w:val="en-US"/>
        </w:rPr>
        <w:t xml:space="preserve"> </w:t>
      </w:r>
    </w:p>
    <w:p w14:paraId="4677E467" w14:textId="7CCB588F" w:rsidR="30F948DC" w:rsidRDefault="30F948DC" w:rsidP="007B5FB3">
      <w:pPr>
        <w:pStyle w:val="Style2"/>
      </w:pPr>
      <w:bookmarkStart w:id="24" w:name="_Toc225605647"/>
      <w:r w:rsidRPr="68F770E0">
        <w:rPr>
          <w:lang w:val="en-US"/>
        </w:rPr>
        <w:t xml:space="preserve">4.2 </w:t>
      </w:r>
      <w:proofErr w:type="spellStart"/>
      <w:r w:rsidRPr="68F770E0">
        <w:rPr>
          <w:lang w:val="en-US"/>
        </w:rPr>
        <w:t>Delegitimisation</w:t>
      </w:r>
      <w:proofErr w:type="spellEnd"/>
      <w:r w:rsidRPr="68F770E0">
        <w:rPr>
          <w:lang w:val="en-US"/>
        </w:rPr>
        <w:t xml:space="preserve"> and Disbelief </w:t>
      </w:r>
      <w:r w:rsidR="00E603DC">
        <w:rPr>
          <w:lang w:val="en-US"/>
        </w:rPr>
        <w:t>of JIA</w:t>
      </w:r>
      <w:bookmarkEnd w:id="24"/>
    </w:p>
    <w:p w14:paraId="54614430" w14:textId="3173CC16" w:rsidR="30F948DC" w:rsidRDefault="30F948DC" w:rsidP="00165B7F">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The theme of </w:t>
      </w:r>
      <w:proofErr w:type="spellStart"/>
      <w:r w:rsidRPr="68F770E0">
        <w:rPr>
          <w:rFonts w:ascii="Times New Roman" w:eastAsia="Times New Roman" w:hAnsi="Times New Roman" w:cs="Times New Roman"/>
          <w:color w:val="000000" w:themeColor="text1"/>
          <w:sz w:val="24"/>
          <w:szCs w:val="24"/>
          <w:lang w:val="en-US"/>
        </w:rPr>
        <w:t>delegitimisation</w:t>
      </w:r>
      <w:proofErr w:type="spellEnd"/>
      <w:r w:rsidRPr="68F770E0">
        <w:rPr>
          <w:rFonts w:ascii="Times New Roman" w:eastAsia="Times New Roman" w:hAnsi="Times New Roman" w:cs="Times New Roman"/>
          <w:color w:val="000000" w:themeColor="text1"/>
          <w:sz w:val="24"/>
          <w:szCs w:val="24"/>
          <w:lang w:val="en-US"/>
        </w:rPr>
        <w:t xml:space="preserve"> and disbelief </w:t>
      </w:r>
      <w:r w:rsidR="00E603DC">
        <w:rPr>
          <w:rFonts w:ascii="Times New Roman" w:eastAsia="Times New Roman" w:hAnsi="Times New Roman" w:cs="Times New Roman"/>
          <w:color w:val="000000" w:themeColor="text1"/>
          <w:sz w:val="24"/>
          <w:szCs w:val="24"/>
          <w:lang w:val="en-US"/>
        </w:rPr>
        <w:t>of JIA focused</w:t>
      </w:r>
      <w:r w:rsidRPr="68F770E0">
        <w:rPr>
          <w:rFonts w:ascii="Times New Roman" w:eastAsia="Times New Roman" w:hAnsi="Times New Roman" w:cs="Times New Roman"/>
          <w:color w:val="000000" w:themeColor="text1"/>
          <w:sz w:val="24"/>
          <w:szCs w:val="24"/>
          <w:lang w:val="en-US"/>
        </w:rPr>
        <w:t xml:space="preserve"> on the numerous experiences identified by </w:t>
      </w:r>
      <w:r w:rsidR="003F2710">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 xml:space="preserve">regarding their JIA being questioned, dismissed, </w:t>
      </w:r>
      <w:proofErr w:type="spellStart"/>
      <w:r w:rsidRPr="68F770E0">
        <w:rPr>
          <w:rFonts w:ascii="Times New Roman" w:eastAsia="Times New Roman" w:hAnsi="Times New Roman" w:cs="Times New Roman"/>
          <w:color w:val="000000" w:themeColor="text1"/>
          <w:sz w:val="24"/>
          <w:szCs w:val="24"/>
          <w:lang w:val="en-US"/>
        </w:rPr>
        <w:t>minimised</w:t>
      </w:r>
      <w:proofErr w:type="spellEnd"/>
      <w:r w:rsidRPr="68F770E0">
        <w:rPr>
          <w:rFonts w:ascii="Times New Roman" w:eastAsia="Times New Roman" w:hAnsi="Times New Roman" w:cs="Times New Roman"/>
          <w:color w:val="000000" w:themeColor="text1"/>
          <w:sz w:val="24"/>
          <w:szCs w:val="24"/>
          <w:lang w:val="en-US"/>
        </w:rPr>
        <w:t xml:space="preserve">, and compared. This finding aligns </w:t>
      </w:r>
      <w:r w:rsidR="003F2710">
        <w:rPr>
          <w:rFonts w:ascii="Times New Roman" w:eastAsia="Times New Roman" w:hAnsi="Times New Roman" w:cs="Times New Roman"/>
          <w:color w:val="000000" w:themeColor="text1"/>
          <w:sz w:val="24"/>
          <w:szCs w:val="24"/>
          <w:lang w:val="en-US"/>
        </w:rPr>
        <w:t xml:space="preserve">Nicola et al. (2019) who </w:t>
      </w:r>
      <w:r w:rsidRPr="68F770E0">
        <w:rPr>
          <w:rFonts w:ascii="Times New Roman" w:eastAsia="Times New Roman" w:hAnsi="Times New Roman" w:cs="Times New Roman"/>
          <w:color w:val="000000" w:themeColor="text1"/>
          <w:sz w:val="24"/>
          <w:szCs w:val="24"/>
          <w:lang w:val="en-US"/>
        </w:rPr>
        <w:t>demonstrated how individuals with chronic pain often experience disbelief and invalidation from others</w:t>
      </w:r>
      <w:r w:rsidR="003F2710">
        <w:rPr>
          <w:rFonts w:ascii="Times New Roman" w:eastAsia="Times New Roman" w:hAnsi="Times New Roman" w:cs="Times New Roman"/>
          <w:color w:val="000000" w:themeColor="text1"/>
          <w:sz w:val="24"/>
          <w:szCs w:val="24"/>
          <w:lang w:val="en-US"/>
        </w:rPr>
        <w:t>.</w:t>
      </w:r>
      <w:r w:rsidR="001A5565">
        <w:rPr>
          <w:rFonts w:ascii="Times New Roman" w:eastAsia="Times New Roman" w:hAnsi="Times New Roman" w:cs="Times New Roman"/>
          <w:color w:val="000000" w:themeColor="text1"/>
          <w:sz w:val="24"/>
          <w:szCs w:val="24"/>
          <w:lang w:val="en-US"/>
        </w:rPr>
        <w:t xml:space="preserve"> This may increase </w:t>
      </w:r>
      <w:r w:rsidRPr="68F770E0">
        <w:rPr>
          <w:rFonts w:ascii="Times New Roman" w:eastAsia="Times New Roman" w:hAnsi="Times New Roman" w:cs="Times New Roman"/>
          <w:color w:val="000000" w:themeColor="text1"/>
          <w:sz w:val="24"/>
          <w:szCs w:val="24"/>
          <w:lang w:val="en-US"/>
        </w:rPr>
        <w:t xml:space="preserve">the risk of identity loss (Nicola et al., 2019). Similarly, Wakefield et al. (2023) identified how </w:t>
      </w:r>
      <w:r w:rsidR="001A5565">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often reported “felt stigma” including age-based stigma, accusations of exaggeration, disbelief</w:t>
      </w:r>
      <w:r w:rsidR="00D40D7E">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and dismissal from others. The theme</w:t>
      </w:r>
      <w:r w:rsidR="00D40D7E">
        <w:rPr>
          <w:rFonts w:ascii="Times New Roman" w:eastAsia="Times New Roman" w:hAnsi="Times New Roman" w:cs="Times New Roman"/>
          <w:color w:val="000000" w:themeColor="text1"/>
          <w:sz w:val="24"/>
          <w:szCs w:val="24"/>
          <w:lang w:val="en-US"/>
        </w:rPr>
        <w:t xml:space="preserve"> of delegitimization and disbelief of JIA</w:t>
      </w:r>
      <w:r w:rsidRPr="68F770E0">
        <w:rPr>
          <w:rFonts w:ascii="Times New Roman" w:eastAsia="Times New Roman" w:hAnsi="Times New Roman" w:cs="Times New Roman"/>
          <w:color w:val="000000" w:themeColor="text1"/>
          <w:sz w:val="24"/>
          <w:szCs w:val="24"/>
          <w:lang w:val="en-US"/>
        </w:rPr>
        <w:t xml:space="preserve"> also highlights how these experiences</w:t>
      </w:r>
      <w:r w:rsidR="00D40D7E">
        <w:rPr>
          <w:rFonts w:ascii="Times New Roman" w:eastAsia="Times New Roman" w:hAnsi="Times New Roman" w:cs="Times New Roman"/>
          <w:color w:val="000000" w:themeColor="text1"/>
          <w:sz w:val="24"/>
          <w:szCs w:val="24"/>
          <w:lang w:val="en-US"/>
        </w:rPr>
        <w:t xml:space="preserve"> may</w:t>
      </w:r>
      <w:r w:rsidRPr="68F770E0">
        <w:rPr>
          <w:rFonts w:ascii="Times New Roman" w:eastAsia="Times New Roman" w:hAnsi="Times New Roman" w:cs="Times New Roman"/>
          <w:color w:val="000000" w:themeColor="text1"/>
          <w:sz w:val="24"/>
          <w:szCs w:val="24"/>
          <w:lang w:val="en-US"/>
        </w:rPr>
        <w:t xml:space="preserve"> negatively impacted the self-identity of </w:t>
      </w:r>
      <w:r w:rsidR="00E1607E">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 xml:space="preserve">as it </w:t>
      </w:r>
      <w:r w:rsidR="00E1607E">
        <w:rPr>
          <w:rFonts w:ascii="Times New Roman" w:eastAsia="Times New Roman" w:hAnsi="Times New Roman" w:cs="Times New Roman"/>
          <w:color w:val="000000" w:themeColor="text1"/>
          <w:sz w:val="24"/>
          <w:szCs w:val="24"/>
          <w:lang w:val="en-US"/>
        </w:rPr>
        <w:t xml:space="preserve">can </w:t>
      </w:r>
      <w:r w:rsidRPr="68F770E0">
        <w:rPr>
          <w:rFonts w:ascii="Times New Roman" w:eastAsia="Times New Roman" w:hAnsi="Times New Roman" w:cs="Times New Roman"/>
          <w:color w:val="000000" w:themeColor="text1"/>
          <w:sz w:val="24"/>
          <w:szCs w:val="24"/>
          <w:lang w:val="en-US"/>
        </w:rPr>
        <w:t>influence the way in individuals perceive themselves</w:t>
      </w:r>
      <w:r w:rsidR="001D615E">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due to </w:t>
      </w:r>
      <w:proofErr w:type="spellStart"/>
      <w:r w:rsidRPr="68F770E0">
        <w:rPr>
          <w:rFonts w:ascii="Times New Roman" w:eastAsia="Times New Roman" w:hAnsi="Times New Roman" w:cs="Times New Roman"/>
          <w:color w:val="000000" w:themeColor="text1"/>
          <w:sz w:val="24"/>
          <w:szCs w:val="24"/>
          <w:lang w:val="en-US"/>
        </w:rPr>
        <w:t>internalising</w:t>
      </w:r>
      <w:proofErr w:type="spellEnd"/>
      <w:r w:rsidRPr="68F770E0">
        <w:rPr>
          <w:rFonts w:ascii="Times New Roman" w:eastAsia="Times New Roman" w:hAnsi="Times New Roman" w:cs="Times New Roman"/>
          <w:color w:val="000000" w:themeColor="text1"/>
          <w:sz w:val="24"/>
          <w:szCs w:val="24"/>
          <w:lang w:val="en-US"/>
        </w:rPr>
        <w:t xml:space="preserve"> others' doubts. This also aligns with Wakefield et al. (2023) </w:t>
      </w:r>
      <w:r w:rsidR="001D615E">
        <w:rPr>
          <w:rFonts w:ascii="Times New Roman" w:eastAsia="Times New Roman" w:hAnsi="Times New Roman" w:cs="Times New Roman"/>
          <w:color w:val="000000" w:themeColor="text1"/>
          <w:sz w:val="24"/>
          <w:szCs w:val="24"/>
          <w:lang w:val="en-US"/>
        </w:rPr>
        <w:t>who</w:t>
      </w:r>
      <w:r w:rsidRPr="68F770E0">
        <w:rPr>
          <w:rFonts w:ascii="Times New Roman" w:eastAsia="Times New Roman" w:hAnsi="Times New Roman" w:cs="Times New Roman"/>
          <w:color w:val="000000" w:themeColor="text1"/>
          <w:sz w:val="24"/>
          <w:szCs w:val="24"/>
          <w:lang w:val="en-US"/>
        </w:rPr>
        <w:t xml:space="preserve"> identified “</w:t>
      </w:r>
      <w:proofErr w:type="spellStart"/>
      <w:r w:rsidRPr="68F770E0">
        <w:rPr>
          <w:rFonts w:ascii="Times New Roman" w:eastAsia="Times New Roman" w:hAnsi="Times New Roman" w:cs="Times New Roman"/>
          <w:color w:val="000000" w:themeColor="text1"/>
          <w:sz w:val="24"/>
          <w:szCs w:val="24"/>
          <w:lang w:val="en-US"/>
        </w:rPr>
        <w:t>internalised</w:t>
      </w:r>
      <w:proofErr w:type="spellEnd"/>
      <w:r w:rsidRPr="68F770E0">
        <w:rPr>
          <w:rFonts w:ascii="Times New Roman" w:eastAsia="Times New Roman" w:hAnsi="Times New Roman" w:cs="Times New Roman"/>
          <w:color w:val="000000" w:themeColor="text1"/>
          <w:sz w:val="24"/>
          <w:szCs w:val="24"/>
          <w:lang w:val="en-US"/>
        </w:rPr>
        <w:t xml:space="preserve"> stigma” </w:t>
      </w:r>
      <w:r w:rsidR="001D615E">
        <w:rPr>
          <w:rFonts w:ascii="Times New Roman" w:eastAsia="Times New Roman" w:hAnsi="Times New Roman" w:cs="Times New Roman"/>
          <w:color w:val="000000" w:themeColor="text1"/>
          <w:sz w:val="24"/>
          <w:szCs w:val="24"/>
          <w:lang w:val="en-US"/>
        </w:rPr>
        <w:t xml:space="preserve">as </w:t>
      </w:r>
      <w:r w:rsidRPr="68F770E0">
        <w:rPr>
          <w:rFonts w:ascii="Times New Roman" w:eastAsia="Times New Roman" w:hAnsi="Times New Roman" w:cs="Times New Roman"/>
          <w:color w:val="000000" w:themeColor="text1"/>
          <w:sz w:val="24"/>
          <w:szCs w:val="24"/>
          <w:lang w:val="en-US"/>
        </w:rPr>
        <w:t>commonly</w:t>
      </w:r>
      <w:r w:rsidR="001D615E">
        <w:rPr>
          <w:rFonts w:ascii="Times New Roman" w:eastAsia="Times New Roman" w:hAnsi="Times New Roman" w:cs="Times New Roman"/>
          <w:color w:val="000000" w:themeColor="text1"/>
          <w:sz w:val="24"/>
          <w:szCs w:val="24"/>
          <w:lang w:val="en-US"/>
        </w:rPr>
        <w:t xml:space="preserve"> being</w:t>
      </w:r>
      <w:r w:rsidRPr="68F770E0">
        <w:rPr>
          <w:rFonts w:ascii="Times New Roman" w:eastAsia="Times New Roman" w:hAnsi="Times New Roman" w:cs="Times New Roman"/>
          <w:color w:val="000000" w:themeColor="text1"/>
          <w:sz w:val="24"/>
          <w:szCs w:val="24"/>
          <w:lang w:val="en-US"/>
        </w:rPr>
        <w:t xml:space="preserve"> </w:t>
      </w:r>
      <w:r w:rsidR="001D615E">
        <w:rPr>
          <w:rFonts w:ascii="Times New Roman" w:eastAsia="Times New Roman" w:hAnsi="Times New Roman" w:cs="Times New Roman"/>
          <w:color w:val="000000" w:themeColor="text1"/>
          <w:sz w:val="24"/>
          <w:szCs w:val="24"/>
          <w:lang w:val="en-US"/>
        </w:rPr>
        <w:t>reported as experienced</w:t>
      </w:r>
      <w:r w:rsidRPr="68F770E0">
        <w:rPr>
          <w:rFonts w:ascii="Times New Roman" w:eastAsia="Times New Roman" w:hAnsi="Times New Roman" w:cs="Times New Roman"/>
          <w:color w:val="000000" w:themeColor="text1"/>
          <w:sz w:val="24"/>
          <w:szCs w:val="24"/>
          <w:lang w:val="en-US"/>
        </w:rPr>
        <w:t xml:space="preserve"> by </w:t>
      </w:r>
      <w:r w:rsidR="001D615E">
        <w:rPr>
          <w:rFonts w:ascii="Times New Roman" w:eastAsia="Times New Roman" w:hAnsi="Times New Roman" w:cs="Times New Roman"/>
          <w:color w:val="000000" w:themeColor="text1"/>
          <w:sz w:val="24"/>
          <w:szCs w:val="24"/>
          <w:lang w:val="en-US"/>
        </w:rPr>
        <w:t>JIA individuals</w:t>
      </w:r>
      <w:r w:rsidR="008D0EA1">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further supporting the present study's findings.</w:t>
      </w:r>
    </w:p>
    <w:p w14:paraId="29D5F52D" w14:textId="060A56DB" w:rsidR="30F948DC" w:rsidRDefault="30F948DC"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The theme </w:t>
      </w:r>
      <w:r w:rsidR="008D0EA1">
        <w:rPr>
          <w:rFonts w:ascii="Times New Roman" w:eastAsia="Times New Roman" w:hAnsi="Times New Roman" w:cs="Times New Roman"/>
          <w:color w:val="000000" w:themeColor="text1"/>
          <w:sz w:val="24"/>
          <w:szCs w:val="24"/>
          <w:lang w:val="en-US"/>
        </w:rPr>
        <w:t xml:space="preserve">of delegitimization and disbelief of JIA </w:t>
      </w:r>
      <w:r w:rsidRPr="68F770E0">
        <w:rPr>
          <w:rFonts w:ascii="Times New Roman" w:eastAsia="Times New Roman" w:hAnsi="Times New Roman" w:cs="Times New Roman"/>
          <w:color w:val="000000" w:themeColor="text1"/>
          <w:sz w:val="24"/>
          <w:szCs w:val="24"/>
          <w:lang w:val="en-US"/>
        </w:rPr>
        <w:t xml:space="preserve">demonstrates how accusations of exaggeration, disbelief, </w:t>
      </w:r>
      <w:proofErr w:type="spellStart"/>
      <w:r w:rsidRPr="68F770E0">
        <w:rPr>
          <w:rFonts w:ascii="Times New Roman" w:eastAsia="Times New Roman" w:hAnsi="Times New Roman" w:cs="Times New Roman"/>
          <w:color w:val="000000" w:themeColor="text1"/>
          <w:sz w:val="24"/>
          <w:szCs w:val="24"/>
          <w:lang w:val="en-US"/>
        </w:rPr>
        <w:t>minimisation</w:t>
      </w:r>
      <w:proofErr w:type="spellEnd"/>
      <w:r w:rsidRPr="68F770E0">
        <w:rPr>
          <w:rFonts w:ascii="Times New Roman" w:eastAsia="Times New Roman" w:hAnsi="Times New Roman" w:cs="Times New Roman"/>
          <w:color w:val="000000" w:themeColor="text1"/>
          <w:sz w:val="24"/>
          <w:szCs w:val="24"/>
          <w:lang w:val="en-US"/>
        </w:rPr>
        <w:t xml:space="preserve">, and the burden of validating JIA </w:t>
      </w:r>
      <w:r w:rsidR="008D0EA1">
        <w:rPr>
          <w:rFonts w:ascii="Times New Roman" w:eastAsia="Times New Roman" w:hAnsi="Times New Roman" w:cs="Times New Roman"/>
          <w:color w:val="000000" w:themeColor="text1"/>
          <w:sz w:val="24"/>
          <w:szCs w:val="24"/>
          <w:lang w:val="en-US"/>
        </w:rPr>
        <w:t>may have</w:t>
      </w:r>
      <w:r w:rsidR="003D3C7A">
        <w:rPr>
          <w:rFonts w:ascii="Times New Roman" w:eastAsia="Times New Roman" w:hAnsi="Times New Roman" w:cs="Times New Roman"/>
          <w:color w:val="000000" w:themeColor="text1"/>
          <w:sz w:val="24"/>
          <w:szCs w:val="24"/>
          <w:lang w:val="en-US"/>
        </w:rPr>
        <w:t xml:space="preserve"> an </w:t>
      </w:r>
      <w:r w:rsidRPr="68F770E0">
        <w:rPr>
          <w:rFonts w:ascii="Times New Roman" w:eastAsia="Times New Roman" w:hAnsi="Times New Roman" w:cs="Times New Roman"/>
          <w:color w:val="000000" w:themeColor="text1"/>
          <w:sz w:val="24"/>
          <w:szCs w:val="24"/>
          <w:lang w:val="en-US"/>
        </w:rPr>
        <w:t xml:space="preserve">impact on the identity of </w:t>
      </w:r>
      <w:r w:rsidR="003D3C7A">
        <w:rPr>
          <w:rFonts w:ascii="Times New Roman" w:eastAsia="Times New Roman" w:hAnsi="Times New Roman" w:cs="Times New Roman"/>
          <w:color w:val="000000" w:themeColor="text1"/>
          <w:sz w:val="24"/>
          <w:szCs w:val="24"/>
          <w:lang w:val="en-US"/>
        </w:rPr>
        <w:t>JIA individuals</w:t>
      </w:r>
      <w:r w:rsidRPr="68F770E0">
        <w:rPr>
          <w:rFonts w:ascii="Times New Roman" w:eastAsia="Times New Roman" w:hAnsi="Times New Roman" w:cs="Times New Roman"/>
          <w:color w:val="000000" w:themeColor="text1"/>
          <w:sz w:val="24"/>
          <w:szCs w:val="24"/>
          <w:lang w:val="en-US"/>
        </w:rPr>
        <w:t xml:space="preserve">. Individuals' </w:t>
      </w:r>
      <w:r w:rsidR="003D3C7A">
        <w:rPr>
          <w:rFonts w:ascii="Times New Roman" w:eastAsia="Times New Roman" w:hAnsi="Times New Roman" w:cs="Times New Roman"/>
          <w:color w:val="000000" w:themeColor="text1"/>
          <w:sz w:val="24"/>
          <w:szCs w:val="24"/>
          <w:lang w:val="en-US"/>
        </w:rPr>
        <w:t xml:space="preserve">reports </w:t>
      </w:r>
      <w:r w:rsidRPr="68F770E0">
        <w:rPr>
          <w:rFonts w:ascii="Times New Roman" w:eastAsia="Times New Roman" w:hAnsi="Times New Roman" w:cs="Times New Roman"/>
          <w:color w:val="000000" w:themeColor="text1"/>
          <w:sz w:val="24"/>
          <w:szCs w:val="24"/>
          <w:lang w:val="en-US"/>
        </w:rPr>
        <w:t>of being accused of exaggerating</w:t>
      </w:r>
      <w:r w:rsidR="003D3C7A">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or lying</w:t>
      </w:r>
      <w:r w:rsidR="003D3C7A">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about their JIA illustrated how their credibility </w:t>
      </w:r>
      <w:r w:rsidR="00A03AA8">
        <w:rPr>
          <w:rFonts w:ascii="Times New Roman" w:eastAsia="Times New Roman" w:hAnsi="Times New Roman" w:cs="Times New Roman"/>
          <w:color w:val="000000" w:themeColor="text1"/>
          <w:sz w:val="24"/>
          <w:szCs w:val="24"/>
          <w:lang w:val="en-US"/>
        </w:rPr>
        <w:t xml:space="preserve">is often </w:t>
      </w:r>
      <w:r w:rsidRPr="68F770E0">
        <w:rPr>
          <w:rFonts w:ascii="Times New Roman" w:eastAsia="Times New Roman" w:hAnsi="Times New Roman" w:cs="Times New Roman"/>
          <w:color w:val="000000" w:themeColor="text1"/>
          <w:sz w:val="24"/>
          <w:szCs w:val="24"/>
          <w:lang w:val="en-US"/>
        </w:rPr>
        <w:t>challenged in social environments</w:t>
      </w:r>
      <w:r w:rsidR="006B30C9">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which </w:t>
      </w:r>
      <w:r w:rsidR="006B30C9">
        <w:rPr>
          <w:rFonts w:ascii="Times New Roman" w:eastAsia="Times New Roman" w:hAnsi="Times New Roman" w:cs="Times New Roman"/>
          <w:color w:val="000000" w:themeColor="text1"/>
          <w:sz w:val="24"/>
          <w:szCs w:val="24"/>
          <w:lang w:val="en-US"/>
        </w:rPr>
        <w:t xml:space="preserve">may </w:t>
      </w:r>
      <w:r w:rsidRPr="68F770E0">
        <w:rPr>
          <w:rFonts w:ascii="Times New Roman" w:eastAsia="Times New Roman" w:hAnsi="Times New Roman" w:cs="Times New Roman"/>
          <w:color w:val="000000" w:themeColor="text1"/>
          <w:sz w:val="24"/>
          <w:szCs w:val="24"/>
          <w:lang w:val="en-US"/>
        </w:rPr>
        <w:t>negatively impact their social and self-identity</w:t>
      </w:r>
      <w:r w:rsidR="002D45BC">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t>
      </w:r>
      <w:r w:rsidR="002D45BC">
        <w:rPr>
          <w:rFonts w:ascii="Times New Roman" w:eastAsia="Times New Roman" w:hAnsi="Times New Roman" w:cs="Times New Roman"/>
          <w:color w:val="000000" w:themeColor="text1"/>
          <w:sz w:val="24"/>
          <w:szCs w:val="24"/>
          <w:lang w:val="en-US"/>
        </w:rPr>
        <w:t>T</w:t>
      </w:r>
      <w:r w:rsidRPr="68F770E0">
        <w:rPr>
          <w:rFonts w:ascii="Times New Roman" w:eastAsia="Times New Roman" w:hAnsi="Times New Roman" w:cs="Times New Roman"/>
          <w:color w:val="000000" w:themeColor="text1"/>
          <w:sz w:val="24"/>
          <w:szCs w:val="24"/>
          <w:lang w:val="en-US"/>
        </w:rPr>
        <w:t xml:space="preserve">hey reported </w:t>
      </w:r>
      <w:proofErr w:type="spellStart"/>
      <w:r w:rsidRPr="68F770E0">
        <w:rPr>
          <w:rFonts w:ascii="Times New Roman" w:eastAsia="Times New Roman" w:hAnsi="Times New Roman" w:cs="Times New Roman"/>
          <w:color w:val="000000" w:themeColor="text1"/>
          <w:sz w:val="24"/>
          <w:szCs w:val="24"/>
          <w:lang w:val="en-US"/>
        </w:rPr>
        <w:t>internalising</w:t>
      </w:r>
      <w:proofErr w:type="spellEnd"/>
      <w:r w:rsidRPr="68F770E0">
        <w:rPr>
          <w:rFonts w:ascii="Times New Roman" w:eastAsia="Times New Roman" w:hAnsi="Times New Roman" w:cs="Times New Roman"/>
          <w:color w:val="000000" w:themeColor="text1"/>
          <w:sz w:val="24"/>
          <w:szCs w:val="24"/>
          <w:lang w:val="en-US"/>
        </w:rPr>
        <w:t xml:space="preserve"> these doubts and </w:t>
      </w:r>
      <w:r w:rsidR="002D45BC">
        <w:rPr>
          <w:rFonts w:ascii="Times New Roman" w:eastAsia="Times New Roman" w:hAnsi="Times New Roman" w:cs="Times New Roman"/>
          <w:color w:val="000000" w:themeColor="text1"/>
          <w:sz w:val="24"/>
          <w:szCs w:val="24"/>
          <w:lang w:val="en-US"/>
        </w:rPr>
        <w:t xml:space="preserve">being left </w:t>
      </w:r>
      <w:r w:rsidRPr="68F770E0">
        <w:rPr>
          <w:rFonts w:ascii="Times New Roman" w:eastAsia="Times New Roman" w:hAnsi="Times New Roman" w:cs="Times New Roman"/>
          <w:color w:val="000000" w:themeColor="text1"/>
          <w:sz w:val="24"/>
          <w:szCs w:val="24"/>
          <w:lang w:val="en-US"/>
        </w:rPr>
        <w:t>feeling isolated</w:t>
      </w:r>
      <w:r w:rsidR="002D45BC">
        <w:rPr>
          <w:rFonts w:ascii="Times New Roman" w:eastAsia="Times New Roman" w:hAnsi="Times New Roman" w:cs="Times New Roman"/>
          <w:color w:val="000000" w:themeColor="text1"/>
          <w:sz w:val="24"/>
          <w:szCs w:val="24"/>
          <w:lang w:val="en-US"/>
        </w:rPr>
        <w:t xml:space="preserve"> from others</w:t>
      </w:r>
      <w:r w:rsidRPr="68F770E0">
        <w:rPr>
          <w:rFonts w:ascii="Times New Roman" w:eastAsia="Times New Roman" w:hAnsi="Times New Roman" w:cs="Times New Roman"/>
          <w:color w:val="000000" w:themeColor="text1"/>
          <w:sz w:val="24"/>
          <w:szCs w:val="24"/>
          <w:lang w:val="en-US"/>
        </w:rPr>
        <w:t xml:space="preserve">. This finding supports O’Donnell and Habenicht (2021) </w:t>
      </w:r>
      <w:r w:rsidR="00203F5A">
        <w:rPr>
          <w:rFonts w:ascii="Times New Roman" w:eastAsia="Times New Roman" w:hAnsi="Times New Roman" w:cs="Times New Roman"/>
          <w:color w:val="000000" w:themeColor="text1"/>
          <w:sz w:val="24"/>
          <w:szCs w:val="24"/>
          <w:lang w:val="en-US"/>
        </w:rPr>
        <w:t xml:space="preserve">findings that </w:t>
      </w:r>
      <w:r w:rsidRPr="68F770E0">
        <w:rPr>
          <w:rFonts w:ascii="Times New Roman" w:eastAsia="Times New Roman" w:hAnsi="Times New Roman" w:cs="Times New Roman"/>
          <w:color w:val="000000" w:themeColor="text1"/>
          <w:sz w:val="24"/>
          <w:szCs w:val="24"/>
          <w:lang w:val="en-US"/>
        </w:rPr>
        <w:t>indicat</w:t>
      </w:r>
      <w:r w:rsidR="00203F5A">
        <w:rPr>
          <w:rFonts w:ascii="Times New Roman" w:eastAsia="Times New Roman" w:hAnsi="Times New Roman" w:cs="Times New Roman"/>
          <w:color w:val="000000" w:themeColor="text1"/>
          <w:sz w:val="24"/>
          <w:szCs w:val="24"/>
          <w:lang w:val="en-US"/>
        </w:rPr>
        <w:t>e</w:t>
      </w:r>
      <w:r w:rsidRPr="68F770E0">
        <w:rPr>
          <w:rFonts w:ascii="Times New Roman" w:eastAsia="Times New Roman" w:hAnsi="Times New Roman" w:cs="Times New Roman"/>
          <w:color w:val="000000" w:themeColor="text1"/>
          <w:sz w:val="24"/>
          <w:szCs w:val="24"/>
          <w:lang w:val="en-US"/>
        </w:rPr>
        <w:t xml:space="preserve"> a positive relationship between stigma and illness </w:t>
      </w:r>
      <w:r w:rsidRPr="68F770E0">
        <w:rPr>
          <w:rFonts w:ascii="Times New Roman" w:eastAsia="Times New Roman" w:hAnsi="Times New Roman" w:cs="Times New Roman"/>
          <w:color w:val="000000" w:themeColor="text1"/>
          <w:sz w:val="24"/>
          <w:szCs w:val="24"/>
          <w:lang w:val="en-US"/>
        </w:rPr>
        <w:lastRenderedPageBreak/>
        <w:t>identity, with the present study's findings providing a deeper insight into the relationship</w:t>
      </w:r>
      <w:r w:rsidR="00452299">
        <w:rPr>
          <w:rFonts w:ascii="Times New Roman" w:eastAsia="Times New Roman" w:hAnsi="Times New Roman" w:cs="Times New Roman"/>
          <w:color w:val="000000" w:themeColor="text1"/>
          <w:sz w:val="24"/>
          <w:szCs w:val="24"/>
          <w:lang w:val="en-US"/>
        </w:rPr>
        <w:t xml:space="preserve"> between stigma and identity of JIA individuals</w:t>
      </w:r>
    </w:p>
    <w:p w14:paraId="6424B30E" w14:textId="064EE831" w:rsidR="68F770E0" w:rsidRDefault="68F770E0" w:rsidP="68F770E0">
      <w:pPr>
        <w:spacing w:line="360" w:lineRule="auto"/>
        <w:ind w:firstLine="720"/>
        <w:jc w:val="both"/>
        <w:rPr>
          <w:rFonts w:ascii="Times New Roman" w:eastAsia="Times New Roman" w:hAnsi="Times New Roman" w:cs="Times New Roman"/>
          <w:color w:val="000000" w:themeColor="text1"/>
          <w:sz w:val="24"/>
          <w:szCs w:val="24"/>
        </w:rPr>
      </w:pPr>
    </w:p>
    <w:p w14:paraId="608AF02D" w14:textId="6F55276B" w:rsidR="30F948DC" w:rsidRDefault="30F948DC" w:rsidP="007B5FB3">
      <w:pPr>
        <w:pStyle w:val="Style2"/>
      </w:pPr>
      <w:bookmarkStart w:id="25" w:name="_Toc225605648"/>
      <w:r w:rsidRPr="68F770E0">
        <w:rPr>
          <w:lang w:val="en-US"/>
        </w:rPr>
        <w:t>4.3 Institutional and Relational Impact on Identity</w:t>
      </w:r>
      <w:bookmarkEnd w:id="25"/>
    </w:p>
    <w:p w14:paraId="35DFC213" w14:textId="17AF08E0" w:rsidR="30F948DC" w:rsidRDefault="30F948DC"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The theme of institutional and relational impact on identity highlight</w:t>
      </w:r>
      <w:r w:rsidR="006D7679">
        <w:rPr>
          <w:rFonts w:ascii="Times New Roman" w:eastAsia="Times New Roman" w:hAnsi="Times New Roman" w:cs="Times New Roman"/>
          <w:color w:val="000000" w:themeColor="text1"/>
          <w:sz w:val="24"/>
          <w:szCs w:val="24"/>
          <w:lang w:val="en-US"/>
        </w:rPr>
        <w:t>ed</w:t>
      </w:r>
      <w:r w:rsidRPr="68F770E0">
        <w:rPr>
          <w:rFonts w:ascii="Times New Roman" w:eastAsia="Times New Roman" w:hAnsi="Times New Roman" w:cs="Times New Roman"/>
          <w:color w:val="000000" w:themeColor="text1"/>
          <w:sz w:val="24"/>
          <w:szCs w:val="24"/>
          <w:lang w:val="en-US"/>
        </w:rPr>
        <w:t xml:space="preserve"> the important role peers, healthcare professionals, families, and teachers </w:t>
      </w:r>
      <w:r w:rsidR="006D7679">
        <w:rPr>
          <w:rFonts w:ascii="Times New Roman" w:eastAsia="Times New Roman" w:hAnsi="Times New Roman" w:cs="Times New Roman"/>
          <w:color w:val="000000" w:themeColor="text1"/>
          <w:sz w:val="24"/>
          <w:szCs w:val="24"/>
          <w:lang w:val="en-US"/>
        </w:rPr>
        <w:t xml:space="preserve">may </w:t>
      </w:r>
      <w:r w:rsidRPr="68F770E0">
        <w:rPr>
          <w:rFonts w:ascii="Times New Roman" w:eastAsia="Times New Roman" w:hAnsi="Times New Roman" w:cs="Times New Roman"/>
          <w:color w:val="000000" w:themeColor="text1"/>
          <w:sz w:val="24"/>
          <w:szCs w:val="24"/>
          <w:lang w:val="en-US"/>
        </w:rPr>
        <w:t>have in shaping</w:t>
      </w:r>
      <w:r w:rsidR="006D7679">
        <w:rPr>
          <w:rFonts w:ascii="Times New Roman" w:eastAsia="Times New Roman" w:hAnsi="Times New Roman" w:cs="Times New Roman"/>
          <w:color w:val="000000" w:themeColor="text1"/>
          <w:sz w:val="24"/>
          <w:szCs w:val="24"/>
          <w:lang w:val="en-US"/>
        </w:rPr>
        <w:t xml:space="preserve"> JIA individuals’ identity</w:t>
      </w:r>
      <w:r w:rsidRPr="68F770E0">
        <w:rPr>
          <w:rFonts w:ascii="Times New Roman" w:eastAsia="Times New Roman" w:hAnsi="Times New Roman" w:cs="Times New Roman"/>
          <w:color w:val="000000" w:themeColor="text1"/>
          <w:sz w:val="24"/>
          <w:szCs w:val="24"/>
          <w:lang w:val="en-US"/>
        </w:rPr>
        <w:t>. Individuals discussed experiences of blame from family, dismissal from doctors</w:t>
      </w:r>
      <w:r w:rsidR="006D7679">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and unsupportive reactions from peers and teachers</w:t>
      </w:r>
      <w:r w:rsidR="00C809EF">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aligning with Tong et al. (2012)</w:t>
      </w:r>
      <w:r w:rsidR="00C809EF">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who reported how </w:t>
      </w:r>
      <w:r w:rsidR="00C809EF">
        <w:rPr>
          <w:rFonts w:ascii="Times New Roman" w:eastAsia="Times New Roman" w:hAnsi="Times New Roman" w:cs="Times New Roman"/>
          <w:color w:val="000000" w:themeColor="text1"/>
          <w:sz w:val="24"/>
          <w:szCs w:val="24"/>
          <w:lang w:val="en-US"/>
        </w:rPr>
        <w:t xml:space="preserve">JIA individuals </w:t>
      </w:r>
      <w:proofErr w:type="spellStart"/>
      <w:r w:rsidRPr="68F770E0">
        <w:rPr>
          <w:rFonts w:ascii="Times New Roman" w:eastAsia="Times New Roman" w:hAnsi="Times New Roman" w:cs="Times New Roman"/>
          <w:color w:val="000000" w:themeColor="text1"/>
          <w:sz w:val="24"/>
          <w:szCs w:val="24"/>
          <w:lang w:val="en-US"/>
        </w:rPr>
        <w:t>emphasised</w:t>
      </w:r>
      <w:proofErr w:type="spellEnd"/>
      <w:r w:rsidRPr="68F770E0">
        <w:rPr>
          <w:rFonts w:ascii="Times New Roman" w:eastAsia="Times New Roman" w:hAnsi="Times New Roman" w:cs="Times New Roman"/>
          <w:color w:val="000000" w:themeColor="text1"/>
          <w:sz w:val="24"/>
          <w:szCs w:val="24"/>
          <w:lang w:val="en-US"/>
        </w:rPr>
        <w:t xml:space="preserve"> the importance of support in social, institutional, and medical environments as their sense of normality was disrupted. Similarly, Van Gulik et al. (2020) identified how </w:t>
      </w:r>
      <w:r w:rsidR="00252463">
        <w:rPr>
          <w:rFonts w:ascii="Times New Roman" w:eastAsia="Times New Roman" w:hAnsi="Times New Roman" w:cs="Times New Roman"/>
          <w:color w:val="000000" w:themeColor="text1"/>
          <w:sz w:val="24"/>
          <w:szCs w:val="24"/>
          <w:lang w:val="en-US"/>
        </w:rPr>
        <w:t xml:space="preserve">JIA individuals expressed </w:t>
      </w:r>
      <w:r w:rsidRPr="68F770E0">
        <w:rPr>
          <w:rFonts w:ascii="Times New Roman" w:eastAsia="Times New Roman" w:hAnsi="Times New Roman" w:cs="Times New Roman"/>
          <w:color w:val="000000" w:themeColor="text1"/>
          <w:sz w:val="24"/>
          <w:szCs w:val="24"/>
          <w:lang w:val="en-US"/>
        </w:rPr>
        <w:t>want</w:t>
      </w:r>
      <w:r w:rsidR="00252463">
        <w:rPr>
          <w:rFonts w:ascii="Times New Roman" w:eastAsia="Times New Roman" w:hAnsi="Times New Roman" w:cs="Times New Roman"/>
          <w:color w:val="000000" w:themeColor="text1"/>
          <w:sz w:val="24"/>
          <w:szCs w:val="24"/>
          <w:lang w:val="en-US"/>
        </w:rPr>
        <w:t>ing</w:t>
      </w:r>
      <w:r w:rsidRPr="68F770E0">
        <w:rPr>
          <w:rFonts w:ascii="Times New Roman" w:eastAsia="Times New Roman" w:hAnsi="Times New Roman" w:cs="Times New Roman"/>
          <w:color w:val="000000" w:themeColor="text1"/>
          <w:sz w:val="24"/>
          <w:szCs w:val="24"/>
          <w:lang w:val="en-US"/>
        </w:rPr>
        <w:t xml:space="preserve"> to be treated </w:t>
      </w:r>
      <w:r w:rsidR="0025246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the same as others</w:t>
      </w:r>
      <w:r w:rsidR="00252463">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in their school and work environments</w:t>
      </w:r>
      <w:r w:rsidR="00252463">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t>
      </w:r>
      <w:r w:rsidR="00252463">
        <w:rPr>
          <w:rFonts w:ascii="Times New Roman" w:eastAsia="Times New Roman" w:hAnsi="Times New Roman" w:cs="Times New Roman"/>
          <w:color w:val="000000" w:themeColor="text1"/>
          <w:sz w:val="24"/>
          <w:szCs w:val="24"/>
          <w:lang w:val="en-US"/>
        </w:rPr>
        <w:t xml:space="preserve">They </w:t>
      </w:r>
      <w:r w:rsidRPr="68F770E0">
        <w:rPr>
          <w:rFonts w:ascii="Times New Roman" w:eastAsia="Times New Roman" w:hAnsi="Times New Roman" w:cs="Times New Roman"/>
          <w:color w:val="000000" w:themeColor="text1"/>
          <w:sz w:val="24"/>
          <w:szCs w:val="24"/>
          <w:lang w:val="en-US"/>
        </w:rPr>
        <w:t>expressed uncertainty about disclosing their JIA</w:t>
      </w:r>
      <w:r w:rsidR="00791E19">
        <w:rPr>
          <w:rFonts w:ascii="Times New Roman" w:eastAsia="Times New Roman" w:hAnsi="Times New Roman" w:cs="Times New Roman"/>
          <w:color w:val="000000" w:themeColor="text1"/>
          <w:sz w:val="24"/>
          <w:szCs w:val="24"/>
          <w:lang w:val="en-US"/>
        </w:rPr>
        <w:t xml:space="preserve"> condition</w:t>
      </w:r>
      <w:r w:rsidRPr="68F770E0">
        <w:rPr>
          <w:rFonts w:ascii="Times New Roman" w:eastAsia="Times New Roman" w:hAnsi="Times New Roman" w:cs="Times New Roman"/>
          <w:color w:val="000000" w:themeColor="text1"/>
          <w:sz w:val="24"/>
          <w:szCs w:val="24"/>
          <w:lang w:val="en-US"/>
        </w:rPr>
        <w:t xml:space="preserve"> due to anticipated stigma</w:t>
      </w:r>
      <w:r w:rsidR="00791E19">
        <w:rPr>
          <w:rFonts w:ascii="Times New Roman" w:eastAsia="Times New Roman" w:hAnsi="Times New Roman" w:cs="Times New Roman"/>
          <w:color w:val="000000" w:themeColor="text1"/>
          <w:sz w:val="24"/>
          <w:szCs w:val="24"/>
          <w:lang w:val="en-US"/>
        </w:rPr>
        <w:t xml:space="preserve">. This </w:t>
      </w:r>
      <w:r w:rsidRPr="68F770E0">
        <w:rPr>
          <w:rFonts w:ascii="Times New Roman" w:eastAsia="Times New Roman" w:hAnsi="Times New Roman" w:cs="Times New Roman"/>
          <w:color w:val="000000" w:themeColor="text1"/>
          <w:sz w:val="24"/>
          <w:szCs w:val="24"/>
          <w:lang w:val="en-US"/>
        </w:rPr>
        <w:t>further align</w:t>
      </w:r>
      <w:r w:rsidR="00791E19">
        <w:rPr>
          <w:rFonts w:ascii="Times New Roman" w:eastAsia="Times New Roman" w:hAnsi="Times New Roman" w:cs="Times New Roman"/>
          <w:color w:val="000000" w:themeColor="text1"/>
          <w:sz w:val="24"/>
          <w:szCs w:val="24"/>
          <w:lang w:val="en-US"/>
        </w:rPr>
        <w:t>s</w:t>
      </w:r>
      <w:r w:rsidRPr="68F770E0">
        <w:rPr>
          <w:rFonts w:ascii="Times New Roman" w:eastAsia="Times New Roman" w:hAnsi="Times New Roman" w:cs="Times New Roman"/>
          <w:color w:val="000000" w:themeColor="text1"/>
          <w:sz w:val="24"/>
          <w:szCs w:val="24"/>
          <w:lang w:val="en-US"/>
        </w:rPr>
        <w:t xml:space="preserve"> with the present </w:t>
      </w:r>
      <w:r w:rsidR="005B5AA4" w:rsidRPr="68F770E0">
        <w:rPr>
          <w:rFonts w:ascii="Times New Roman" w:eastAsia="Times New Roman" w:hAnsi="Times New Roman" w:cs="Times New Roman"/>
          <w:color w:val="000000" w:themeColor="text1"/>
          <w:sz w:val="24"/>
          <w:szCs w:val="24"/>
          <w:lang w:val="en-US"/>
        </w:rPr>
        <w:t>study’s</w:t>
      </w:r>
      <w:r w:rsidRPr="68F770E0">
        <w:rPr>
          <w:rFonts w:ascii="Times New Roman" w:eastAsia="Times New Roman" w:hAnsi="Times New Roman" w:cs="Times New Roman"/>
          <w:color w:val="000000" w:themeColor="text1"/>
          <w:sz w:val="24"/>
          <w:szCs w:val="24"/>
          <w:lang w:val="en-US"/>
        </w:rPr>
        <w:t xml:space="preserve"> findings regarding the role of institutional environments in shaping the social and self-identity of</w:t>
      </w:r>
      <w:r w:rsidR="00791E19">
        <w:rPr>
          <w:rFonts w:ascii="Times New Roman" w:eastAsia="Times New Roman" w:hAnsi="Times New Roman" w:cs="Times New Roman"/>
          <w:color w:val="000000" w:themeColor="text1"/>
          <w:sz w:val="24"/>
          <w:szCs w:val="24"/>
          <w:lang w:val="en-US"/>
        </w:rPr>
        <w:t xml:space="preserve"> JIA individuals</w:t>
      </w:r>
      <w:r w:rsidRPr="68F770E0">
        <w:rPr>
          <w:rFonts w:ascii="Times New Roman" w:eastAsia="Times New Roman" w:hAnsi="Times New Roman" w:cs="Times New Roman"/>
          <w:color w:val="000000" w:themeColor="text1"/>
          <w:sz w:val="24"/>
          <w:szCs w:val="24"/>
          <w:lang w:val="en-US"/>
        </w:rPr>
        <w:t xml:space="preserve">.  </w:t>
      </w:r>
    </w:p>
    <w:p w14:paraId="258B3B78" w14:textId="33AA2A69" w:rsidR="68F770E0" w:rsidRDefault="68F770E0" w:rsidP="68F770E0">
      <w:pPr>
        <w:spacing w:line="360" w:lineRule="auto"/>
        <w:jc w:val="both"/>
        <w:rPr>
          <w:rFonts w:ascii="Times New Roman" w:eastAsia="Times New Roman" w:hAnsi="Times New Roman" w:cs="Times New Roman"/>
          <w:color w:val="000000" w:themeColor="text1"/>
          <w:sz w:val="24"/>
          <w:szCs w:val="24"/>
        </w:rPr>
      </w:pPr>
    </w:p>
    <w:p w14:paraId="5199069E" w14:textId="31667DFB" w:rsidR="30F948DC" w:rsidRDefault="30F948DC" w:rsidP="007B5FB3">
      <w:pPr>
        <w:pStyle w:val="Style2"/>
      </w:pPr>
      <w:bookmarkStart w:id="26" w:name="_Toc225605649"/>
      <w:r w:rsidRPr="68F770E0">
        <w:rPr>
          <w:lang w:val="en-US"/>
        </w:rPr>
        <w:t>4.4 Identity Protection</w:t>
      </w:r>
      <w:bookmarkEnd w:id="26"/>
      <w:r w:rsidRPr="68F770E0">
        <w:rPr>
          <w:lang w:val="en-US"/>
        </w:rPr>
        <w:t xml:space="preserve"> </w:t>
      </w:r>
    </w:p>
    <w:p w14:paraId="63C22755" w14:textId="4CEECB80" w:rsidR="30F948DC" w:rsidRDefault="30F948DC"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The theme of identity protection highlighted the strategies</w:t>
      </w:r>
      <w:r w:rsidR="005B5AA4">
        <w:rPr>
          <w:rFonts w:ascii="Times New Roman" w:eastAsia="Times New Roman" w:hAnsi="Times New Roman" w:cs="Times New Roman"/>
          <w:color w:val="000000" w:themeColor="text1"/>
          <w:sz w:val="24"/>
          <w:szCs w:val="24"/>
          <w:lang w:val="en-US"/>
        </w:rPr>
        <w:t xml:space="preserve"> JIA </w:t>
      </w:r>
      <w:proofErr w:type="spellStart"/>
      <w:r w:rsidR="005B5AA4">
        <w:rPr>
          <w:rFonts w:ascii="Times New Roman" w:eastAsia="Times New Roman" w:hAnsi="Times New Roman" w:cs="Times New Roman"/>
          <w:color w:val="000000" w:themeColor="text1"/>
          <w:sz w:val="24"/>
          <w:szCs w:val="24"/>
          <w:lang w:val="en-US"/>
        </w:rPr>
        <w:t>indivdiuals</w:t>
      </w:r>
      <w:proofErr w:type="spellEnd"/>
      <w:r w:rsidRPr="68F770E0">
        <w:rPr>
          <w:rFonts w:ascii="Times New Roman" w:eastAsia="Times New Roman" w:hAnsi="Times New Roman" w:cs="Times New Roman"/>
          <w:color w:val="000000" w:themeColor="text1"/>
          <w:sz w:val="24"/>
          <w:szCs w:val="24"/>
          <w:lang w:val="en-US"/>
        </w:rPr>
        <w:t xml:space="preserve"> used to protect their identity from stigma. </w:t>
      </w:r>
      <w:r w:rsidR="005B5AA4">
        <w:rPr>
          <w:rFonts w:ascii="Times New Roman" w:eastAsia="Times New Roman" w:hAnsi="Times New Roman" w:cs="Times New Roman"/>
          <w:color w:val="000000" w:themeColor="text1"/>
          <w:sz w:val="24"/>
          <w:szCs w:val="24"/>
          <w:lang w:val="en-US"/>
        </w:rPr>
        <w:t>Some i</w:t>
      </w:r>
      <w:r w:rsidRPr="68F770E0">
        <w:rPr>
          <w:rFonts w:ascii="Times New Roman" w:eastAsia="Times New Roman" w:hAnsi="Times New Roman" w:cs="Times New Roman"/>
          <w:color w:val="000000" w:themeColor="text1"/>
          <w:sz w:val="24"/>
          <w:szCs w:val="24"/>
          <w:lang w:val="en-US"/>
        </w:rPr>
        <w:t>ndividuals described engaging in social withdrawal and strategic silence to limit their experiences of stigma from others. These</w:t>
      </w:r>
      <w:r w:rsidR="00F0646A">
        <w:rPr>
          <w:rFonts w:ascii="Times New Roman" w:eastAsia="Times New Roman" w:hAnsi="Times New Roman" w:cs="Times New Roman"/>
          <w:color w:val="000000" w:themeColor="text1"/>
          <w:sz w:val="24"/>
          <w:szCs w:val="24"/>
          <w:lang w:val="en-US"/>
        </w:rPr>
        <w:t xml:space="preserve"> present study’s findings</w:t>
      </w:r>
      <w:r w:rsidRPr="68F770E0">
        <w:rPr>
          <w:rFonts w:ascii="Times New Roman" w:eastAsia="Times New Roman" w:hAnsi="Times New Roman" w:cs="Times New Roman"/>
          <w:color w:val="000000" w:themeColor="text1"/>
          <w:sz w:val="24"/>
          <w:szCs w:val="24"/>
          <w:lang w:val="en-US"/>
        </w:rPr>
        <w:t xml:space="preserve"> align with Irish et al. (2025) who reported that individuals </w:t>
      </w:r>
      <w:r w:rsidR="00F0646A">
        <w:rPr>
          <w:rFonts w:ascii="Times New Roman" w:eastAsia="Times New Roman" w:hAnsi="Times New Roman" w:cs="Times New Roman"/>
          <w:color w:val="000000" w:themeColor="text1"/>
          <w:sz w:val="24"/>
          <w:szCs w:val="24"/>
          <w:lang w:val="en-US"/>
        </w:rPr>
        <w:t xml:space="preserve">often </w:t>
      </w:r>
      <w:r w:rsidRPr="68F770E0">
        <w:rPr>
          <w:rFonts w:ascii="Times New Roman" w:eastAsia="Times New Roman" w:hAnsi="Times New Roman" w:cs="Times New Roman"/>
          <w:color w:val="000000" w:themeColor="text1"/>
          <w:sz w:val="24"/>
          <w:szCs w:val="24"/>
          <w:lang w:val="en-US"/>
        </w:rPr>
        <w:t>engag</w:t>
      </w:r>
      <w:r w:rsidR="00F0646A">
        <w:rPr>
          <w:rFonts w:ascii="Times New Roman" w:eastAsia="Times New Roman" w:hAnsi="Times New Roman" w:cs="Times New Roman"/>
          <w:color w:val="000000" w:themeColor="text1"/>
          <w:sz w:val="24"/>
          <w:szCs w:val="24"/>
          <w:lang w:val="en-US"/>
        </w:rPr>
        <w:t>e</w:t>
      </w:r>
      <w:r w:rsidRPr="68F770E0">
        <w:rPr>
          <w:rFonts w:ascii="Times New Roman" w:eastAsia="Times New Roman" w:hAnsi="Times New Roman" w:cs="Times New Roman"/>
          <w:color w:val="000000" w:themeColor="text1"/>
          <w:sz w:val="24"/>
          <w:szCs w:val="24"/>
          <w:lang w:val="en-US"/>
        </w:rPr>
        <w:t xml:space="preserve"> in avoidance </w:t>
      </w:r>
      <w:proofErr w:type="spellStart"/>
      <w:r w:rsidRPr="68F770E0">
        <w:rPr>
          <w:rFonts w:ascii="Times New Roman" w:eastAsia="Times New Roman" w:hAnsi="Times New Roman" w:cs="Times New Roman"/>
          <w:color w:val="000000" w:themeColor="text1"/>
          <w:sz w:val="24"/>
          <w:szCs w:val="24"/>
          <w:lang w:val="en-US"/>
        </w:rPr>
        <w:t>behaviour</w:t>
      </w:r>
      <w:proofErr w:type="spellEnd"/>
      <w:r w:rsidR="00F0646A">
        <w:rPr>
          <w:rFonts w:ascii="Times New Roman" w:eastAsia="Times New Roman" w:hAnsi="Times New Roman" w:cs="Times New Roman"/>
          <w:color w:val="000000" w:themeColor="text1"/>
          <w:sz w:val="24"/>
          <w:szCs w:val="24"/>
          <w:lang w:val="en-US"/>
        </w:rPr>
        <w:t xml:space="preserve"> in order</w:t>
      </w:r>
      <w:r w:rsidRPr="68F770E0">
        <w:rPr>
          <w:rFonts w:ascii="Times New Roman" w:eastAsia="Times New Roman" w:hAnsi="Times New Roman" w:cs="Times New Roman"/>
          <w:color w:val="000000" w:themeColor="text1"/>
          <w:sz w:val="24"/>
          <w:szCs w:val="24"/>
          <w:lang w:val="en-US"/>
        </w:rPr>
        <w:t xml:space="preserve"> to avoid future stigma experiences. Similarly, Aussems et al. (2024) further support the</w:t>
      </w:r>
      <w:r w:rsidR="00D418DA">
        <w:rPr>
          <w:rFonts w:ascii="Times New Roman" w:eastAsia="Times New Roman" w:hAnsi="Times New Roman" w:cs="Times New Roman"/>
          <w:color w:val="000000" w:themeColor="text1"/>
          <w:sz w:val="24"/>
          <w:szCs w:val="24"/>
          <w:lang w:val="en-US"/>
        </w:rPr>
        <w:t xml:space="preserve"> present study’s</w:t>
      </w:r>
      <w:r w:rsidRPr="68F770E0">
        <w:rPr>
          <w:rFonts w:ascii="Times New Roman" w:eastAsia="Times New Roman" w:hAnsi="Times New Roman" w:cs="Times New Roman"/>
          <w:color w:val="000000" w:themeColor="text1"/>
          <w:sz w:val="24"/>
          <w:szCs w:val="24"/>
          <w:lang w:val="en-US"/>
        </w:rPr>
        <w:t xml:space="preserve"> findings</w:t>
      </w:r>
      <w:r w:rsidR="00AE556B">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t>
      </w:r>
      <w:r w:rsidR="00AE556B">
        <w:rPr>
          <w:rFonts w:ascii="Times New Roman" w:eastAsia="Times New Roman" w:hAnsi="Times New Roman" w:cs="Times New Roman"/>
          <w:color w:val="000000" w:themeColor="text1"/>
          <w:sz w:val="24"/>
          <w:szCs w:val="24"/>
          <w:lang w:val="en-US"/>
        </w:rPr>
        <w:t xml:space="preserve">They </w:t>
      </w:r>
      <w:r w:rsidRPr="68F770E0">
        <w:rPr>
          <w:rFonts w:ascii="Times New Roman" w:eastAsia="Times New Roman" w:hAnsi="Times New Roman" w:cs="Times New Roman"/>
          <w:color w:val="000000" w:themeColor="text1"/>
          <w:sz w:val="24"/>
          <w:szCs w:val="24"/>
          <w:lang w:val="en-US"/>
        </w:rPr>
        <w:t xml:space="preserve">identified that </w:t>
      </w:r>
      <w:r w:rsidR="00AE556B">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may conceal their symptoms</w:t>
      </w:r>
      <w:r w:rsidR="00AE556B">
        <w:rPr>
          <w:rFonts w:ascii="Times New Roman" w:eastAsia="Times New Roman" w:hAnsi="Times New Roman" w:cs="Times New Roman"/>
          <w:color w:val="000000" w:themeColor="text1"/>
          <w:sz w:val="24"/>
          <w:szCs w:val="24"/>
          <w:lang w:val="en-US"/>
        </w:rPr>
        <w:t xml:space="preserve"> in order</w:t>
      </w:r>
      <w:r w:rsidRPr="68F770E0">
        <w:rPr>
          <w:rFonts w:ascii="Times New Roman" w:eastAsia="Times New Roman" w:hAnsi="Times New Roman" w:cs="Times New Roman"/>
          <w:color w:val="000000" w:themeColor="text1"/>
          <w:sz w:val="24"/>
          <w:szCs w:val="24"/>
          <w:lang w:val="en-US"/>
        </w:rPr>
        <w:t xml:space="preserve"> to avoid</w:t>
      </w:r>
      <w:r w:rsidR="00803F5E">
        <w:rPr>
          <w:rFonts w:ascii="Times New Roman" w:eastAsia="Times New Roman" w:hAnsi="Times New Roman" w:cs="Times New Roman"/>
          <w:color w:val="000000" w:themeColor="text1"/>
          <w:sz w:val="24"/>
          <w:szCs w:val="24"/>
          <w:lang w:val="en-US"/>
        </w:rPr>
        <w:t xml:space="preserve"> the</w:t>
      </w:r>
      <w:r w:rsidRPr="68F770E0">
        <w:rPr>
          <w:rFonts w:ascii="Times New Roman" w:eastAsia="Times New Roman" w:hAnsi="Times New Roman" w:cs="Times New Roman"/>
          <w:color w:val="000000" w:themeColor="text1"/>
          <w:sz w:val="24"/>
          <w:szCs w:val="24"/>
          <w:lang w:val="en-US"/>
        </w:rPr>
        <w:t xml:space="preserve"> negative reactions </w:t>
      </w:r>
      <w:r w:rsidR="00803F5E">
        <w:rPr>
          <w:rFonts w:ascii="Times New Roman" w:eastAsia="Times New Roman" w:hAnsi="Times New Roman" w:cs="Times New Roman"/>
          <w:color w:val="000000" w:themeColor="text1"/>
          <w:sz w:val="24"/>
          <w:szCs w:val="24"/>
          <w:lang w:val="en-US"/>
        </w:rPr>
        <w:t xml:space="preserve">of </w:t>
      </w:r>
      <w:r w:rsidRPr="68F770E0">
        <w:rPr>
          <w:rFonts w:ascii="Times New Roman" w:eastAsia="Times New Roman" w:hAnsi="Times New Roman" w:cs="Times New Roman"/>
          <w:color w:val="000000" w:themeColor="text1"/>
          <w:sz w:val="24"/>
          <w:szCs w:val="24"/>
          <w:lang w:val="en-US"/>
        </w:rPr>
        <w:t xml:space="preserve">others.  Strategic silence </w:t>
      </w:r>
      <w:r w:rsidR="00803F5E">
        <w:rPr>
          <w:rFonts w:ascii="Times New Roman" w:eastAsia="Times New Roman" w:hAnsi="Times New Roman" w:cs="Times New Roman"/>
          <w:color w:val="000000" w:themeColor="text1"/>
          <w:sz w:val="24"/>
          <w:szCs w:val="24"/>
          <w:lang w:val="en-US"/>
        </w:rPr>
        <w:t xml:space="preserve">can </w:t>
      </w:r>
      <w:r w:rsidRPr="68F770E0">
        <w:rPr>
          <w:rFonts w:ascii="Times New Roman" w:eastAsia="Times New Roman" w:hAnsi="Times New Roman" w:cs="Times New Roman"/>
          <w:color w:val="000000" w:themeColor="text1"/>
          <w:sz w:val="24"/>
          <w:szCs w:val="24"/>
          <w:lang w:val="en-US"/>
        </w:rPr>
        <w:t xml:space="preserve">restrict </w:t>
      </w:r>
      <w:r w:rsidR="00803F5E">
        <w:rPr>
          <w:rFonts w:ascii="Times New Roman" w:eastAsia="Times New Roman" w:hAnsi="Times New Roman" w:cs="Times New Roman"/>
          <w:color w:val="000000" w:themeColor="text1"/>
          <w:sz w:val="24"/>
          <w:szCs w:val="24"/>
          <w:lang w:val="en-US"/>
        </w:rPr>
        <w:t xml:space="preserve">an </w:t>
      </w:r>
      <w:r w:rsidRPr="68F770E0">
        <w:rPr>
          <w:rFonts w:ascii="Times New Roman" w:eastAsia="Times New Roman" w:hAnsi="Times New Roman" w:cs="Times New Roman"/>
          <w:color w:val="000000" w:themeColor="text1"/>
          <w:sz w:val="24"/>
          <w:szCs w:val="24"/>
          <w:lang w:val="en-US"/>
        </w:rPr>
        <w:t>individual's social identity</w:t>
      </w:r>
      <w:r w:rsidR="00803F5E">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it</w:t>
      </w:r>
      <w:r w:rsidR="00803F5E">
        <w:rPr>
          <w:rFonts w:ascii="Times New Roman" w:eastAsia="Times New Roman" w:hAnsi="Times New Roman" w:cs="Times New Roman"/>
          <w:color w:val="000000" w:themeColor="text1"/>
          <w:sz w:val="24"/>
          <w:szCs w:val="24"/>
          <w:lang w:val="en-US"/>
        </w:rPr>
        <w:t xml:space="preserve"> can</w:t>
      </w:r>
      <w:r w:rsidRPr="68F770E0">
        <w:rPr>
          <w:rFonts w:ascii="Times New Roman" w:eastAsia="Times New Roman" w:hAnsi="Times New Roman" w:cs="Times New Roman"/>
          <w:color w:val="000000" w:themeColor="text1"/>
          <w:sz w:val="24"/>
          <w:szCs w:val="24"/>
          <w:lang w:val="en-US"/>
        </w:rPr>
        <w:t xml:space="preserve"> limit</w:t>
      </w:r>
      <w:r w:rsidR="00803F5E">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the way in which they express themselves to others, while social withdrawal </w:t>
      </w:r>
      <w:r w:rsidR="00F21946">
        <w:rPr>
          <w:rFonts w:ascii="Times New Roman" w:eastAsia="Times New Roman" w:hAnsi="Times New Roman" w:cs="Times New Roman"/>
          <w:color w:val="000000" w:themeColor="text1"/>
          <w:sz w:val="24"/>
          <w:szCs w:val="24"/>
          <w:lang w:val="en-US"/>
        </w:rPr>
        <w:t xml:space="preserve">may </w:t>
      </w:r>
      <w:r w:rsidRPr="68F770E0">
        <w:rPr>
          <w:rFonts w:ascii="Times New Roman" w:eastAsia="Times New Roman" w:hAnsi="Times New Roman" w:cs="Times New Roman"/>
          <w:color w:val="000000" w:themeColor="text1"/>
          <w:sz w:val="24"/>
          <w:szCs w:val="24"/>
          <w:lang w:val="en-US"/>
        </w:rPr>
        <w:t>cause</w:t>
      </w:r>
      <w:r w:rsidR="00F21946">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isolation. These findings are consistent with </w:t>
      </w:r>
      <w:proofErr w:type="spellStart"/>
      <w:r w:rsidRPr="68F770E0">
        <w:rPr>
          <w:rFonts w:ascii="Times New Roman" w:eastAsia="Times New Roman" w:hAnsi="Times New Roman" w:cs="Times New Roman"/>
          <w:color w:val="000000" w:themeColor="text1"/>
          <w:sz w:val="24"/>
          <w:szCs w:val="24"/>
          <w:lang w:val="en-US"/>
        </w:rPr>
        <w:t>Hanghoj</w:t>
      </w:r>
      <w:proofErr w:type="spellEnd"/>
      <w:r w:rsidRPr="68F770E0">
        <w:rPr>
          <w:rFonts w:ascii="Times New Roman" w:eastAsia="Times New Roman" w:hAnsi="Times New Roman" w:cs="Times New Roman"/>
          <w:color w:val="000000" w:themeColor="text1"/>
          <w:sz w:val="24"/>
          <w:szCs w:val="24"/>
          <w:lang w:val="en-US"/>
        </w:rPr>
        <w:t xml:space="preserve"> et al. (2016)</w:t>
      </w:r>
      <w:r w:rsidR="00F2194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who report </w:t>
      </w:r>
      <w:r w:rsidR="00F7294F">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often present a “normal” identity in social environments and their “illness” identity at home</w:t>
      </w:r>
      <w:r w:rsidR="000E336D">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a strategy to avoid stigma and </w:t>
      </w:r>
      <w:r w:rsidR="000E336D">
        <w:rPr>
          <w:rFonts w:ascii="Times New Roman" w:eastAsia="Times New Roman" w:hAnsi="Times New Roman" w:cs="Times New Roman"/>
          <w:color w:val="000000" w:themeColor="text1"/>
          <w:sz w:val="24"/>
          <w:szCs w:val="24"/>
          <w:lang w:val="en-US"/>
        </w:rPr>
        <w:t xml:space="preserve">to </w:t>
      </w:r>
      <w:r w:rsidRPr="68F770E0">
        <w:rPr>
          <w:rFonts w:ascii="Times New Roman" w:eastAsia="Times New Roman" w:hAnsi="Times New Roman" w:cs="Times New Roman"/>
          <w:color w:val="000000" w:themeColor="text1"/>
          <w:sz w:val="24"/>
          <w:szCs w:val="24"/>
          <w:lang w:val="en-US"/>
        </w:rPr>
        <w:t xml:space="preserve">protect their social identity. The present study's findings add to the existing literature as they demonstrate the implications of these coping strategies on the social and self-identity of </w:t>
      </w:r>
      <w:r w:rsidR="00DC5D16">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and how they</w:t>
      </w:r>
      <w:r w:rsidR="00DC5D16">
        <w:rPr>
          <w:rFonts w:ascii="Times New Roman" w:eastAsia="Times New Roman" w:hAnsi="Times New Roman" w:cs="Times New Roman"/>
          <w:color w:val="000000" w:themeColor="text1"/>
          <w:sz w:val="24"/>
          <w:szCs w:val="24"/>
          <w:lang w:val="en-US"/>
        </w:rPr>
        <w:t xml:space="preserve"> may be motivated</w:t>
      </w:r>
      <w:r w:rsidRPr="68F770E0">
        <w:rPr>
          <w:rFonts w:ascii="Times New Roman" w:eastAsia="Times New Roman" w:hAnsi="Times New Roman" w:cs="Times New Roman"/>
          <w:color w:val="000000" w:themeColor="text1"/>
          <w:sz w:val="24"/>
          <w:szCs w:val="24"/>
          <w:lang w:val="en-US"/>
        </w:rPr>
        <w:t xml:space="preserve"> </w:t>
      </w:r>
      <w:r w:rsidR="00DC5D16">
        <w:rPr>
          <w:rFonts w:ascii="Times New Roman" w:eastAsia="Times New Roman" w:hAnsi="Times New Roman" w:cs="Times New Roman"/>
          <w:color w:val="000000" w:themeColor="text1"/>
          <w:sz w:val="24"/>
          <w:szCs w:val="24"/>
          <w:lang w:val="en-US"/>
        </w:rPr>
        <w:t xml:space="preserve">by the </w:t>
      </w:r>
      <w:r w:rsidRPr="68F770E0">
        <w:rPr>
          <w:rFonts w:ascii="Times New Roman" w:eastAsia="Times New Roman" w:hAnsi="Times New Roman" w:cs="Times New Roman"/>
          <w:color w:val="000000" w:themeColor="text1"/>
          <w:sz w:val="24"/>
          <w:szCs w:val="24"/>
          <w:lang w:val="en-US"/>
        </w:rPr>
        <w:t xml:space="preserve">previous stigma they have experienced. </w:t>
      </w:r>
    </w:p>
    <w:p w14:paraId="1413564C" w14:textId="7F342CBE" w:rsidR="30F948DC" w:rsidRDefault="30F948DC" w:rsidP="007B5FB3">
      <w:pPr>
        <w:pStyle w:val="Style2"/>
      </w:pPr>
      <w:bookmarkStart w:id="27" w:name="_Toc225605650"/>
      <w:r w:rsidRPr="68F770E0">
        <w:rPr>
          <w:lang w:val="en-US"/>
        </w:rPr>
        <w:lastRenderedPageBreak/>
        <w:t>4.5 Disruption and Repair of Identity</w:t>
      </w:r>
      <w:bookmarkEnd w:id="27"/>
    </w:p>
    <w:p w14:paraId="781019D4" w14:textId="6F5C3D92" w:rsidR="30F948DC" w:rsidRDefault="30F948DC"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The theme of disruption and repair of identity illustrated the extensive impact stigma has on the identity of individuals with JIA, as well as the potential to restore it. Individuals discussed experiences of ageism, lost sense of youth, disrupted self-identity, as well as helpful moments of validation and support. Th</w:t>
      </w:r>
      <w:r w:rsidR="005031D2">
        <w:rPr>
          <w:rFonts w:ascii="Times New Roman" w:eastAsia="Times New Roman" w:hAnsi="Times New Roman" w:cs="Times New Roman"/>
          <w:color w:val="000000" w:themeColor="text1"/>
          <w:sz w:val="24"/>
          <w:szCs w:val="24"/>
          <w:lang w:val="en-US"/>
        </w:rPr>
        <w:t>is</w:t>
      </w:r>
      <w:r w:rsidRPr="68F770E0">
        <w:rPr>
          <w:rFonts w:ascii="Times New Roman" w:eastAsia="Times New Roman" w:hAnsi="Times New Roman" w:cs="Times New Roman"/>
          <w:color w:val="000000" w:themeColor="text1"/>
          <w:sz w:val="24"/>
          <w:szCs w:val="24"/>
          <w:lang w:val="en-US"/>
        </w:rPr>
        <w:t xml:space="preserve"> finding regarding loss of youth identity aligns with McDonagh et al. (2016)</w:t>
      </w:r>
      <w:r w:rsidR="005031D2">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who highlight how the formation of self-identities can be disrupted by chronic illnesses. Disrupted self-identity and age-based invalidation </w:t>
      </w:r>
      <w:proofErr w:type="spellStart"/>
      <w:r w:rsidRPr="68F770E0">
        <w:rPr>
          <w:rFonts w:ascii="Times New Roman" w:eastAsia="Times New Roman" w:hAnsi="Times New Roman" w:cs="Times New Roman"/>
          <w:color w:val="000000" w:themeColor="text1"/>
          <w:sz w:val="24"/>
          <w:szCs w:val="24"/>
          <w:lang w:val="en-US"/>
        </w:rPr>
        <w:t>emphasised</w:t>
      </w:r>
      <w:proofErr w:type="spellEnd"/>
      <w:r w:rsidRPr="68F770E0">
        <w:rPr>
          <w:rFonts w:ascii="Times New Roman" w:eastAsia="Times New Roman" w:hAnsi="Times New Roman" w:cs="Times New Roman"/>
          <w:color w:val="000000" w:themeColor="text1"/>
          <w:sz w:val="24"/>
          <w:szCs w:val="24"/>
          <w:lang w:val="en-US"/>
        </w:rPr>
        <w:t xml:space="preserve"> how individuals</w:t>
      </w:r>
      <w:r w:rsidR="00230E3D">
        <w:rPr>
          <w:rFonts w:ascii="Times New Roman" w:eastAsia="Times New Roman" w:hAnsi="Times New Roman" w:cs="Times New Roman"/>
          <w:color w:val="000000" w:themeColor="text1"/>
          <w:sz w:val="24"/>
          <w:szCs w:val="24"/>
          <w:lang w:val="en-US"/>
        </w:rPr>
        <w:t xml:space="preserve"> may</w:t>
      </w:r>
      <w:r w:rsidRPr="68F770E0">
        <w:rPr>
          <w:rFonts w:ascii="Times New Roman" w:eastAsia="Times New Roman" w:hAnsi="Times New Roman" w:cs="Times New Roman"/>
          <w:color w:val="000000" w:themeColor="text1"/>
          <w:sz w:val="24"/>
          <w:szCs w:val="24"/>
          <w:lang w:val="en-US"/>
        </w:rPr>
        <w:t xml:space="preserve"> </w:t>
      </w:r>
      <w:proofErr w:type="spellStart"/>
      <w:r w:rsidR="00230E3D">
        <w:rPr>
          <w:rFonts w:ascii="Times New Roman" w:eastAsia="Times New Roman" w:hAnsi="Times New Roman" w:cs="Times New Roman"/>
          <w:color w:val="000000" w:themeColor="text1"/>
          <w:sz w:val="24"/>
          <w:szCs w:val="24"/>
          <w:lang w:val="en-US"/>
        </w:rPr>
        <w:t>internalise</w:t>
      </w:r>
      <w:proofErr w:type="spellEnd"/>
      <w:r w:rsidR="00230E3D">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others</w:t>
      </w:r>
      <w:r w:rsidR="00230E3D">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negative beliefs </w:t>
      </w:r>
      <w:r w:rsidR="00230E3D">
        <w:rPr>
          <w:rFonts w:ascii="Times New Roman" w:eastAsia="Times New Roman" w:hAnsi="Times New Roman" w:cs="Times New Roman"/>
          <w:color w:val="000000" w:themeColor="text1"/>
          <w:sz w:val="24"/>
          <w:szCs w:val="24"/>
          <w:lang w:val="en-US"/>
        </w:rPr>
        <w:t xml:space="preserve">of their JIA </w:t>
      </w:r>
      <w:r w:rsidRPr="68F770E0">
        <w:rPr>
          <w:rFonts w:ascii="Times New Roman" w:eastAsia="Times New Roman" w:hAnsi="Times New Roman" w:cs="Times New Roman"/>
          <w:color w:val="000000" w:themeColor="text1"/>
          <w:sz w:val="24"/>
          <w:szCs w:val="24"/>
          <w:lang w:val="en-US"/>
        </w:rPr>
        <w:t>leading to a lack of confidence and internal doubt.  These findings are consistent with Cartwright et al. (2014)</w:t>
      </w:r>
      <w:r w:rsidR="00EE04EC">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who reported how </w:t>
      </w:r>
      <w:r w:rsidR="00EE04EC">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associated their JIA with ageing due to others' perceptions</w:t>
      </w:r>
      <w:r w:rsidR="00EE04EC">
        <w:rPr>
          <w:rFonts w:ascii="Times New Roman" w:eastAsia="Times New Roman" w:hAnsi="Times New Roman" w:cs="Times New Roman"/>
          <w:color w:val="000000" w:themeColor="text1"/>
          <w:sz w:val="24"/>
          <w:szCs w:val="24"/>
          <w:lang w:val="en-US"/>
        </w:rPr>
        <w:t xml:space="preserve">. This can </w:t>
      </w:r>
      <w:r w:rsidRPr="68F770E0">
        <w:rPr>
          <w:rFonts w:ascii="Times New Roman" w:eastAsia="Times New Roman" w:hAnsi="Times New Roman" w:cs="Times New Roman"/>
          <w:color w:val="000000" w:themeColor="text1"/>
          <w:sz w:val="24"/>
          <w:szCs w:val="24"/>
          <w:lang w:val="en-US"/>
        </w:rPr>
        <w:t>result in the</w:t>
      </w:r>
      <w:r w:rsidR="00EE04EC">
        <w:rPr>
          <w:rFonts w:ascii="Times New Roman" w:eastAsia="Times New Roman" w:hAnsi="Times New Roman" w:cs="Times New Roman"/>
          <w:color w:val="000000" w:themeColor="text1"/>
          <w:sz w:val="24"/>
          <w:szCs w:val="24"/>
          <w:lang w:val="en-US"/>
        </w:rPr>
        <w:t>se</w:t>
      </w:r>
      <w:r w:rsidRPr="68F770E0">
        <w:rPr>
          <w:rFonts w:ascii="Times New Roman" w:eastAsia="Times New Roman" w:hAnsi="Times New Roman" w:cs="Times New Roman"/>
          <w:color w:val="000000" w:themeColor="text1"/>
          <w:sz w:val="24"/>
          <w:szCs w:val="24"/>
          <w:lang w:val="en-US"/>
        </w:rPr>
        <w:t xml:space="preserve"> individuals perceiving themselves </w:t>
      </w:r>
      <w:r w:rsidR="00EE04EC">
        <w:rPr>
          <w:rFonts w:ascii="Times New Roman" w:eastAsia="Times New Roman" w:hAnsi="Times New Roman" w:cs="Times New Roman"/>
          <w:color w:val="000000" w:themeColor="text1"/>
          <w:sz w:val="24"/>
          <w:szCs w:val="24"/>
          <w:lang w:val="en-US"/>
        </w:rPr>
        <w:t xml:space="preserve">as “different” </w:t>
      </w:r>
      <w:r w:rsidR="009E4B4E">
        <w:rPr>
          <w:rFonts w:ascii="Times New Roman" w:eastAsia="Times New Roman" w:hAnsi="Times New Roman" w:cs="Times New Roman"/>
          <w:color w:val="000000" w:themeColor="text1"/>
          <w:sz w:val="24"/>
          <w:szCs w:val="24"/>
          <w:lang w:val="en-US"/>
        </w:rPr>
        <w:t>from their peers</w:t>
      </w:r>
      <w:r w:rsidR="00A40B8B">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and </w:t>
      </w:r>
      <w:r w:rsidR="00A40B8B">
        <w:rPr>
          <w:rFonts w:ascii="Times New Roman" w:eastAsia="Times New Roman" w:hAnsi="Times New Roman" w:cs="Times New Roman"/>
          <w:color w:val="000000" w:themeColor="text1"/>
          <w:sz w:val="24"/>
          <w:szCs w:val="24"/>
          <w:lang w:val="en-US"/>
        </w:rPr>
        <w:t xml:space="preserve">may </w:t>
      </w:r>
      <w:r w:rsidRPr="68F770E0">
        <w:rPr>
          <w:rFonts w:ascii="Times New Roman" w:eastAsia="Times New Roman" w:hAnsi="Times New Roman" w:cs="Times New Roman"/>
          <w:color w:val="000000" w:themeColor="text1"/>
          <w:sz w:val="24"/>
          <w:szCs w:val="24"/>
          <w:lang w:val="en-US"/>
        </w:rPr>
        <w:t>contribute</w:t>
      </w:r>
      <w:r w:rsidR="00A40B8B">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to fears of their youth being taken </w:t>
      </w:r>
      <w:r w:rsidR="00A40B8B">
        <w:rPr>
          <w:rFonts w:ascii="Times New Roman" w:eastAsia="Times New Roman" w:hAnsi="Times New Roman" w:cs="Times New Roman"/>
          <w:color w:val="000000" w:themeColor="text1"/>
          <w:sz w:val="24"/>
          <w:szCs w:val="24"/>
          <w:lang w:val="en-US"/>
        </w:rPr>
        <w:t xml:space="preserve">away from them </w:t>
      </w:r>
      <w:r w:rsidRPr="68F770E0">
        <w:rPr>
          <w:rFonts w:ascii="Times New Roman" w:eastAsia="Times New Roman" w:hAnsi="Times New Roman" w:cs="Times New Roman"/>
          <w:color w:val="000000" w:themeColor="text1"/>
          <w:sz w:val="24"/>
          <w:szCs w:val="24"/>
          <w:lang w:val="en-US"/>
        </w:rPr>
        <w:t xml:space="preserve">forever. </w:t>
      </w:r>
    </w:p>
    <w:p w14:paraId="78F7A1DB" w14:textId="7A97F17B" w:rsidR="30F948DC" w:rsidRDefault="00560EDF" w:rsidP="00045D88">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Th</w:t>
      </w:r>
      <w:r>
        <w:rPr>
          <w:rFonts w:ascii="Times New Roman" w:eastAsia="Times New Roman" w:hAnsi="Times New Roman" w:cs="Times New Roman"/>
          <w:color w:val="000000" w:themeColor="text1"/>
          <w:sz w:val="24"/>
          <w:szCs w:val="24"/>
          <w:lang w:val="en-US"/>
        </w:rPr>
        <w:t>ese</w:t>
      </w:r>
      <w:r w:rsidR="00A40B8B">
        <w:rPr>
          <w:rFonts w:ascii="Times New Roman" w:eastAsia="Times New Roman" w:hAnsi="Times New Roman" w:cs="Times New Roman"/>
          <w:color w:val="000000" w:themeColor="text1"/>
          <w:sz w:val="24"/>
          <w:szCs w:val="24"/>
          <w:lang w:val="en-US"/>
        </w:rPr>
        <w:t xml:space="preserve"> present </w:t>
      </w:r>
      <w:r>
        <w:rPr>
          <w:rFonts w:ascii="Times New Roman" w:eastAsia="Times New Roman" w:hAnsi="Times New Roman" w:cs="Times New Roman"/>
          <w:color w:val="000000" w:themeColor="text1"/>
          <w:sz w:val="24"/>
          <w:szCs w:val="24"/>
          <w:lang w:val="en-US"/>
        </w:rPr>
        <w:t>study’s</w:t>
      </w:r>
      <w:r w:rsidR="30F948DC" w:rsidRPr="68F770E0">
        <w:rPr>
          <w:rFonts w:ascii="Times New Roman" w:eastAsia="Times New Roman" w:hAnsi="Times New Roman" w:cs="Times New Roman"/>
          <w:color w:val="000000" w:themeColor="text1"/>
          <w:sz w:val="24"/>
          <w:szCs w:val="24"/>
          <w:lang w:val="en-US"/>
        </w:rPr>
        <w:t xml:space="preserve"> findings also highlight</w:t>
      </w:r>
      <w:r w:rsidR="00A40B8B">
        <w:rPr>
          <w:rFonts w:ascii="Times New Roman" w:eastAsia="Times New Roman" w:hAnsi="Times New Roman" w:cs="Times New Roman"/>
          <w:color w:val="000000" w:themeColor="text1"/>
          <w:sz w:val="24"/>
          <w:szCs w:val="24"/>
          <w:lang w:val="en-US"/>
        </w:rPr>
        <w:t>s</w:t>
      </w:r>
      <w:r w:rsidR="30F948DC" w:rsidRPr="68F770E0">
        <w:rPr>
          <w:rFonts w:ascii="Times New Roman" w:eastAsia="Times New Roman" w:hAnsi="Times New Roman" w:cs="Times New Roman"/>
          <w:color w:val="000000" w:themeColor="text1"/>
          <w:sz w:val="24"/>
          <w:szCs w:val="24"/>
          <w:lang w:val="en-US"/>
        </w:rPr>
        <w:t xml:space="preserve"> the importance of validation and support in restoring aspects of </w:t>
      </w:r>
      <w:r w:rsidR="003C15CF">
        <w:rPr>
          <w:rFonts w:ascii="Times New Roman" w:eastAsia="Times New Roman" w:hAnsi="Times New Roman" w:cs="Times New Roman"/>
          <w:color w:val="000000" w:themeColor="text1"/>
          <w:sz w:val="24"/>
          <w:szCs w:val="24"/>
          <w:lang w:val="en-US"/>
        </w:rPr>
        <w:t xml:space="preserve">JIA individuals’ </w:t>
      </w:r>
      <w:r w:rsidR="30F948DC" w:rsidRPr="68F770E0">
        <w:rPr>
          <w:rFonts w:ascii="Times New Roman" w:eastAsia="Times New Roman" w:hAnsi="Times New Roman" w:cs="Times New Roman"/>
          <w:color w:val="000000" w:themeColor="text1"/>
          <w:sz w:val="24"/>
          <w:szCs w:val="24"/>
          <w:lang w:val="en-US"/>
        </w:rPr>
        <w:t xml:space="preserve">identity. </w:t>
      </w:r>
      <w:r w:rsidR="003C15CF">
        <w:rPr>
          <w:rFonts w:ascii="Times New Roman" w:eastAsia="Times New Roman" w:hAnsi="Times New Roman" w:cs="Times New Roman"/>
          <w:color w:val="000000" w:themeColor="text1"/>
          <w:sz w:val="24"/>
          <w:szCs w:val="24"/>
          <w:lang w:val="en-US"/>
        </w:rPr>
        <w:t>Some i</w:t>
      </w:r>
      <w:r w:rsidR="30F948DC" w:rsidRPr="68F770E0">
        <w:rPr>
          <w:rFonts w:ascii="Times New Roman" w:eastAsia="Times New Roman" w:hAnsi="Times New Roman" w:cs="Times New Roman"/>
          <w:color w:val="000000" w:themeColor="text1"/>
          <w:sz w:val="24"/>
          <w:szCs w:val="24"/>
          <w:lang w:val="en-US"/>
        </w:rPr>
        <w:t xml:space="preserve">ndividuals </w:t>
      </w:r>
      <w:proofErr w:type="spellStart"/>
      <w:r w:rsidR="30F948DC" w:rsidRPr="68F770E0">
        <w:rPr>
          <w:rFonts w:ascii="Times New Roman" w:eastAsia="Times New Roman" w:hAnsi="Times New Roman" w:cs="Times New Roman"/>
          <w:color w:val="000000" w:themeColor="text1"/>
          <w:sz w:val="24"/>
          <w:szCs w:val="24"/>
          <w:lang w:val="en-US"/>
        </w:rPr>
        <w:t>emphasised</w:t>
      </w:r>
      <w:proofErr w:type="spellEnd"/>
      <w:r w:rsidR="30F948DC" w:rsidRPr="68F770E0">
        <w:rPr>
          <w:rFonts w:ascii="Times New Roman" w:eastAsia="Times New Roman" w:hAnsi="Times New Roman" w:cs="Times New Roman"/>
          <w:color w:val="000000" w:themeColor="text1"/>
          <w:sz w:val="24"/>
          <w:szCs w:val="24"/>
          <w:lang w:val="en-US"/>
        </w:rPr>
        <w:t xml:space="preserve"> how their JIA being accepted</w:t>
      </w:r>
      <w:r w:rsidR="003C15CF">
        <w:rPr>
          <w:rFonts w:ascii="Times New Roman" w:eastAsia="Times New Roman" w:hAnsi="Times New Roman" w:cs="Times New Roman"/>
          <w:color w:val="000000" w:themeColor="text1"/>
          <w:sz w:val="24"/>
          <w:szCs w:val="24"/>
          <w:lang w:val="en-US"/>
        </w:rPr>
        <w:t>,</w:t>
      </w:r>
      <w:r w:rsidR="30F948DC" w:rsidRPr="68F770E0">
        <w:rPr>
          <w:rFonts w:ascii="Times New Roman" w:eastAsia="Times New Roman" w:hAnsi="Times New Roman" w:cs="Times New Roman"/>
          <w:color w:val="000000" w:themeColor="text1"/>
          <w:sz w:val="24"/>
          <w:szCs w:val="24"/>
          <w:lang w:val="en-US"/>
        </w:rPr>
        <w:t xml:space="preserve"> and hearing from others with similar experiences</w:t>
      </w:r>
      <w:r w:rsidR="003C15CF">
        <w:rPr>
          <w:rFonts w:ascii="Times New Roman" w:eastAsia="Times New Roman" w:hAnsi="Times New Roman" w:cs="Times New Roman"/>
          <w:color w:val="000000" w:themeColor="text1"/>
          <w:sz w:val="24"/>
          <w:szCs w:val="24"/>
          <w:lang w:val="en-US"/>
        </w:rPr>
        <w:t>,</w:t>
      </w:r>
      <w:r w:rsidR="30F948DC" w:rsidRPr="68F770E0">
        <w:rPr>
          <w:rFonts w:ascii="Times New Roman" w:eastAsia="Times New Roman" w:hAnsi="Times New Roman" w:cs="Times New Roman"/>
          <w:color w:val="000000" w:themeColor="text1"/>
          <w:sz w:val="24"/>
          <w:szCs w:val="24"/>
          <w:lang w:val="en-US"/>
        </w:rPr>
        <w:t xml:space="preserve"> helped restore their </w:t>
      </w:r>
      <w:r w:rsidR="003C15CF">
        <w:rPr>
          <w:rFonts w:ascii="Times New Roman" w:eastAsia="Times New Roman" w:hAnsi="Times New Roman" w:cs="Times New Roman"/>
          <w:color w:val="000000" w:themeColor="text1"/>
          <w:sz w:val="24"/>
          <w:szCs w:val="24"/>
          <w:lang w:val="en-US"/>
        </w:rPr>
        <w:t>self-</w:t>
      </w:r>
      <w:r w:rsidR="30F948DC" w:rsidRPr="68F770E0">
        <w:rPr>
          <w:rFonts w:ascii="Times New Roman" w:eastAsia="Times New Roman" w:hAnsi="Times New Roman" w:cs="Times New Roman"/>
          <w:color w:val="000000" w:themeColor="text1"/>
          <w:sz w:val="24"/>
          <w:szCs w:val="24"/>
          <w:lang w:val="en-US"/>
        </w:rPr>
        <w:t>confidence and promoted positive feelings</w:t>
      </w:r>
      <w:r w:rsidR="00024E42">
        <w:rPr>
          <w:rFonts w:ascii="Times New Roman" w:eastAsia="Times New Roman" w:hAnsi="Times New Roman" w:cs="Times New Roman"/>
          <w:color w:val="000000" w:themeColor="text1"/>
          <w:sz w:val="24"/>
          <w:szCs w:val="24"/>
          <w:lang w:val="en-US"/>
        </w:rPr>
        <w:t>,</w:t>
      </w:r>
      <w:r w:rsidR="30F948DC" w:rsidRPr="68F770E0">
        <w:rPr>
          <w:rFonts w:ascii="Times New Roman" w:eastAsia="Times New Roman" w:hAnsi="Times New Roman" w:cs="Times New Roman"/>
          <w:color w:val="000000" w:themeColor="text1"/>
          <w:sz w:val="24"/>
          <w:szCs w:val="24"/>
          <w:lang w:val="en-US"/>
        </w:rPr>
        <w:t xml:space="preserve"> which aligns with Irish et al. (2025) who discussed the significance of awareness of JIA </w:t>
      </w:r>
      <w:r w:rsidR="00024E42">
        <w:rPr>
          <w:rFonts w:ascii="Times New Roman" w:eastAsia="Times New Roman" w:hAnsi="Times New Roman" w:cs="Times New Roman"/>
          <w:color w:val="000000" w:themeColor="text1"/>
          <w:sz w:val="24"/>
          <w:szCs w:val="24"/>
          <w:lang w:val="en-US"/>
        </w:rPr>
        <w:t xml:space="preserve">in order </w:t>
      </w:r>
      <w:r w:rsidR="30F948DC" w:rsidRPr="68F770E0">
        <w:rPr>
          <w:rFonts w:ascii="Times New Roman" w:eastAsia="Times New Roman" w:hAnsi="Times New Roman" w:cs="Times New Roman"/>
          <w:color w:val="000000" w:themeColor="text1"/>
          <w:sz w:val="24"/>
          <w:szCs w:val="24"/>
          <w:lang w:val="en-US"/>
        </w:rPr>
        <w:t xml:space="preserve">to promote healing and prevent future stigma. </w:t>
      </w:r>
    </w:p>
    <w:p w14:paraId="3AAE88F5" w14:textId="3584DFA2" w:rsidR="68F770E0" w:rsidRDefault="68F770E0" w:rsidP="68F770E0">
      <w:pPr>
        <w:spacing w:line="360" w:lineRule="auto"/>
        <w:jc w:val="both"/>
        <w:rPr>
          <w:rFonts w:ascii="Times New Roman" w:eastAsia="Times New Roman" w:hAnsi="Times New Roman" w:cs="Times New Roman"/>
          <w:color w:val="000000" w:themeColor="text1"/>
          <w:sz w:val="24"/>
          <w:szCs w:val="24"/>
        </w:rPr>
      </w:pPr>
    </w:p>
    <w:p w14:paraId="5A609930" w14:textId="1FFD8226" w:rsidR="30F948DC" w:rsidRDefault="30F948DC" w:rsidP="007B5FB3">
      <w:pPr>
        <w:pStyle w:val="Style2"/>
      </w:pPr>
      <w:bookmarkStart w:id="28" w:name="_Toc225605651"/>
      <w:r w:rsidRPr="68F770E0">
        <w:rPr>
          <w:lang w:val="en-US"/>
        </w:rPr>
        <w:t>4.6 Strengths and Limitations</w:t>
      </w:r>
      <w:bookmarkEnd w:id="28"/>
    </w:p>
    <w:p w14:paraId="00CD9DE1" w14:textId="5BA016CC" w:rsidR="30F948DC" w:rsidRDefault="30F948DC"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A strength of the present study is that it addresse</w:t>
      </w:r>
      <w:r w:rsidR="00024E42">
        <w:rPr>
          <w:rFonts w:ascii="Times New Roman" w:eastAsia="Times New Roman" w:hAnsi="Times New Roman" w:cs="Times New Roman"/>
          <w:color w:val="000000" w:themeColor="text1"/>
          <w:sz w:val="24"/>
          <w:szCs w:val="24"/>
          <w:lang w:val="en-US"/>
        </w:rPr>
        <w:t xml:space="preserve">d </w:t>
      </w:r>
      <w:r w:rsidRPr="68F770E0">
        <w:rPr>
          <w:rFonts w:ascii="Times New Roman" w:eastAsia="Times New Roman" w:hAnsi="Times New Roman" w:cs="Times New Roman"/>
          <w:color w:val="000000" w:themeColor="text1"/>
          <w:sz w:val="24"/>
          <w:szCs w:val="24"/>
          <w:lang w:val="en-US"/>
        </w:rPr>
        <w:t>a gap in the literature regarding the impact of stigma on the social and self-identity of</w:t>
      </w:r>
      <w:r w:rsidR="00024E42">
        <w:rPr>
          <w:rFonts w:ascii="Times New Roman" w:eastAsia="Times New Roman" w:hAnsi="Times New Roman" w:cs="Times New Roman"/>
          <w:color w:val="000000" w:themeColor="text1"/>
          <w:sz w:val="24"/>
          <w:szCs w:val="24"/>
          <w:lang w:val="en-US"/>
        </w:rPr>
        <w:t xml:space="preserve"> JIA individuals</w:t>
      </w:r>
      <w:r w:rsidRPr="68F770E0">
        <w:rPr>
          <w:rFonts w:ascii="Times New Roman" w:eastAsia="Times New Roman" w:hAnsi="Times New Roman" w:cs="Times New Roman"/>
          <w:color w:val="000000" w:themeColor="text1"/>
          <w:sz w:val="24"/>
          <w:szCs w:val="24"/>
          <w:lang w:val="en-US"/>
        </w:rPr>
        <w:t xml:space="preserve">. </w:t>
      </w:r>
      <w:r w:rsidR="00024E42">
        <w:rPr>
          <w:rFonts w:ascii="Times New Roman" w:eastAsia="Times New Roman" w:hAnsi="Times New Roman" w:cs="Times New Roman"/>
          <w:color w:val="000000" w:themeColor="text1"/>
          <w:sz w:val="24"/>
          <w:szCs w:val="24"/>
          <w:lang w:val="en-US"/>
        </w:rPr>
        <w:t>While</w:t>
      </w:r>
      <w:r w:rsidRPr="68F770E0">
        <w:rPr>
          <w:rFonts w:ascii="Times New Roman" w:eastAsia="Times New Roman" w:hAnsi="Times New Roman" w:cs="Times New Roman"/>
          <w:color w:val="000000" w:themeColor="text1"/>
          <w:sz w:val="24"/>
          <w:szCs w:val="24"/>
          <w:lang w:val="en-US"/>
        </w:rPr>
        <w:t xml:space="preserve"> previous research has explored stigma </w:t>
      </w:r>
      <w:r w:rsidR="00024E42">
        <w:rPr>
          <w:rFonts w:ascii="Times New Roman" w:eastAsia="Times New Roman" w:hAnsi="Times New Roman" w:cs="Times New Roman"/>
          <w:color w:val="000000" w:themeColor="text1"/>
          <w:sz w:val="24"/>
          <w:szCs w:val="24"/>
          <w:lang w:val="en-US"/>
        </w:rPr>
        <w:t xml:space="preserve">regarding </w:t>
      </w:r>
      <w:r w:rsidRPr="68F770E0">
        <w:rPr>
          <w:rFonts w:ascii="Times New Roman" w:eastAsia="Times New Roman" w:hAnsi="Times New Roman" w:cs="Times New Roman"/>
          <w:color w:val="000000" w:themeColor="text1"/>
          <w:sz w:val="24"/>
          <w:szCs w:val="24"/>
          <w:lang w:val="en-US"/>
        </w:rPr>
        <w:t>JIA, there appears to be a lack of</w:t>
      </w:r>
      <w:r w:rsidR="00024E42">
        <w:rPr>
          <w:rFonts w:ascii="Times New Roman" w:eastAsia="Times New Roman" w:hAnsi="Times New Roman" w:cs="Times New Roman"/>
          <w:color w:val="000000" w:themeColor="text1"/>
          <w:sz w:val="24"/>
          <w:szCs w:val="24"/>
          <w:lang w:val="en-US"/>
        </w:rPr>
        <w:t xml:space="preserve"> detailed</w:t>
      </w:r>
      <w:r w:rsidRPr="68F770E0">
        <w:rPr>
          <w:rFonts w:ascii="Times New Roman" w:eastAsia="Times New Roman" w:hAnsi="Times New Roman" w:cs="Times New Roman"/>
          <w:color w:val="000000" w:themeColor="text1"/>
          <w:sz w:val="24"/>
          <w:szCs w:val="24"/>
          <w:lang w:val="en-US"/>
        </w:rPr>
        <w:t xml:space="preserve"> qualitative literature investigating how stigma impacts </w:t>
      </w:r>
      <w:r w:rsidR="005C0E31">
        <w:rPr>
          <w:rFonts w:ascii="Times New Roman" w:eastAsia="Times New Roman" w:hAnsi="Times New Roman" w:cs="Times New Roman"/>
          <w:color w:val="000000" w:themeColor="text1"/>
          <w:sz w:val="24"/>
          <w:szCs w:val="24"/>
          <w:lang w:val="en-US"/>
        </w:rPr>
        <w:t xml:space="preserve">the </w:t>
      </w:r>
      <w:r w:rsidRPr="68F770E0">
        <w:rPr>
          <w:rFonts w:ascii="Times New Roman" w:eastAsia="Times New Roman" w:hAnsi="Times New Roman" w:cs="Times New Roman"/>
          <w:color w:val="000000" w:themeColor="text1"/>
          <w:sz w:val="24"/>
          <w:szCs w:val="24"/>
          <w:lang w:val="en-US"/>
        </w:rPr>
        <w:t>social and self-identity</w:t>
      </w:r>
      <w:r w:rsidR="005C0E31">
        <w:rPr>
          <w:rFonts w:ascii="Times New Roman" w:eastAsia="Times New Roman" w:hAnsi="Times New Roman" w:cs="Times New Roman"/>
          <w:color w:val="000000" w:themeColor="text1"/>
          <w:sz w:val="24"/>
          <w:szCs w:val="24"/>
          <w:lang w:val="en-US"/>
        </w:rPr>
        <w:t xml:space="preserve"> of JIA individuals</w:t>
      </w:r>
      <w:r w:rsidRPr="68F770E0">
        <w:rPr>
          <w:rFonts w:ascii="Times New Roman" w:eastAsia="Times New Roman" w:hAnsi="Times New Roman" w:cs="Times New Roman"/>
          <w:color w:val="000000" w:themeColor="text1"/>
          <w:sz w:val="24"/>
          <w:szCs w:val="24"/>
          <w:lang w:val="en-US"/>
        </w:rPr>
        <w:t>. Reflexive thematic analysis</w:t>
      </w:r>
      <w:r w:rsidR="005C0E31">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adopting an inductive approach</w:t>
      </w:r>
      <w:r w:rsidR="005C0E31">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was employed as the chosen method for the present study</w:t>
      </w:r>
      <w:r w:rsidR="005C0E31">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t>
      </w:r>
      <w:r w:rsidR="005C0E31">
        <w:rPr>
          <w:rFonts w:ascii="Times New Roman" w:eastAsia="Times New Roman" w:hAnsi="Times New Roman" w:cs="Times New Roman"/>
          <w:color w:val="000000" w:themeColor="text1"/>
          <w:sz w:val="24"/>
          <w:szCs w:val="24"/>
          <w:lang w:val="en-US"/>
        </w:rPr>
        <w:t>This</w:t>
      </w:r>
      <w:r w:rsidRPr="68F770E0">
        <w:rPr>
          <w:rFonts w:ascii="Times New Roman" w:eastAsia="Times New Roman" w:hAnsi="Times New Roman" w:cs="Times New Roman"/>
          <w:color w:val="000000" w:themeColor="text1"/>
          <w:sz w:val="24"/>
          <w:szCs w:val="24"/>
          <w:lang w:val="en-US"/>
        </w:rPr>
        <w:t xml:space="preserve"> provided the </w:t>
      </w:r>
      <w:r w:rsidR="005C0E31">
        <w:rPr>
          <w:rFonts w:ascii="Times New Roman" w:eastAsia="Times New Roman" w:hAnsi="Times New Roman" w:cs="Times New Roman"/>
          <w:color w:val="000000" w:themeColor="text1"/>
          <w:sz w:val="24"/>
          <w:szCs w:val="24"/>
          <w:lang w:val="en-US"/>
        </w:rPr>
        <w:t xml:space="preserve">present </w:t>
      </w:r>
      <w:r w:rsidRPr="68F770E0">
        <w:rPr>
          <w:rFonts w:ascii="Times New Roman" w:eastAsia="Times New Roman" w:hAnsi="Times New Roman" w:cs="Times New Roman"/>
          <w:color w:val="000000" w:themeColor="text1"/>
          <w:sz w:val="24"/>
          <w:szCs w:val="24"/>
          <w:lang w:val="en-US"/>
        </w:rPr>
        <w:t>study with rich descriptive findings</w:t>
      </w:r>
      <w:r w:rsidR="00793ABA">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the themes emerged directly from the raw data and captured the lived experiences of </w:t>
      </w:r>
      <w:r w:rsidR="00793ABA">
        <w:rPr>
          <w:rFonts w:ascii="Times New Roman" w:eastAsia="Times New Roman" w:hAnsi="Times New Roman" w:cs="Times New Roman"/>
          <w:color w:val="000000" w:themeColor="text1"/>
          <w:sz w:val="24"/>
          <w:szCs w:val="24"/>
          <w:lang w:val="en-US"/>
        </w:rPr>
        <w:t>JIA individuals in depth</w:t>
      </w:r>
      <w:r w:rsidRPr="68F770E0">
        <w:rPr>
          <w:rFonts w:ascii="Times New Roman" w:eastAsia="Times New Roman" w:hAnsi="Times New Roman" w:cs="Times New Roman"/>
          <w:color w:val="000000" w:themeColor="text1"/>
          <w:sz w:val="24"/>
          <w:szCs w:val="24"/>
          <w:lang w:val="en-US"/>
        </w:rPr>
        <w:t>. As the present study gathered publicly available data from Reddit,</w:t>
      </w:r>
      <w:r w:rsidR="00035CB6">
        <w:rPr>
          <w:rFonts w:ascii="Times New Roman" w:eastAsia="Times New Roman" w:hAnsi="Times New Roman" w:cs="Times New Roman"/>
          <w:color w:val="000000" w:themeColor="text1"/>
          <w:sz w:val="24"/>
          <w:szCs w:val="24"/>
          <w:lang w:val="en-US"/>
        </w:rPr>
        <w:t xml:space="preserve"> which is a platform that promotes anonymity,</w:t>
      </w:r>
      <w:r w:rsidRPr="68F770E0">
        <w:rPr>
          <w:rFonts w:ascii="Times New Roman" w:eastAsia="Times New Roman" w:hAnsi="Times New Roman" w:cs="Times New Roman"/>
          <w:color w:val="000000" w:themeColor="text1"/>
          <w:sz w:val="24"/>
          <w:szCs w:val="24"/>
          <w:lang w:val="en-US"/>
        </w:rPr>
        <w:t xml:space="preserve"> individuals may have been more likely to express their experiences openly</w:t>
      </w:r>
      <w:r w:rsidR="0013794C">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reducing the risk of social desirability bias. Quotes were paraphrased to </w:t>
      </w:r>
      <w:r w:rsidR="00560EDF" w:rsidRPr="68F770E0">
        <w:rPr>
          <w:rFonts w:ascii="Times New Roman" w:eastAsia="Times New Roman" w:hAnsi="Times New Roman" w:cs="Times New Roman"/>
          <w:color w:val="000000" w:themeColor="text1"/>
          <w:sz w:val="24"/>
          <w:szCs w:val="24"/>
          <w:lang w:val="en-US"/>
        </w:rPr>
        <w:t>preserve anonymity</w:t>
      </w:r>
      <w:r w:rsidR="0013794C">
        <w:rPr>
          <w:rFonts w:ascii="Times New Roman" w:eastAsia="Times New Roman" w:hAnsi="Times New Roman" w:cs="Times New Roman"/>
          <w:color w:val="000000" w:themeColor="text1"/>
          <w:sz w:val="24"/>
          <w:szCs w:val="24"/>
          <w:lang w:val="en-US"/>
        </w:rPr>
        <w:t xml:space="preserve"> of JIA individuals whose narratives were gathered</w:t>
      </w:r>
      <w:r w:rsidRPr="68F770E0">
        <w:rPr>
          <w:rFonts w:ascii="Times New Roman" w:eastAsia="Times New Roman" w:hAnsi="Times New Roman" w:cs="Times New Roman"/>
          <w:color w:val="000000" w:themeColor="text1"/>
          <w:sz w:val="24"/>
          <w:szCs w:val="24"/>
          <w:lang w:val="en-US"/>
        </w:rPr>
        <w:t xml:space="preserve">, with pseudonyms also being applied by giving individuals </w:t>
      </w:r>
      <w:r w:rsidR="00B255C8">
        <w:rPr>
          <w:rFonts w:ascii="Times New Roman" w:eastAsia="Times New Roman" w:hAnsi="Times New Roman" w:cs="Times New Roman"/>
          <w:color w:val="000000" w:themeColor="text1"/>
          <w:sz w:val="24"/>
          <w:szCs w:val="24"/>
          <w:lang w:val="en-US"/>
        </w:rPr>
        <w:t xml:space="preserve">ID </w:t>
      </w:r>
      <w:r w:rsidRPr="68F770E0">
        <w:rPr>
          <w:rFonts w:ascii="Times New Roman" w:eastAsia="Times New Roman" w:hAnsi="Times New Roman" w:cs="Times New Roman"/>
          <w:color w:val="000000" w:themeColor="text1"/>
          <w:sz w:val="24"/>
          <w:szCs w:val="24"/>
          <w:lang w:val="en-US"/>
        </w:rPr>
        <w:t xml:space="preserve">numbers (Ex. Reddit User 1). An </w:t>
      </w:r>
      <w:r w:rsidR="00B255C8">
        <w:rPr>
          <w:rFonts w:ascii="Times New Roman" w:eastAsia="Times New Roman" w:hAnsi="Times New Roman" w:cs="Times New Roman"/>
          <w:color w:val="000000" w:themeColor="text1"/>
          <w:sz w:val="24"/>
          <w:szCs w:val="24"/>
          <w:lang w:val="en-US"/>
        </w:rPr>
        <w:t xml:space="preserve">IRAT </w:t>
      </w:r>
      <w:r w:rsidRPr="68F770E0">
        <w:rPr>
          <w:rFonts w:ascii="Times New Roman" w:eastAsia="Times New Roman" w:hAnsi="Times New Roman" w:cs="Times New Roman"/>
          <w:color w:val="000000" w:themeColor="text1"/>
          <w:sz w:val="24"/>
          <w:szCs w:val="24"/>
          <w:lang w:val="en-US"/>
        </w:rPr>
        <w:t>was conducted</w:t>
      </w:r>
      <w:r w:rsidR="0039750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which </w:t>
      </w:r>
      <w:r w:rsidR="00397506">
        <w:rPr>
          <w:rFonts w:ascii="Times New Roman" w:eastAsia="Times New Roman" w:hAnsi="Times New Roman" w:cs="Times New Roman"/>
          <w:color w:val="000000" w:themeColor="text1"/>
          <w:sz w:val="24"/>
          <w:szCs w:val="24"/>
          <w:lang w:val="en-US"/>
        </w:rPr>
        <w:t>had</w:t>
      </w:r>
      <w:r w:rsidRPr="68F770E0">
        <w:rPr>
          <w:rFonts w:ascii="Times New Roman" w:eastAsia="Times New Roman" w:hAnsi="Times New Roman" w:cs="Times New Roman"/>
          <w:color w:val="000000" w:themeColor="text1"/>
          <w:sz w:val="24"/>
          <w:szCs w:val="24"/>
          <w:lang w:val="en-US"/>
        </w:rPr>
        <w:t xml:space="preserve"> an 83.3% agreement level</w:t>
      </w:r>
      <w:r w:rsidR="00E05A8B">
        <w:rPr>
          <w:rFonts w:ascii="Times New Roman" w:eastAsia="Times New Roman" w:hAnsi="Times New Roman" w:cs="Times New Roman"/>
          <w:color w:val="000000" w:themeColor="text1"/>
          <w:sz w:val="24"/>
          <w:szCs w:val="24"/>
          <w:lang w:val="en-US"/>
        </w:rPr>
        <w:t>. This</w:t>
      </w:r>
      <w:r w:rsidRPr="68F770E0">
        <w:rPr>
          <w:rFonts w:ascii="Times New Roman" w:eastAsia="Times New Roman" w:hAnsi="Times New Roman" w:cs="Times New Roman"/>
          <w:color w:val="000000" w:themeColor="text1"/>
          <w:sz w:val="24"/>
          <w:szCs w:val="24"/>
          <w:lang w:val="en-US"/>
        </w:rPr>
        <w:t xml:space="preserve"> strengthened the </w:t>
      </w:r>
      <w:r w:rsidR="00E05A8B">
        <w:rPr>
          <w:rFonts w:ascii="Times New Roman" w:eastAsia="Times New Roman" w:hAnsi="Times New Roman" w:cs="Times New Roman"/>
          <w:color w:val="000000" w:themeColor="text1"/>
          <w:sz w:val="24"/>
          <w:szCs w:val="24"/>
          <w:lang w:val="en-US"/>
        </w:rPr>
        <w:t xml:space="preserve">present </w:t>
      </w:r>
      <w:r w:rsidRPr="68F770E0">
        <w:rPr>
          <w:rFonts w:ascii="Times New Roman" w:eastAsia="Times New Roman" w:hAnsi="Times New Roman" w:cs="Times New Roman"/>
          <w:color w:val="000000" w:themeColor="text1"/>
          <w:sz w:val="24"/>
          <w:szCs w:val="24"/>
          <w:lang w:val="en-US"/>
        </w:rPr>
        <w:t>study</w:t>
      </w:r>
      <w:r w:rsidR="00E05A8B">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it </w:t>
      </w:r>
      <w:r w:rsidR="00E05A8B">
        <w:rPr>
          <w:rFonts w:ascii="Times New Roman" w:eastAsia="Times New Roman" w:hAnsi="Times New Roman" w:cs="Times New Roman"/>
          <w:color w:val="000000" w:themeColor="text1"/>
          <w:sz w:val="24"/>
          <w:szCs w:val="24"/>
          <w:lang w:val="en-US"/>
        </w:rPr>
        <w:t>strengthened the credibility</w:t>
      </w:r>
      <w:r w:rsidR="00683D63">
        <w:rPr>
          <w:rFonts w:ascii="Times New Roman" w:eastAsia="Times New Roman" w:hAnsi="Times New Roman" w:cs="Times New Roman"/>
          <w:color w:val="000000" w:themeColor="text1"/>
          <w:sz w:val="24"/>
          <w:szCs w:val="24"/>
          <w:lang w:val="en-US"/>
        </w:rPr>
        <w:t xml:space="preserve"> of</w:t>
      </w:r>
      <w:r w:rsidRPr="68F770E0">
        <w:rPr>
          <w:rFonts w:ascii="Times New Roman" w:eastAsia="Times New Roman" w:hAnsi="Times New Roman" w:cs="Times New Roman"/>
          <w:color w:val="000000" w:themeColor="text1"/>
          <w:sz w:val="24"/>
          <w:szCs w:val="24"/>
          <w:lang w:val="en-US"/>
        </w:rPr>
        <w:t xml:space="preserve"> the analysis and </w:t>
      </w:r>
      <w:r w:rsidR="00683D63">
        <w:rPr>
          <w:rFonts w:ascii="Times New Roman" w:eastAsia="Times New Roman" w:hAnsi="Times New Roman" w:cs="Times New Roman"/>
          <w:color w:val="000000" w:themeColor="text1"/>
          <w:sz w:val="24"/>
          <w:szCs w:val="24"/>
          <w:lang w:val="en-US"/>
        </w:rPr>
        <w:t xml:space="preserve">it </w:t>
      </w:r>
      <w:proofErr w:type="spellStart"/>
      <w:r w:rsidRPr="68F770E0">
        <w:rPr>
          <w:rFonts w:ascii="Times New Roman" w:eastAsia="Times New Roman" w:hAnsi="Times New Roman" w:cs="Times New Roman"/>
          <w:color w:val="000000" w:themeColor="text1"/>
          <w:sz w:val="24"/>
          <w:szCs w:val="24"/>
          <w:lang w:val="en-US"/>
        </w:rPr>
        <w:t>minimised</w:t>
      </w:r>
      <w:proofErr w:type="spellEnd"/>
      <w:r w:rsidRPr="68F770E0">
        <w:rPr>
          <w:rFonts w:ascii="Times New Roman" w:eastAsia="Times New Roman" w:hAnsi="Times New Roman" w:cs="Times New Roman"/>
          <w:color w:val="000000" w:themeColor="text1"/>
          <w:sz w:val="24"/>
          <w:szCs w:val="24"/>
          <w:lang w:val="en-US"/>
        </w:rPr>
        <w:t xml:space="preserve"> the risk of data being misinterpreted. </w:t>
      </w:r>
    </w:p>
    <w:p w14:paraId="0E70682D" w14:textId="318AB0AE" w:rsidR="30F948DC" w:rsidRDefault="00683D63" w:rsidP="68F770E0">
      <w:pPr>
        <w:spacing w:line="360" w:lineRule="auto"/>
        <w:ind w:firstLine="720"/>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lastRenderedPageBreak/>
        <w:t>However, i</w:t>
      </w:r>
      <w:r w:rsidR="30F948DC" w:rsidRPr="68F770E0">
        <w:rPr>
          <w:rFonts w:ascii="Times New Roman" w:eastAsia="Times New Roman" w:hAnsi="Times New Roman" w:cs="Times New Roman"/>
          <w:color w:val="000000" w:themeColor="text1"/>
          <w:sz w:val="24"/>
          <w:szCs w:val="24"/>
          <w:lang w:val="en-US"/>
        </w:rPr>
        <w:t>t is important to note several limitations</w:t>
      </w:r>
      <w:r>
        <w:rPr>
          <w:rFonts w:ascii="Times New Roman" w:eastAsia="Times New Roman" w:hAnsi="Times New Roman" w:cs="Times New Roman"/>
          <w:color w:val="000000" w:themeColor="text1"/>
          <w:sz w:val="24"/>
          <w:szCs w:val="24"/>
          <w:lang w:val="en-US"/>
        </w:rPr>
        <w:t xml:space="preserve"> of the present study</w:t>
      </w:r>
      <w:r w:rsidR="30F948DC" w:rsidRPr="68F770E0">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 xml:space="preserve">It involved gathering </w:t>
      </w:r>
      <w:r w:rsidR="30F948DC" w:rsidRPr="68F770E0">
        <w:rPr>
          <w:rFonts w:ascii="Times New Roman" w:eastAsia="Times New Roman" w:hAnsi="Times New Roman" w:cs="Times New Roman"/>
          <w:color w:val="000000" w:themeColor="text1"/>
          <w:sz w:val="24"/>
          <w:szCs w:val="24"/>
          <w:lang w:val="en-US"/>
        </w:rPr>
        <w:t>publicly available data online</w:t>
      </w:r>
      <w:r>
        <w:rPr>
          <w:rFonts w:ascii="Times New Roman" w:eastAsia="Times New Roman" w:hAnsi="Times New Roman" w:cs="Times New Roman"/>
          <w:color w:val="000000" w:themeColor="text1"/>
          <w:sz w:val="24"/>
          <w:szCs w:val="24"/>
          <w:lang w:val="en-US"/>
        </w:rPr>
        <w:t>.</w:t>
      </w:r>
      <w:r w:rsidR="30F948DC" w:rsidRPr="68F770E0">
        <w:rPr>
          <w:rFonts w:ascii="Times New Roman" w:eastAsia="Times New Roman" w:hAnsi="Times New Roman" w:cs="Times New Roman"/>
          <w:color w:val="000000" w:themeColor="text1"/>
          <w:sz w:val="24"/>
          <w:szCs w:val="24"/>
          <w:lang w:val="en-US"/>
        </w:rPr>
        <w:t xml:space="preserve"> </w:t>
      </w:r>
      <w:r>
        <w:rPr>
          <w:rFonts w:ascii="Times New Roman" w:eastAsia="Times New Roman" w:hAnsi="Times New Roman" w:cs="Times New Roman"/>
          <w:color w:val="000000" w:themeColor="text1"/>
          <w:sz w:val="24"/>
          <w:szCs w:val="24"/>
          <w:lang w:val="en-US"/>
        </w:rPr>
        <w:t>T</w:t>
      </w:r>
      <w:r w:rsidR="30F948DC" w:rsidRPr="68F770E0">
        <w:rPr>
          <w:rFonts w:ascii="Times New Roman" w:eastAsia="Times New Roman" w:hAnsi="Times New Roman" w:cs="Times New Roman"/>
          <w:color w:val="000000" w:themeColor="text1"/>
          <w:sz w:val="24"/>
          <w:szCs w:val="24"/>
          <w:lang w:val="en-US"/>
        </w:rPr>
        <w:t>herefore</w:t>
      </w:r>
      <w:r>
        <w:rPr>
          <w:rFonts w:ascii="Times New Roman" w:eastAsia="Times New Roman" w:hAnsi="Times New Roman" w:cs="Times New Roman"/>
          <w:color w:val="000000" w:themeColor="text1"/>
          <w:sz w:val="24"/>
          <w:szCs w:val="24"/>
          <w:lang w:val="en-US"/>
        </w:rPr>
        <w:t>,</w:t>
      </w:r>
      <w:r w:rsidR="30F948DC" w:rsidRPr="68F770E0">
        <w:rPr>
          <w:rFonts w:ascii="Times New Roman" w:eastAsia="Times New Roman" w:hAnsi="Times New Roman" w:cs="Times New Roman"/>
          <w:color w:val="000000" w:themeColor="text1"/>
          <w:sz w:val="24"/>
          <w:szCs w:val="24"/>
          <w:lang w:val="en-US"/>
        </w:rPr>
        <w:t xml:space="preserve"> demographics </w:t>
      </w:r>
      <w:r>
        <w:rPr>
          <w:rFonts w:ascii="Times New Roman" w:eastAsia="Times New Roman" w:hAnsi="Times New Roman" w:cs="Times New Roman"/>
          <w:color w:val="000000" w:themeColor="text1"/>
          <w:sz w:val="24"/>
          <w:szCs w:val="24"/>
          <w:lang w:val="en-US"/>
        </w:rPr>
        <w:t xml:space="preserve">of JIA individuals </w:t>
      </w:r>
      <w:r w:rsidR="30F948DC" w:rsidRPr="68F770E0">
        <w:rPr>
          <w:rFonts w:ascii="Times New Roman" w:eastAsia="Times New Roman" w:hAnsi="Times New Roman" w:cs="Times New Roman"/>
          <w:color w:val="000000" w:themeColor="text1"/>
          <w:sz w:val="24"/>
          <w:szCs w:val="24"/>
          <w:lang w:val="en-US"/>
        </w:rPr>
        <w:t>were unavailable</w:t>
      </w:r>
      <w:r>
        <w:rPr>
          <w:rFonts w:ascii="Times New Roman" w:eastAsia="Times New Roman" w:hAnsi="Times New Roman" w:cs="Times New Roman"/>
          <w:color w:val="000000" w:themeColor="text1"/>
          <w:sz w:val="24"/>
          <w:szCs w:val="24"/>
          <w:lang w:val="en-US"/>
        </w:rPr>
        <w:t>,</w:t>
      </w:r>
      <w:r w:rsidR="30F948DC" w:rsidRPr="68F770E0">
        <w:rPr>
          <w:rFonts w:ascii="Times New Roman" w:eastAsia="Times New Roman" w:hAnsi="Times New Roman" w:cs="Times New Roman"/>
          <w:color w:val="000000" w:themeColor="text1"/>
          <w:sz w:val="24"/>
          <w:szCs w:val="24"/>
          <w:lang w:val="en-US"/>
        </w:rPr>
        <w:t xml:space="preserve"> which limits the </w:t>
      </w:r>
      <w:proofErr w:type="spellStart"/>
      <w:r w:rsidR="30F948DC" w:rsidRPr="68F770E0">
        <w:rPr>
          <w:rFonts w:ascii="Times New Roman" w:eastAsia="Times New Roman" w:hAnsi="Times New Roman" w:cs="Times New Roman"/>
          <w:color w:val="000000" w:themeColor="text1"/>
          <w:sz w:val="24"/>
          <w:szCs w:val="24"/>
          <w:lang w:val="en-US"/>
        </w:rPr>
        <w:t>generalisability</w:t>
      </w:r>
      <w:proofErr w:type="spellEnd"/>
      <w:r w:rsidR="30F948DC" w:rsidRPr="68F770E0">
        <w:rPr>
          <w:rFonts w:ascii="Times New Roman" w:eastAsia="Times New Roman" w:hAnsi="Times New Roman" w:cs="Times New Roman"/>
          <w:color w:val="000000" w:themeColor="text1"/>
          <w:sz w:val="24"/>
          <w:szCs w:val="24"/>
          <w:lang w:val="en-US"/>
        </w:rPr>
        <w:t xml:space="preserve"> of the findings</w:t>
      </w:r>
      <w:r>
        <w:rPr>
          <w:rFonts w:ascii="Times New Roman" w:eastAsia="Times New Roman" w:hAnsi="Times New Roman" w:cs="Times New Roman"/>
          <w:color w:val="000000" w:themeColor="text1"/>
          <w:sz w:val="24"/>
          <w:szCs w:val="24"/>
          <w:lang w:val="en-US"/>
        </w:rPr>
        <w:t>, as social and economic factors may have influenced</w:t>
      </w:r>
      <w:r w:rsidR="00AF46C2">
        <w:rPr>
          <w:rFonts w:ascii="Times New Roman" w:eastAsia="Times New Roman" w:hAnsi="Times New Roman" w:cs="Times New Roman"/>
          <w:color w:val="000000" w:themeColor="text1"/>
          <w:sz w:val="24"/>
          <w:szCs w:val="24"/>
          <w:lang w:val="en-US"/>
        </w:rPr>
        <w:t xml:space="preserve"> individuals’ experiences of stigma (Link</w:t>
      </w:r>
      <w:r w:rsidR="00D33087">
        <w:rPr>
          <w:rFonts w:ascii="Times New Roman" w:eastAsia="Times New Roman" w:hAnsi="Times New Roman" w:cs="Times New Roman"/>
          <w:color w:val="000000" w:themeColor="text1"/>
          <w:sz w:val="24"/>
          <w:szCs w:val="24"/>
          <w:lang w:val="en-US"/>
        </w:rPr>
        <w:t xml:space="preserve"> &amp; Phelan, 2001)</w:t>
      </w:r>
      <w:r w:rsidR="30F948DC" w:rsidRPr="68F770E0">
        <w:rPr>
          <w:rFonts w:ascii="Times New Roman" w:eastAsia="Times New Roman" w:hAnsi="Times New Roman" w:cs="Times New Roman"/>
          <w:color w:val="000000" w:themeColor="text1"/>
          <w:sz w:val="24"/>
          <w:szCs w:val="24"/>
          <w:lang w:val="en-US"/>
        </w:rPr>
        <w:t xml:space="preserve">. Additionally, the sample is not representative of all </w:t>
      </w:r>
      <w:r w:rsidR="00D33087">
        <w:rPr>
          <w:rFonts w:ascii="Times New Roman" w:eastAsia="Times New Roman" w:hAnsi="Times New Roman" w:cs="Times New Roman"/>
          <w:color w:val="000000" w:themeColor="text1"/>
          <w:sz w:val="24"/>
          <w:szCs w:val="24"/>
          <w:lang w:val="en-US"/>
        </w:rPr>
        <w:t>JIA individ</w:t>
      </w:r>
      <w:r w:rsidR="009274BB">
        <w:rPr>
          <w:rFonts w:ascii="Times New Roman" w:eastAsia="Times New Roman" w:hAnsi="Times New Roman" w:cs="Times New Roman"/>
          <w:color w:val="000000" w:themeColor="text1"/>
          <w:sz w:val="24"/>
          <w:szCs w:val="24"/>
          <w:lang w:val="en-US"/>
        </w:rPr>
        <w:t>uals</w:t>
      </w:r>
      <w:r w:rsidR="000E1214">
        <w:rPr>
          <w:rFonts w:ascii="Times New Roman" w:eastAsia="Times New Roman" w:hAnsi="Times New Roman" w:cs="Times New Roman"/>
          <w:color w:val="000000" w:themeColor="text1"/>
          <w:sz w:val="24"/>
          <w:szCs w:val="24"/>
          <w:lang w:val="en-US"/>
        </w:rPr>
        <w:t xml:space="preserve">, </w:t>
      </w:r>
      <w:r w:rsidR="30F948DC" w:rsidRPr="68F770E0">
        <w:rPr>
          <w:rFonts w:ascii="Times New Roman" w:eastAsia="Times New Roman" w:hAnsi="Times New Roman" w:cs="Times New Roman"/>
          <w:color w:val="000000" w:themeColor="text1"/>
          <w:sz w:val="24"/>
          <w:szCs w:val="24"/>
          <w:lang w:val="en-US"/>
        </w:rPr>
        <w:t xml:space="preserve">as the present study </w:t>
      </w:r>
      <w:r w:rsidR="000E1214">
        <w:rPr>
          <w:rFonts w:ascii="Times New Roman" w:eastAsia="Times New Roman" w:hAnsi="Times New Roman" w:cs="Times New Roman"/>
          <w:color w:val="000000" w:themeColor="text1"/>
          <w:sz w:val="24"/>
          <w:szCs w:val="24"/>
          <w:lang w:val="en-US"/>
        </w:rPr>
        <w:t xml:space="preserve">only involved gathering </w:t>
      </w:r>
      <w:r w:rsidR="30F948DC" w:rsidRPr="68F770E0">
        <w:rPr>
          <w:rFonts w:ascii="Times New Roman" w:eastAsia="Times New Roman" w:hAnsi="Times New Roman" w:cs="Times New Roman"/>
          <w:color w:val="000000" w:themeColor="text1"/>
          <w:sz w:val="24"/>
          <w:szCs w:val="24"/>
          <w:lang w:val="en-US"/>
        </w:rPr>
        <w:t>English quotes</w:t>
      </w:r>
      <w:r w:rsidR="000E1214">
        <w:rPr>
          <w:rFonts w:ascii="Times New Roman" w:eastAsia="Times New Roman" w:hAnsi="Times New Roman" w:cs="Times New Roman"/>
          <w:color w:val="000000" w:themeColor="text1"/>
          <w:sz w:val="24"/>
          <w:szCs w:val="24"/>
          <w:lang w:val="en-US"/>
        </w:rPr>
        <w:t>,</w:t>
      </w:r>
      <w:r w:rsidR="30F948DC" w:rsidRPr="68F770E0">
        <w:rPr>
          <w:rFonts w:ascii="Times New Roman" w:eastAsia="Times New Roman" w:hAnsi="Times New Roman" w:cs="Times New Roman"/>
          <w:color w:val="000000" w:themeColor="text1"/>
          <w:sz w:val="24"/>
          <w:szCs w:val="24"/>
          <w:lang w:val="en-US"/>
        </w:rPr>
        <w:t xml:space="preserve"> and only a small amount</w:t>
      </w:r>
      <w:r w:rsidR="000E1214">
        <w:rPr>
          <w:rFonts w:ascii="Times New Roman" w:eastAsia="Times New Roman" w:hAnsi="Times New Roman" w:cs="Times New Roman"/>
          <w:color w:val="000000" w:themeColor="text1"/>
          <w:sz w:val="24"/>
          <w:szCs w:val="24"/>
          <w:lang w:val="en-US"/>
        </w:rPr>
        <w:t xml:space="preserve"> of JIA individuals</w:t>
      </w:r>
      <w:r w:rsidR="30F948DC" w:rsidRPr="68F770E0">
        <w:rPr>
          <w:rFonts w:ascii="Times New Roman" w:eastAsia="Times New Roman" w:hAnsi="Times New Roman" w:cs="Times New Roman"/>
          <w:color w:val="000000" w:themeColor="text1"/>
          <w:sz w:val="24"/>
          <w:szCs w:val="24"/>
          <w:lang w:val="en-US"/>
        </w:rPr>
        <w:t xml:space="preserve"> may engage in online platforms</w:t>
      </w:r>
      <w:r w:rsidR="00117D96">
        <w:rPr>
          <w:rFonts w:ascii="Times New Roman" w:eastAsia="Times New Roman" w:hAnsi="Times New Roman" w:cs="Times New Roman"/>
          <w:color w:val="000000" w:themeColor="text1"/>
          <w:sz w:val="24"/>
          <w:szCs w:val="24"/>
          <w:lang w:val="en-US"/>
        </w:rPr>
        <w:t xml:space="preserve"> such as Reddit</w:t>
      </w:r>
      <w:r w:rsidR="30F948DC" w:rsidRPr="68F770E0">
        <w:rPr>
          <w:rFonts w:ascii="Times New Roman" w:eastAsia="Times New Roman" w:hAnsi="Times New Roman" w:cs="Times New Roman"/>
          <w:color w:val="000000" w:themeColor="text1"/>
          <w:sz w:val="24"/>
          <w:szCs w:val="24"/>
          <w:lang w:val="en-US"/>
        </w:rPr>
        <w:t>. Another limitation of the present study is its small sample size</w:t>
      </w:r>
      <w:r w:rsidR="00117D96">
        <w:rPr>
          <w:rFonts w:ascii="Times New Roman" w:eastAsia="Times New Roman" w:hAnsi="Times New Roman" w:cs="Times New Roman"/>
          <w:color w:val="000000" w:themeColor="text1"/>
          <w:sz w:val="24"/>
          <w:szCs w:val="24"/>
          <w:lang w:val="en-US"/>
        </w:rPr>
        <w:t>. A total of</w:t>
      </w:r>
      <w:r w:rsidR="30F948DC" w:rsidRPr="68F770E0">
        <w:rPr>
          <w:rFonts w:ascii="Times New Roman" w:eastAsia="Times New Roman" w:hAnsi="Times New Roman" w:cs="Times New Roman"/>
          <w:color w:val="000000" w:themeColor="text1"/>
          <w:sz w:val="24"/>
          <w:szCs w:val="24"/>
          <w:lang w:val="en-US"/>
        </w:rPr>
        <w:t xml:space="preserve"> fifty-</w:t>
      </w:r>
      <w:r w:rsidR="3EC6AEB5" w:rsidRPr="68F770E0">
        <w:rPr>
          <w:rFonts w:ascii="Times New Roman" w:eastAsia="Times New Roman" w:hAnsi="Times New Roman" w:cs="Times New Roman"/>
          <w:color w:val="000000" w:themeColor="text1"/>
          <w:sz w:val="24"/>
          <w:szCs w:val="24"/>
          <w:lang w:val="en-US"/>
        </w:rPr>
        <w:t>two</w:t>
      </w:r>
      <w:r w:rsidR="30F948DC" w:rsidRPr="68F770E0">
        <w:rPr>
          <w:rFonts w:ascii="Times New Roman" w:eastAsia="Times New Roman" w:hAnsi="Times New Roman" w:cs="Times New Roman"/>
          <w:color w:val="000000" w:themeColor="text1"/>
          <w:sz w:val="24"/>
          <w:szCs w:val="24"/>
          <w:lang w:val="en-US"/>
        </w:rPr>
        <w:t xml:space="preserve"> quotes were </w:t>
      </w:r>
      <w:r w:rsidR="00117D96">
        <w:rPr>
          <w:rFonts w:ascii="Times New Roman" w:eastAsia="Times New Roman" w:hAnsi="Times New Roman" w:cs="Times New Roman"/>
          <w:color w:val="000000" w:themeColor="text1"/>
          <w:sz w:val="24"/>
          <w:szCs w:val="24"/>
          <w:lang w:val="en-US"/>
        </w:rPr>
        <w:t>included based on the presen</w:t>
      </w:r>
      <w:r w:rsidR="005B6678">
        <w:rPr>
          <w:rFonts w:ascii="Times New Roman" w:eastAsia="Times New Roman" w:hAnsi="Times New Roman" w:cs="Times New Roman"/>
          <w:color w:val="000000" w:themeColor="text1"/>
          <w:sz w:val="24"/>
          <w:szCs w:val="24"/>
          <w:lang w:val="en-US"/>
        </w:rPr>
        <w:t xml:space="preserve">t study’s inclusion criteria, </w:t>
      </w:r>
      <w:r w:rsidR="30F948DC" w:rsidRPr="68F770E0">
        <w:rPr>
          <w:rFonts w:ascii="Times New Roman" w:eastAsia="Times New Roman" w:hAnsi="Times New Roman" w:cs="Times New Roman"/>
          <w:color w:val="000000" w:themeColor="text1"/>
          <w:sz w:val="24"/>
          <w:szCs w:val="24"/>
          <w:lang w:val="en-US"/>
        </w:rPr>
        <w:t xml:space="preserve">once data saturation had been reached. </w:t>
      </w:r>
    </w:p>
    <w:p w14:paraId="1AB23A9F" w14:textId="5BF3DF6D" w:rsidR="30F948DC" w:rsidRDefault="30F948DC" w:rsidP="007B5FB3">
      <w:pPr>
        <w:pStyle w:val="Style2"/>
      </w:pPr>
      <w:bookmarkStart w:id="29" w:name="_Toc225605652"/>
      <w:r w:rsidRPr="68F770E0">
        <w:rPr>
          <w:lang w:val="en-US"/>
        </w:rPr>
        <w:t>4.7 Theoretical and Practical Implications</w:t>
      </w:r>
      <w:bookmarkEnd w:id="29"/>
    </w:p>
    <w:p w14:paraId="3297489D" w14:textId="11699C1B" w:rsidR="30F948DC" w:rsidRDefault="30F948DC"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The present study has </w:t>
      </w:r>
      <w:r w:rsidR="00911CFD">
        <w:rPr>
          <w:rFonts w:ascii="Times New Roman" w:eastAsia="Times New Roman" w:hAnsi="Times New Roman" w:cs="Times New Roman"/>
          <w:color w:val="000000" w:themeColor="text1"/>
          <w:sz w:val="24"/>
          <w:szCs w:val="24"/>
          <w:lang w:val="en-US"/>
        </w:rPr>
        <w:t xml:space="preserve">some </w:t>
      </w:r>
      <w:r w:rsidRPr="68F770E0">
        <w:rPr>
          <w:rFonts w:ascii="Times New Roman" w:eastAsia="Times New Roman" w:hAnsi="Times New Roman" w:cs="Times New Roman"/>
          <w:color w:val="000000" w:themeColor="text1"/>
          <w:sz w:val="24"/>
          <w:szCs w:val="24"/>
          <w:lang w:val="en-US"/>
        </w:rPr>
        <w:t>theoretical implications in relation to social identity theory (Tajfel &amp; Turner, 1979)</w:t>
      </w:r>
      <w:r w:rsidR="00904024">
        <w:rPr>
          <w:rFonts w:ascii="Times New Roman" w:eastAsia="Times New Roman" w:hAnsi="Times New Roman" w:cs="Times New Roman"/>
          <w:color w:val="000000" w:themeColor="text1"/>
          <w:sz w:val="24"/>
          <w:szCs w:val="24"/>
          <w:lang w:val="en-US"/>
        </w:rPr>
        <w:t>. It</w:t>
      </w:r>
      <w:r w:rsidRPr="68F770E0">
        <w:rPr>
          <w:rFonts w:ascii="Times New Roman" w:eastAsia="Times New Roman" w:hAnsi="Times New Roman" w:cs="Times New Roman"/>
          <w:color w:val="000000" w:themeColor="text1"/>
          <w:sz w:val="24"/>
          <w:szCs w:val="24"/>
          <w:lang w:val="en-US"/>
        </w:rPr>
        <w:t xml:space="preserve"> suggests that individuals obtain part of their self-identity from group membership, and </w:t>
      </w:r>
      <w:r w:rsidR="00904024">
        <w:rPr>
          <w:rFonts w:ascii="Times New Roman" w:eastAsia="Times New Roman" w:hAnsi="Times New Roman" w:cs="Times New Roman"/>
          <w:color w:val="000000" w:themeColor="text1"/>
          <w:sz w:val="24"/>
          <w:szCs w:val="24"/>
          <w:lang w:val="en-US"/>
        </w:rPr>
        <w:t xml:space="preserve">that </w:t>
      </w:r>
      <w:r w:rsidRPr="68F770E0">
        <w:rPr>
          <w:rFonts w:ascii="Times New Roman" w:eastAsia="Times New Roman" w:hAnsi="Times New Roman" w:cs="Times New Roman"/>
          <w:color w:val="000000" w:themeColor="text1"/>
          <w:sz w:val="24"/>
          <w:szCs w:val="24"/>
          <w:lang w:val="en-US"/>
        </w:rPr>
        <w:t>social value</w:t>
      </w:r>
      <w:r w:rsidR="00904024">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associated with groups</w:t>
      </w:r>
      <w:r w:rsidR="00904024">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influences both </w:t>
      </w:r>
      <w:r w:rsidR="00904024">
        <w:rPr>
          <w:rFonts w:ascii="Times New Roman" w:eastAsia="Times New Roman" w:hAnsi="Times New Roman" w:cs="Times New Roman"/>
          <w:color w:val="000000" w:themeColor="text1"/>
          <w:sz w:val="24"/>
          <w:szCs w:val="24"/>
          <w:lang w:val="en-US"/>
        </w:rPr>
        <w:t>individual</w:t>
      </w:r>
      <w:r w:rsidRPr="68F770E0">
        <w:rPr>
          <w:rFonts w:ascii="Times New Roman" w:eastAsia="Times New Roman" w:hAnsi="Times New Roman" w:cs="Times New Roman"/>
          <w:color w:val="000000" w:themeColor="text1"/>
          <w:sz w:val="24"/>
          <w:szCs w:val="24"/>
          <w:lang w:val="en-US"/>
        </w:rPr>
        <w:t xml:space="preserve"> self-identity and self-wort</w:t>
      </w:r>
      <w:r w:rsidR="00904024">
        <w:rPr>
          <w:rFonts w:ascii="Times New Roman" w:eastAsia="Times New Roman" w:hAnsi="Times New Roman" w:cs="Times New Roman"/>
          <w:color w:val="000000" w:themeColor="text1"/>
          <w:sz w:val="24"/>
          <w:szCs w:val="24"/>
          <w:lang w:val="en-US"/>
        </w:rPr>
        <w:t>h</w:t>
      </w:r>
      <w:r w:rsidRPr="68F770E0">
        <w:rPr>
          <w:rFonts w:ascii="Times New Roman" w:eastAsia="Times New Roman" w:hAnsi="Times New Roman" w:cs="Times New Roman"/>
          <w:color w:val="000000" w:themeColor="text1"/>
          <w:sz w:val="24"/>
          <w:szCs w:val="24"/>
          <w:lang w:val="en-US"/>
        </w:rPr>
        <w:t xml:space="preserve">. Additionally, it proposes that individuals </w:t>
      </w:r>
      <w:proofErr w:type="spellStart"/>
      <w:r w:rsidRPr="68F770E0">
        <w:rPr>
          <w:rFonts w:ascii="Times New Roman" w:eastAsia="Times New Roman" w:hAnsi="Times New Roman" w:cs="Times New Roman"/>
          <w:color w:val="000000" w:themeColor="text1"/>
          <w:sz w:val="24"/>
          <w:szCs w:val="24"/>
          <w:lang w:val="en-US"/>
        </w:rPr>
        <w:t>categorise</w:t>
      </w:r>
      <w:proofErr w:type="spellEnd"/>
      <w:r w:rsidRPr="68F770E0">
        <w:rPr>
          <w:rFonts w:ascii="Times New Roman" w:eastAsia="Times New Roman" w:hAnsi="Times New Roman" w:cs="Times New Roman"/>
          <w:color w:val="000000" w:themeColor="text1"/>
          <w:sz w:val="24"/>
          <w:szCs w:val="24"/>
          <w:lang w:val="en-US"/>
        </w:rPr>
        <w:t xml:space="preserve"> themselves into “in</w:t>
      </w:r>
      <w:r w:rsidR="00FF557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groups” and “out</w:t>
      </w:r>
      <w:r w:rsidR="00FF5576">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groups” leading to </w:t>
      </w:r>
      <w:r w:rsidR="00FF5576">
        <w:rPr>
          <w:rFonts w:ascii="Times New Roman" w:eastAsia="Times New Roman" w:hAnsi="Times New Roman" w:cs="Times New Roman"/>
          <w:color w:val="000000" w:themeColor="text1"/>
          <w:sz w:val="24"/>
          <w:szCs w:val="24"/>
          <w:lang w:val="en-US"/>
        </w:rPr>
        <w:t xml:space="preserve">intergroup </w:t>
      </w:r>
      <w:r w:rsidRPr="68F770E0">
        <w:rPr>
          <w:rFonts w:ascii="Times New Roman" w:eastAsia="Times New Roman" w:hAnsi="Times New Roman" w:cs="Times New Roman"/>
          <w:color w:val="000000" w:themeColor="text1"/>
          <w:sz w:val="24"/>
          <w:szCs w:val="24"/>
          <w:lang w:val="en-US"/>
        </w:rPr>
        <w:t xml:space="preserve">conflict. The findings of the present study support this </w:t>
      </w:r>
      <w:proofErr w:type="spellStart"/>
      <w:r w:rsidRPr="68F770E0">
        <w:rPr>
          <w:rFonts w:ascii="Times New Roman" w:eastAsia="Times New Roman" w:hAnsi="Times New Roman" w:cs="Times New Roman"/>
          <w:color w:val="000000" w:themeColor="text1"/>
          <w:sz w:val="24"/>
          <w:szCs w:val="24"/>
          <w:lang w:val="en-US"/>
        </w:rPr>
        <w:t>theory</w:t>
      </w:r>
      <w:r w:rsidR="00FF5576">
        <w:rPr>
          <w:rFonts w:ascii="Times New Roman" w:eastAsia="Times New Roman" w:hAnsi="Times New Roman" w:cs="Times New Roman"/>
          <w:color w:val="000000" w:themeColor="text1"/>
          <w:sz w:val="24"/>
          <w:szCs w:val="24"/>
          <w:lang w:val="en-US"/>
        </w:rPr>
        <w:t>s</w:t>
      </w:r>
      <w:proofErr w:type="spellEnd"/>
      <w:r w:rsidRPr="68F770E0">
        <w:rPr>
          <w:rFonts w:ascii="Times New Roman" w:eastAsia="Times New Roman" w:hAnsi="Times New Roman" w:cs="Times New Roman"/>
          <w:color w:val="000000" w:themeColor="text1"/>
          <w:sz w:val="24"/>
          <w:szCs w:val="24"/>
          <w:lang w:val="en-US"/>
        </w:rPr>
        <w:t xml:space="preserve"> framework as many </w:t>
      </w:r>
      <w:r w:rsidR="00FF5576">
        <w:rPr>
          <w:rFonts w:ascii="Times New Roman" w:eastAsia="Times New Roman" w:hAnsi="Times New Roman" w:cs="Times New Roman"/>
          <w:color w:val="000000" w:themeColor="text1"/>
          <w:sz w:val="24"/>
          <w:szCs w:val="24"/>
          <w:lang w:val="en-US"/>
        </w:rPr>
        <w:t xml:space="preserve">JIA individuals </w:t>
      </w:r>
      <w:r w:rsidRPr="68F770E0">
        <w:rPr>
          <w:rFonts w:ascii="Times New Roman" w:eastAsia="Times New Roman" w:hAnsi="Times New Roman" w:cs="Times New Roman"/>
          <w:color w:val="000000" w:themeColor="text1"/>
          <w:sz w:val="24"/>
          <w:szCs w:val="24"/>
          <w:lang w:val="en-US"/>
        </w:rPr>
        <w:t>were placed in a negatively perceived social group which</w:t>
      </w:r>
      <w:r w:rsidR="00A96316">
        <w:rPr>
          <w:rFonts w:ascii="Times New Roman" w:eastAsia="Times New Roman" w:hAnsi="Times New Roman" w:cs="Times New Roman"/>
          <w:color w:val="000000" w:themeColor="text1"/>
          <w:sz w:val="24"/>
          <w:szCs w:val="24"/>
          <w:lang w:val="en-US"/>
        </w:rPr>
        <w:t xml:space="preserve"> may</w:t>
      </w:r>
      <w:r w:rsidRPr="68F770E0">
        <w:rPr>
          <w:rFonts w:ascii="Times New Roman" w:eastAsia="Times New Roman" w:hAnsi="Times New Roman" w:cs="Times New Roman"/>
          <w:color w:val="000000" w:themeColor="text1"/>
          <w:sz w:val="24"/>
          <w:szCs w:val="24"/>
          <w:lang w:val="en-US"/>
        </w:rPr>
        <w:t xml:space="preserve"> negatively impact their social and self-identity</w:t>
      </w:r>
      <w:r w:rsidR="00A96316">
        <w:rPr>
          <w:rFonts w:ascii="Times New Roman" w:eastAsia="Times New Roman" w:hAnsi="Times New Roman" w:cs="Times New Roman"/>
          <w:color w:val="000000" w:themeColor="text1"/>
          <w:sz w:val="24"/>
          <w:szCs w:val="24"/>
          <w:lang w:val="en-US"/>
        </w:rPr>
        <w:t>, resulting in</w:t>
      </w:r>
      <w:r w:rsidRPr="68F770E0">
        <w:rPr>
          <w:rFonts w:ascii="Times New Roman" w:eastAsia="Times New Roman" w:hAnsi="Times New Roman" w:cs="Times New Roman"/>
          <w:color w:val="000000" w:themeColor="text1"/>
          <w:sz w:val="24"/>
          <w:szCs w:val="24"/>
          <w:lang w:val="en-US"/>
        </w:rPr>
        <w:t xml:space="preserve"> social withdrawal and </w:t>
      </w:r>
      <w:r w:rsidR="00A96316">
        <w:rPr>
          <w:rFonts w:ascii="Times New Roman" w:eastAsia="Times New Roman" w:hAnsi="Times New Roman" w:cs="Times New Roman"/>
          <w:color w:val="000000" w:themeColor="text1"/>
          <w:sz w:val="24"/>
          <w:szCs w:val="24"/>
          <w:lang w:val="en-US"/>
        </w:rPr>
        <w:t xml:space="preserve">a </w:t>
      </w:r>
      <w:r w:rsidRPr="68F770E0">
        <w:rPr>
          <w:rFonts w:ascii="Times New Roman" w:eastAsia="Times New Roman" w:hAnsi="Times New Roman" w:cs="Times New Roman"/>
          <w:color w:val="000000" w:themeColor="text1"/>
          <w:sz w:val="24"/>
          <w:szCs w:val="24"/>
          <w:lang w:val="en-US"/>
        </w:rPr>
        <w:t xml:space="preserve">distorted self-perception. </w:t>
      </w:r>
    </w:p>
    <w:p w14:paraId="745890AB" w14:textId="1CCA15C7" w:rsidR="30F948DC" w:rsidRDefault="30F948DC"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Regarding practical implications, the findings of the present study </w:t>
      </w:r>
      <w:proofErr w:type="spellStart"/>
      <w:r w:rsidRPr="68F770E0">
        <w:rPr>
          <w:rFonts w:ascii="Times New Roman" w:eastAsia="Times New Roman" w:hAnsi="Times New Roman" w:cs="Times New Roman"/>
          <w:color w:val="000000" w:themeColor="text1"/>
          <w:sz w:val="24"/>
          <w:szCs w:val="24"/>
          <w:lang w:val="en-US"/>
        </w:rPr>
        <w:t>emphasise</w:t>
      </w:r>
      <w:proofErr w:type="spellEnd"/>
      <w:r w:rsidRPr="68F770E0">
        <w:rPr>
          <w:rFonts w:ascii="Times New Roman" w:eastAsia="Times New Roman" w:hAnsi="Times New Roman" w:cs="Times New Roman"/>
          <w:color w:val="000000" w:themeColor="text1"/>
          <w:sz w:val="24"/>
          <w:szCs w:val="24"/>
          <w:lang w:val="en-US"/>
        </w:rPr>
        <w:t xml:space="preserve"> the need for increased awareness of JIA</w:t>
      </w:r>
      <w:r w:rsidR="00F55312">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as </w:t>
      </w:r>
      <w:r w:rsidR="00F55312">
        <w:rPr>
          <w:rFonts w:ascii="Times New Roman" w:eastAsia="Times New Roman" w:hAnsi="Times New Roman" w:cs="Times New Roman"/>
          <w:color w:val="000000" w:themeColor="text1"/>
          <w:sz w:val="24"/>
          <w:szCs w:val="24"/>
          <w:lang w:val="en-US"/>
        </w:rPr>
        <w:t xml:space="preserve">a </w:t>
      </w:r>
      <w:r w:rsidRPr="68F770E0">
        <w:rPr>
          <w:rFonts w:ascii="Times New Roman" w:eastAsia="Times New Roman" w:hAnsi="Times New Roman" w:cs="Times New Roman"/>
          <w:color w:val="000000" w:themeColor="text1"/>
          <w:sz w:val="24"/>
          <w:szCs w:val="24"/>
          <w:lang w:val="en-US"/>
        </w:rPr>
        <w:t xml:space="preserve">lack of understanding from others was consistently identified throughout data analysis. </w:t>
      </w:r>
      <w:r w:rsidR="00C52F7C">
        <w:rPr>
          <w:rFonts w:ascii="Times New Roman" w:eastAsia="Times New Roman" w:hAnsi="Times New Roman" w:cs="Times New Roman"/>
          <w:color w:val="000000" w:themeColor="text1"/>
          <w:sz w:val="24"/>
          <w:szCs w:val="24"/>
          <w:lang w:val="en-US"/>
        </w:rPr>
        <w:t>The r</w:t>
      </w:r>
      <w:r w:rsidRPr="68F770E0">
        <w:rPr>
          <w:rFonts w:ascii="Times New Roman" w:eastAsia="Times New Roman" w:hAnsi="Times New Roman" w:cs="Times New Roman"/>
          <w:color w:val="000000" w:themeColor="text1"/>
          <w:sz w:val="24"/>
          <w:szCs w:val="24"/>
          <w:lang w:val="en-US"/>
        </w:rPr>
        <w:t xml:space="preserve">esults illustrate that </w:t>
      </w:r>
      <w:r w:rsidR="0014663E">
        <w:rPr>
          <w:rFonts w:ascii="Times New Roman" w:eastAsia="Times New Roman" w:hAnsi="Times New Roman" w:cs="Times New Roman"/>
          <w:color w:val="000000" w:themeColor="text1"/>
          <w:sz w:val="24"/>
          <w:szCs w:val="24"/>
          <w:lang w:val="en-US"/>
        </w:rPr>
        <w:t xml:space="preserve">much </w:t>
      </w:r>
      <w:r w:rsidRPr="68F770E0">
        <w:rPr>
          <w:rFonts w:ascii="Times New Roman" w:eastAsia="Times New Roman" w:hAnsi="Times New Roman" w:cs="Times New Roman"/>
          <w:color w:val="000000" w:themeColor="text1"/>
          <w:sz w:val="24"/>
          <w:szCs w:val="24"/>
          <w:lang w:val="en-US"/>
        </w:rPr>
        <w:t>of the stigma experience</w:t>
      </w:r>
      <w:r w:rsidR="0014663E">
        <w:rPr>
          <w:rFonts w:ascii="Times New Roman" w:eastAsia="Times New Roman" w:hAnsi="Times New Roman" w:cs="Times New Roman"/>
          <w:color w:val="000000" w:themeColor="text1"/>
          <w:sz w:val="24"/>
          <w:szCs w:val="24"/>
          <w:lang w:val="en-US"/>
        </w:rPr>
        <w:t>d</w:t>
      </w:r>
      <w:r w:rsidRPr="68F770E0">
        <w:rPr>
          <w:rFonts w:ascii="Times New Roman" w:eastAsia="Times New Roman" w:hAnsi="Times New Roman" w:cs="Times New Roman"/>
          <w:color w:val="000000" w:themeColor="text1"/>
          <w:sz w:val="24"/>
          <w:szCs w:val="24"/>
          <w:lang w:val="en-US"/>
        </w:rPr>
        <w:t xml:space="preserve"> by </w:t>
      </w:r>
      <w:r w:rsidR="0014663E">
        <w:rPr>
          <w:rFonts w:ascii="Times New Roman" w:eastAsia="Times New Roman" w:hAnsi="Times New Roman" w:cs="Times New Roman"/>
          <w:color w:val="000000" w:themeColor="text1"/>
          <w:sz w:val="24"/>
          <w:szCs w:val="24"/>
          <w:lang w:val="en-US"/>
        </w:rPr>
        <w:t>JIA</w:t>
      </w:r>
      <w:r w:rsidRPr="68F770E0">
        <w:rPr>
          <w:rFonts w:ascii="Times New Roman" w:eastAsia="Times New Roman" w:hAnsi="Times New Roman" w:cs="Times New Roman"/>
          <w:color w:val="000000" w:themeColor="text1"/>
          <w:sz w:val="24"/>
          <w:szCs w:val="24"/>
          <w:lang w:val="en-US"/>
        </w:rPr>
        <w:t xml:space="preserve"> individuals </w:t>
      </w:r>
      <w:r w:rsidR="0014663E">
        <w:rPr>
          <w:rFonts w:ascii="Times New Roman" w:eastAsia="Times New Roman" w:hAnsi="Times New Roman" w:cs="Times New Roman"/>
          <w:color w:val="000000" w:themeColor="text1"/>
          <w:sz w:val="24"/>
          <w:szCs w:val="24"/>
          <w:lang w:val="en-US"/>
        </w:rPr>
        <w:t xml:space="preserve">appeared to be </w:t>
      </w:r>
      <w:r w:rsidRPr="68F770E0">
        <w:rPr>
          <w:rFonts w:ascii="Times New Roman" w:eastAsia="Times New Roman" w:hAnsi="Times New Roman" w:cs="Times New Roman"/>
          <w:color w:val="000000" w:themeColor="text1"/>
          <w:sz w:val="24"/>
          <w:szCs w:val="24"/>
          <w:lang w:val="en-US"/>
        </w:rPr>
        <w:t xml:space="preserve">due to others being uneducated about JIA, due </w:t>
      </w:r>
      <w:r w:rsidR="007109FB">
        <w:rPr>
          <w:rFonts w:ascii="Times New Roman" w:eastAsia="Times New Roman" w:hAnsi="Times New Roman" w:cs="Times New Roman"/>
          <w:color w:val="000000" w:themeColor="text1"/>
          <w:sz w:val="24"/>
          <w:szCs w:val="24"/>
          <w:lang w:val="en-US"/>
        </w:rPr>
        <w:t xml:space="preserve">in part </w:t>
      </w:r>
      <w:r w:rsidRPr="68F770E0">
        <w:rPr>
          <w:rFonts w:ascii="Times New Roman" w:eastAsia="Times New Roman" w:hAnsi="Times New Roman" w:cs="Times New Roman"/>
          <w:color w:val="000000" w:themeColor="text1"/>
          <w:sz w:val="24"/>
          <w:szCs w:val="24"/>
          <w:lang w:val="en-US"/>
        </w:rPr>
        <w:t>to stereotypes of arthritis being</w:t>
      </w:r>
      <w:r w:rsidR="00D83300">
        <w:rPr>
          <w:rFonts w:ascii="Times New Roman" w:eastAsia="Times New Roman" w:hAnsi="Times New Roman" w:cs="Times New Roman"/>
          <w:color w:val="000000" w:themeColor="text1"/>
          <w:sz w:val="24"/>
          <w:szCs w:val="24"/>
          <w:lang w:val="en-US"/>
        </w:rPr>
        <w:t xml:space="preserve"> often</w:t>
      </w:r>
      <w:r w:rsidRPr="68F770E0">
        <w:rPr>
          <w:rFonts w:ascii="Times New Roman" w:eastAsia="Times New Roman" w:hAnsi="Times New Roman" w:cs="Times New Roman"/>
          <w:color w:val="000000" w:themeColor="text1"/>
          <w:sz w:val="24"/>
          <w:szCs w:val="24"/>
          <w:lang w:val="en-US"/>
        </w:rPr>
        <w:t xml:space="preserve"> associated with older people. These findings highlight the importance of creating interventions aimed at reducing stereotypes</w:t>
      </w:r>
      <w:r w:rsidR="00DE0F05">
        <w:rPr>
          <w:rFonts w:ascii="Times New Roman" w:eastAsia="Times New Roman" w:hAnsi="Times New Roman" w:cs="Times New Roman"/>
          <w:color w:val="000000" w:themeColor="text1"/>
          <w:sz w:val="24"/>
          <w:szCs w:val="24"/>
          <w:lang w:val="en-US"/>
        </w:rPr>
        <w:t>, in order</w:t>
      </w:r>
      <w:r w:rsidRPr="68F770E0">
        <w:rPr>
          <w:rFonts w:ascii="Times New Roman" w:eastAsia="Times New Roman" w:hAnsi="Times New Roman" w:cs="Times New Roman"/>
          <w:color w:val="000000" w:themeColor="text1"/>
          <w:sz w:val="24"/>
          <w:szCs w:val="24"/>
          <w:lang w:val="en-US"/>
        </w:rPr>
        <w:t xml:space="preserve"> to prevent future damage to the social and self-identity of</w:t>
      </w:r>
      <w:r w:rsidR="00DE0F05">
        <w:rPr>
          <w:rFonts w:ascii="Times New Roman" w:eastAsia="Times New Roman" w:hAnsi="Times New Roman" w:cs="Times New Roman"/>
          <w:color w:val="000000" w:themeColor="text1"/>
          <w:sz w:val="24"/>
          <w:szCs w:val="24"/>
          <w:lang w:val="en-US"/>
        </w:rPr>
        <w:t xml:space="preserve"> JIA individuals</w:t>
      </w:r>
      <w:r w:rsidRPr="68F770E0">
        <w:rPr>
          <w:rFonts w:ascii="Times New Roman" w:eastAsia="Times New Roman" w:hAnsi="Times New Roman" w:cs="Times New Roman"/>
          <w:color w:val="000000" w:themeColor="text1"/>
          <w:sz w:val="24"/>
          <w:szCs w:val="24"/>
          <w:lang w:val="en-US"/>
        </w:rPr>
        <w:t>. By promoting awareness</w:t>
      </w:r>
      <w:r w:rsidR="00DE0F05">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w:t>
      </w:r>
      <w:r w:rsidR="00DE0F05">
        <w:rPr>
          <w:rFonts w:ascii="Times New Roman" w:eastAsia="Times New Roman" w:hAnsi="Times New Roman" w:cs="Times New Roman"/>
          <w:color w:val="000000" w:themeColor="text1"/>
          <w:sz w:val="24"/>
          <w:szCs w:val="24"/>
          <w:lang w:val="en-US"/>
        </w:rPr>
        <w:t xml:space="preserve">JIA </w:t>
      </w:r>
      <w:r w:rsidRPr="68F770E0">
        <w:rPr>
          <w:rFonts w:ascii="Times New Roman" w:eastAsia="Times New Roman" w:hAnsi="Times New Roman" w:cs="Times New Roman"/>
          <w:color w:val="000000" w:themeColor="text1"/>
          <w:sz w:val="24"/>
          <w:szCs w:val="24"/>
          <w:lang w:val="en-US"/>
        </w:rPr>
        <w:t xml:space="preserve">individuals </w:t>
      </w:r>
      <w:r w:rsidR="00442122">
        <w:rPr>
          <w:rFonts w:ascii="Times New Roman" w:eastAsia="Times New Roman" w:hAnsi="Times New Roman" w:cs="Times New Roman"/>
          <w:color w:val="000000" w:themeColor="text1"/>
          <w:sz w:val="24"/>
          <w:szCs w:val="24"/>
          <w:lang w:val="en-US"/>
        </w:rPr>
        <w:t xml:space="preserve">could experience </w:t>
      </w:r>
      <w:r w:rsidRPr="68F770E0">
        <w:rPr>
          <w:rFonts w:ascii="Times New Roman" w:eastAsia="Times New Roman" w:hAnsi="Times New Roman" w:cs="Times New Roman"/>
          <w:color w:val="000000" w:themeColor="text1"/>
          <w:sz w:val="24"/>
          <w:szCs w:val="24"/>
          <w:lang w:val="en-US"/>
        </w:rPr>
        <w:t xml:space="preserve">a safer </w:t>
      </w:r>
      <w:r w:rsidR="00442122">
        <w:rPr>
          <w:rFonts w:ascii="Times New Roman" w:eastAsia="Times New Roman" w:hAnsi="Times New Roman" w:cs="Times New Roman"/>
          <w:color w:val="000000" w:themeColor="text1"/>
          <w:sz w:val="24"/>
          <w:szCs w:val="24"/>
          <w:lang w:val="en-US"/>
        </w:rPr>
        <w:t xml:space="preserve">social </w:t>
      </w:r>
      <w:r w:rsidRPr="68F770E0">
        <w:rPr>
          <w:rFonts w:ascii="Times New Roman" w:eastAsia="Times New Roman" w:hAnsi="Times New Roman" w:cs="Times New Roman"/>
          <w:color w:val="000000" w:themeColor="text1"/>
          <w:sz w:val="24"/>
          <w:szCs w:val="24"/>
          <w:lang w:val="en-US"/>
        </w:rPr>
        <w:t>environment</w:t>
      </w:r>
      <w:r w:rsidR="00442122">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where they feel comfortable disclosing their condition without facing judgement</w:t>
      </w:r>
      <w:r w:rsidR="00442122">
        <w:rPr>
          <w:rFonts w:ascii="Times New Roman" w:eastAsia="Times New Roman" w:hAnsi="Times New Roman" w:cs="Times New Roman"/>
          <w:color w:val="000000" w:themeColor="text1"/>
          <w:sz w:val="24"/>
          <w:szCs w:val="24"/>
          <w:lang w:val="en-US"/>
        </w:rPr>
        <w:t xml:space="preserve"> from others. </w:t>
      </w:r>
    </w:p>
    <w:p w14:paraId="2F95416B" w14:textId="04A4598F" w:rsidR="30F948DC" w:rsidRDefault="30F948DC" w:rsidP="007B5FB3">
      <w:pPr>
        <w:pStyle w:val="Style2"/>
      </w:pPr>
      <w:bookmarkStart w:id="30" w:name="_Toc225605653"/>
      <w:r w:rsidRPr="68F770E0">
        <w:rPr>
          <w:lang w:val="en-US"/>
        </w:rPr>
        <w:t>4.8 Suggestions for Future Research</w:t>
      </w:r>
      <w:bookmarkEnd w:id="30"/>
    </w:p>
    <w:p w14:paraId="104DD4D4" w14:textId="7B4B9096" w:rsidR="30F948DC" w:rsidRDefault="30F948DC" w:rsidP="68F770E0">
      <w:pPr>
        <w:spacing w:line="360" w:lineRule="auto"/>
        <w:ind w:firstLine="720"/>
        <w:jc w:val="both"/>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With the limitations of the present study noted, future research </w:t>
      </w:r>
      <w:r w:rsidR="00613E8E">
        <w:rPr>
          <w:rFonts w:ascii="Times New Roman" w:eastAsia="Times New Roman" w:hAnsi="Times New Roman" w:cs="Times New Roman"/>
          <w:color w:val="000000" w:themeColor="text1"/>
          <w:sz w:val="24"/>
          <w:szCs w:val="24"/>
          <w:lang w:val="en-US"/>
        </w:rPr>
        <w:t>could</w:t>
      </w:r>
      <w:r w:rsidRPr="68F770E0">
        <w:rPr>
          <w:rFonts w:ascii="Times New Roman" w:eastAsia="Times New Roman" w:hAnsi="Times New Roman" w:cs="Times New Roman"/>
          <w:color w:val="000000" w:themeColor="text1"/>
          <w:sz w:val="24"/>
          <w:szCs w:val="24"/>
          <w:lang w:val="en-US"/>
        </w:rPr>
        <w:t xml:space="preserve"> aim to employ a larger and diverse sample</w:t>
      </w:r>
      <w:r w:rsidR="00613E8E">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accounting for demographics</w:t>
      </w:r>
      <w:r w:rsidR="00613E8E">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to improve the </w:t>
      </w:r>
      <w:proofErr w:type="spellStart"/>
      <w:r w:rsidRPr="68F770E0">
        <w:rPr>
          <w:rFonts w:ascii="Times New Roman" w:eastAsia="Times New Roman" w:hAnsi="Times New Roman" w:cs="Times New Roman"/>
          <w:color w:val="000000" w:themeColor="text1"/>
          <w:sz w:val="24"/>
          <w:szCs w:val="24"/>
          <w:lang w:val="en-US"/>
        </w:rPr>
        <w:t>generalisability</w:t>
      </w:r>
      <w:proofErr w:type="spellEnd"/>
      <w:r w:rsidRPr="68F770E0">
        <w:rPr>
          <w:rFonts w:ascii="Times New Roman" w:eastAsia="Times New Roman" w:hAnsi="Times New Roman" w:cs="Times New Roman"/>
          <w:color w:val="000000" w:themeColor="text1"/>
          <w:sz w:val="24"/>
          <w:szCs w:val="24"/>
          <w:lang w:val="en-US"/>
        </w:rPr>
        <w:t xml:space="preserve"> of the findings</w:t>
      </w:r>
      <w:r w:rsidR="00613E8E">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and to explore </w:t>
      </w:r>
      <w:r w:rsidR="0016744C">
        <w:rPr>
          <w:rFonts w:ascii="Times New Roman" w:eastAsia="Times New Roman" w:hAnsi="Times New Roman" w:cs="Times New Roman"/>
          <w:color w:val="000000" w:themeColor="text1"/>
          <w:sz w:val="24"/>
          <w:szCs w:val="24"/>
          <w:lang w:val="en-US"/>
        </w:rPr>
        <w:t xml:space="preserve">if social and economic </w:t>
      </w:r>
      <w:r w:rsidRPr="68F770E0">
        <w:rPr>
          <w:rFonts w:ascii="Times New Roman" w:eastAsia="Times New Roman" w:hAnsi="Times New Roman" w:cs="Times New Roman"/>
          <w:color w:val="000000" w:themeColor="text1"/>
          <w:sz w:val="24"/>
          <w:szCs w:val="24"/>
          <w:lang w:val="en-US"/>
        </w:rPr>
        <w:t>factors differed in stigma experiences and identity formation.</w:t>
      </w:r>
      <w:r w:rsidR="0016744C">
        <w:rPr>
          <w:rFonts w:ascii="Times New Roman" w:eastAsia="Times New Roman" w:hAnsi="Times New Roman" w:cs="Times New Roman"/>
          <w:color w:val="000000" w:themeColor="text1"/>
          <w:sz w:val="24"/>
          <w:szCs w:val="24"/>
          <w:lang w:val="en-US"/>
        </w:rPr>
        <w:t xml:space="preserve"> Fu</w:t>
      </w:r>
      <w:r w:rsidRPr="68F770E0">
        <w:rPr>
          <w:rFonts w:ascii="Times New Roman" w:eastAsia="Times New Roman" w:hAnsi="Times New Roman" w:cs="Times New Roman"/>
          <w:color w:val="000000" w:themeColor="text1"/>
          <w:sz w:val="24"/>
          <w:szCs w:val="24"/>
          <w:lang w:val="en-US"/>
        </w:rPr>
        <w:t xml:space="preserve">ture research should </w:t>
      </w:r>
      <w:r w:rsidR="0016744C">
        <w:rPr>
          <w:rFonts w:ascii="Times New Roman" w:eastAsia="Times New Roman" w:hAnsi="Times New Roman" w:cs="Times New Roman"/>
          <w:color w:val="000000" w:themeColor="text1"/>
          <w:sz w:val="24"/>
          <w:szCs w:val="24"/>
          <w:lang w:val="en-US"/>
        </w:rPr>
        <w:t xml:space="preserve">also </w:t>
      </w:r>
      <w:r w:rsidRPr="68F770E0">
        <w:rPr>
          <w:rFonts w:ascii="Times New Roman" w:eastAsia="Times New Roman" w:hAnsi="Times New Roman" w:cs="Times New Roman"/>
          <w:color w:val="000000" w:themeColor="text1"/>
          <w:sz w:val="24"/>
          <w:szCs w:val="24"/>
          <w:lang w:val="en-US"/>
        </w:rPr>
        <w:t>employ a mixed methods approach, using interviews combined with quantitative questionnaires</w:t>
      </w:r>
      <w:r w:rsidR="00FE744A">
        <w:rPr>
          <w:rFonts w:ascii="Times New Roman" w:eastAsia="Times New Roman" w:hAnsi="Times New Roman" w:cs="Times New Roman"/>
          <w:color w:val="000000" w:themeColor="text1"/>
          <w:sz w:val="24"/>
          <w:szCs w:val="24"/>
          <w:lang w:val="en-US"/>
        </w:rPr>
        <w:t>,</w:t>
      </w:r>
      <w:r w:rsidRPr="68F770E0">
        <w:rPr>
          <w:rFonts w:ascii="Times New Roman" w:eastAsia="Times New Roman" w:hAnsi="Times New Roman" w:cs="Times New Roman"/>
          <w:color w:val="000000" w:themeColor="text1"/>
          <w:sz w:val="24"/>
          <w:szCs w:val="24"/>
          <w:lang w:val="en-US"/>
        </w:rPr>
        <w:t xml:space="preserve"> to investigate both the lived experiences </w:t>
      </w:r>
      <w:r w:rsidRPr="68F770E0">
        <w:rPr>
          <w:rFonts w:ascii="Times New Roman" w:eastAsia="Times New Roman" w:hAnsi="Times New Roman" w:cs="Times New Roman"/>
          <w:color w:val="000000" w:themeColor="text1"/>
          <w:sz w:val="24"/>
          <w:szCs w:val="24"/>
          <w:lang w:val="en-US"/>
        </w:rPr>
        <w:lastRenderedPageBreak/>
        <w:t xml:space="preserve">of </w:t>
      </w:r>
      <w:r w:rsidR="00FE744A">
        <w:rPr>
          <w:rFonts w:ascii="Times New Roman" w:eastAsia="Times New Roman" w:hAnsi="Times New Roman" w:cs="Times New Roman"/>
          <w:color w:val="000000" w:themeColor="text1"/>
          <w:sz w:val="24"/>
          <w:szCs w:val="24"/>
          <w:lang w:val="en-US"/>
        </w:rPr>
        <w:t>JIA individuals</w:t>
      </w:r>
      <w:r w:rsidR="00CD14AD">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and </w:t>
      </w:r>
      <w:r w:rsidR="00CD14AD">
        <w:rPr>
          <w:rFonts w:ascii="Times New Roman" w:eastAsia="Times New Roman" w:hAnsi="Times New Roman" w:cs="Times New Roman"/>
          <w:color w:val="000000" w:themeColor="text1"/>
          <w:sz w:val="24"/>
          <w:szCs w:val="24"/>
          <w:lang w:val="en-US"/>
        </w:rPr>
        <w:t xml:space="preserve">to identify any </w:t>
      </w:r>
      <w:r w:rsidRPr="68F770E0">
        <w:rPr>
          <w:rFonts w:ascii="Times New Roman" w:eastAsia="Times New Roman" w:hAnsi="Times New Roman" w:cs="Times New Roman"/>
          <w:color w:val="000000" w:themeColor="text1"/>
          <w:sz w:val="24"/>
          <w:szCs w:val="24"/>
          <w:lang w:val="en-US"/>
        </w:rPr>
        <w:t>patterns across the</w:t>
      </w:r>
      <w:r w:rsidR="00CD14AD">
        <w:rPr>
          <w:rFonts w:ascii="Times New Roman" w:eastAsia="Times New Roman" w:hAnsi="Times New Roman" w:cs="Times New Roman"/>
          <w:color w:val="000000" w:themeColor="text1"/>
          <w:sz w:val="24"/>
          <w:szCs w:val="24"/>
          <w:lang w:val="en-US"/>
        </w:rPr>
        <w:t>se</w:t>
      </w:r>
      <w:r w:rsidRPr="68F770E0">
        <w:rPr>
          <w:rFonts w:ascii="Times New Roman" w:eastAsia="Times New Roman" w:hAnsi="Times New Roman" w:cs="Times New Roman"/>
          <w:color w:val="000000" w:themeColor="text1"/>
          <w:sz w:val="24"/>
          <w:szCs w:val="24"/>
          <w:lang w:val="en-US"/>
        </w:rPr>
        <w:t xml:space="preserve"> dataset</w:t>
      </w:r>
      <w:r w:rsidR="00CD14AD">
        <w:rPr>
          <w:rFonts w:ascii="Times New Roman" w:eastAsia="Times New Roman" w:hAnsi="Times New Roman" w:cs="Times New Roman"/>
          <w:color w:val="000000" w:themeColor="text1"/>
          <w:sz w:val="24"/>
          <w:szCs w:val="24"/>
          <w:lang w:val="en-US"/>
        </w:rPr>
        <w:t>s</w:t>
      </w:r>
      <w:r w:rsidRPr="68F770E0">
        <w:rPr>
          <w:rFonts w:ascii="Times New Roman" w:eastAsia="Times New Roman" w:hAnsi="Times New Roman" w:cs="Times New Roman"/>
          <w:color w:val="000000" w:themeColor="text1"/>
          <w:sz w:val="24"/>
          <w:szCs w:val="24"/>
          <w:lang w:val="en-US"/>
        </w:rPr>
        <w:t xml:space="preserve">. </w:t>
      </w:r>
      <w:r w:rsidR="00CD14AD">
        <w:rPr>
          <w:rFonts w:ascii="Times New Roman" w:eastAsia="Times New Roman" w:hAnsi="Times New Roman" w:cs="Times New Roman"/>
          <w:color w:val="000000" w:themeColor="text1"/>
          <w:sz w:val="24"/>
          <w:szCs w:val="24"/>
          <w:lang w:val="en-US"/>
        </w:rPr>
        <w:t>F</w:t>
      </w:r>
      <w:r w:rsidRPr="68F770E0">
        <w:rPr>
          <w:rFonts w:ascii="Times New Roman" w:eastAsia="Times New Roman" w:hAnsi="Times New Roman" w:cs="Times New Roman"/>
          <w:color w:val="000000" w:themeColor="text1"/>
          <w:sz w:val="24"/>
          <w:szCs w:val="24"/>
          <w:lang w:val="en-US"/>
        </w:rPr>
        <w:t xml:space="preserve">uture research </w:t>
      </w:r>
      <w:r w:rsidR="00CD14AD">
        <w:rPr>
          <w:rFonts w:ascii="Times New Roman" w:eastAsia="Times New Roman" w:hAnsi="Times New Roman" w:cs="Times New Roman"/>
          <w:color w:val="000000" w:themeColor="text1"/>
          <w:sz w:val="24"/>
          <w:szCs w:val="24"/>
          <w:lang w:val="en-US"/>
        </w:rPr>
        <w:t>could further</w:t>
      </w:r>
      <w:r w:rsidR="00412C1E">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focus on testing</w:t>
      </w:r>
      <w:r w:rsidR="00412C1E">
        <w:rPr>
          <w:rFonts w:ascii="Times New Roman" w:eastAsia="Times New Roman" w:hAnsi="Times New Roman" w:cs="Times New Roman"/>
          <w:color w:val="000000" w:themeColor="text1"/>
          <w:sz w:val="24"/>
          <w:szCs w:val="24"/>
          <w:lang w:val="en-US"/>
        </w:rPr>
        <w:t xml:space="preserve"> the effectiveness of</w:t>
      </w:r>
      <w:r w:rsidRPr="68F770E0">
        <w:rPr>
          <w:rFonts w:ascii="Times New Roman" w:eastAsia="Times New Roman" w:hAnsi="Times New Roman" w:cs="Times New Roman"/>
          <w:color w:val="000000" w:themeColor="text1"/>
          <w:sz w:val="24"/>
          <w:szCs w:val="24"/>
          <w:lang w:val="en-US"/>
        </w:rPr>
        <w:t xml:space="preserve"> education </w:t>
      </w:r>
      <w:proofErr w:type="spellStart"/>
      <w:r w:rsidRPr="68F770E0">
        <w:rPr>
          <w:rFonts w:ascii="Times New Roman" w:eastAsia="Times New Roman" w:hAnsi="Times New Roman" w:cs="Times New Roman"/>
          <w:color w:val="000000" w:themeColor="text1"/>
          <w:sz w:val="24"/>
          <w:szCs w:val="24"/>
          <w:lang w:val="en-US"/>
        </w:rPr>
        <w:t>programmes</w:t>
      </w:r>
      <w:proofErr w:type="spellEnd"/>
      <w:r w:rsidRPr="68F770E0">
        <w:rPr>
          <w:rFonts w:ascii="Times New Roman" w:eastAsia="Times New Roman" w:hAnsi="Times New Roman" w:cs="Times New Roman"/>
          <w:color w:val="000000" w:themeColor="text1"/>
          <w:sz w:val="24"/>
          <w:szCs w:val="24"/>
          <w:lang w:val="en-US"/>
        </w:rPr>
        <w:t xml:space="preserve"> </w:t>
      </w:r>
      <w:r w:rsidR="00412C1E">
        <w:rPr>
          <w:rFonts w:ascii="Times New Roman" w:eastAsia="Times New Roman" w:hAnsi="Times New Roman" w:cs="Times New Roman"/>
          <w:color w:val="000000" w:themeColor="text1"/>
          <w:sz w:val="24"/>
          <w:szCs w:val="24"/>
          <w:lang w:val="en-US"/>
        </w:rPr>
        <w:t>in</w:t>
      </w:r>
      <w:r w:rsidRPr="68F770E0">
        <w:rPr>
          <w:rFonts w:ascii="Times New Roman" w:eastAsia="Times New Roman" w:hAnsi="Times New Roman" w:cs="Times New Roman"/>
          <w:color w:val="000000" w:themeColor="text1"/>
          <w:sz w:val="24"/>
          <w:szCs w:val="24"/>
          <w:lang w:val="en-US"/>
        </w:rPr>
        <w:t xml:space="preserve"> increas</w:t>
      </w:r>
      <w:r w:rsidR="00412C1E">
        <w:rPr>
          <w:rFonts w:ascii="Times New Roman" w:eastAsia="Times New Roman" w:hAnsi="Times New Roman" w:cs="Times New Roman"/>
          <w:color w:val="000000" w:themeColor="text1"/>
          <w:sz w:val="24"/>
          <w:szCs w:val="24"/>
          <w:lang w:val="en-US"/>
        </w:rPr>
        <w:t>ing</w:t>
      </w:r>
      <w:r w:rsidRPr="68F770E0">
        <w:rPr>
          <w:rFonts w:ascii="Times New Roman" w:eastAsia="Times New Roman" w:hAnsi="Times New Roman" w:cs="Times New Roman"/>
          <w:color w:val="000000" w:themeColor="text1"/>
          <w:sz w:val="24"/>
          <w:szCs w:val="24"/>
          <w:lang w:val="en-US"/>
        </w:rPr>
        <w:t xml:space="preserve"> awareness of JIA and improving people's understandin</w:t>
      </w:r>
      <w:r w:rsidR="00412C1E">
        <w:rPr>
          <w:rFonts w:ascii="Times New Roman" w:eastAsia="Times New Roman" w:hAnsi="Times New Roman" w:cs="Times New Roman"/>
          <w:color w:val="000000" w:themeColor="text1"/>
          <w:sz w:val="24"/>
          <w:szCs w:val="24"/>
          <w:lang w:val="en-US"/>
        </w:rPr>
        <w:t>g of JIA</w:t>
      </w:r>
      <w:r w:rsidRPr="68F770E0">
        <w:rPr>
          <w:rFonts w:ascii="Times New Roman" w:eastAsia="Times New Roman" w:hAnsi="Times New Roman" w:cs="Times New Roman"/>
          <w:color w:val="000000" w:themeColor="text1"/>
          <w:sz w:val="24"/>
          <w:szCs w:val="24"/>
          <w:lang w:val="en-US"/>
        </w:rPr>
        <w:t xml:space="preserve">. </w:t>
      </w:r>
    </w:p>
    <w:p w14:paraId="606281A2" w14:textId="2876B72B" w:rsidR="30F948DC" w:rsidRDefault="30F948DC" w:rsidP="007B5FB3">
      <w:pPr>
        <w:pStyle w:val="Style2"/>
      </w:pPr>
      <w:bookmarkStart w:id="31" w:name="_Toc225605654"/>
      <w:r w:rsidRPr="68F770E0">
        <w:rPr>
          <w:lang w:val="en-US"/>
        </w:rPr>
        <w:t>4.9 Conclusion</w:t>
      </w:r>
      <w:bookmarkEnd w:id="31"/>
    </w:p>
    <w:p w14:paraId="790D17A4" w14:textId="3B6B0E15" w:rsidR="00F74ABE" w:rsidRDefault="30F948DC" w:rsidP="007527F0">
      <w:pPr>
        <w:spacing w:line="360" w:lineRule="auto"/>
        <w:ind w:firstLine="720"/>
        <w:jc w:val="both"/>
        <w:rPr>
          <w:rFonts w:ascii="Times New Roman" w:eastAsia="Times New Roman" w:hAnsi="Times New Roman" w:cs="Times New Roman"/>
          <w:color w:val="000000" w:themeColor="text1"/>
          <w:sz w:val="24"/>
          <w:szCs w:val="24"/>
          <w:lang w:val="en-US"/>
        </w:rPr>
      </w:pPr>
      <w:r w:rsidRPr="68F770E0">
        <w:rPr>
          <w:rFonts w:ascii="Times New Roman" w:eastAsia="Times New Roman" w:hAnsi="Times New Roman" w:cs="Times New Roman"/>
          <w:color w:val="000000" w:themeColor="text1"/>
          <w:sz w:val="24"/>
          <w:szCs w:val="24"/>
          <w:lang w:val="en-US"/>
        </w:rPr>
        <w:t>To conclude, the present study highlight</w:t>
      </w:r>
      <w:r w:rsidR="00DC619A">
        <w:rPr>
          <w:rFonts w:ascii="Times New Roman" w:eastAsia="Times New Roman" w:hAnsi="Times New Roman" w:cs="Times New Roman"/>
          <w:color w:val="000000" w:themeColor="text1"/>
          <w:sz w:val="24"/>
          <w:szCs w:val="24"/>
          <w:lang w:val="en-US"/>
        </w:rPr>
        <w:t>ed</w:t>
      </w:r>
      <w:r w:rsidRPr="68F770E0">
        <w:rPr>
          <w:rFonts w:ascii="Times New Roman" w:eastAsia="Times New Roman" w:hAnsi="Times New Roman" w:cs="Times New Roman"/>
          <w:color w:val="000000" w:themeColor="text1"/>
          <w:sz w:val="24"/>
          <w:szCs w:val="24"/>
          <w:lang w:val="en-US"/>
        </w:rPr>
        <w:t xml:space="preserve"> how stigma </w:t>
      </w:r>
      <w:r w:rsidR="00DC619A">
        <w:rPr>
          <w:rFonts w:ascii="Times New Roman" w:eastAsia="Times New Roman" w:hAnsi="Times New Roman" w:cs="Times New Roman"/>
          <w:color w:val="000000" w:themeColor="text1"/>
          <w:sz w:val="24"/>
          <w:szCs w:val="24"/>
          <w:lang w:val="en-US"/>
        </w:rPr>
        <w:t>may play</w:t>
      </w:r>
      <w:r w:rsidRPr="68F770E0">
        <w:rPr>
          <w:rFonts w:ascii="Times New Roman" w:eastAsia="Times New Roman" w:hAnsi="Times New Roman" w:cs="Times New Roman"/>
          <w:color w:val="000000" w:themeColor="text1"/>
          <w:sz w:val="24"/>
          <w:szCs w:val="24"/>
          <w:lang w:val="en-US"/>
        </w:rPr>
        <w:t xml:space="preserve"> a significant role in shaping the social and self-identity o</w:t>
      </w:r>
      <w:r w:rsidR="00DC619A">
        <w:rPr>
          <w:rFonts w:ascii="Times New Roman" w:eastAsia="Times New Roman" w:hAnsi="Times New Roman" w:cs="Times New Roman"/>
          <w:color w:val="000000" w:themeColor="text1"/>
          <w:sz w:val="24"/>
          <w:szCs w:val="24"/>
          <w:lang w:val="en-US"/>
        </w:rPr>
        <w:t>f JIA individuals</w:t>
      </w:r>
      <w:r w:rsidRPr="68F770E0">
        <w:rPr>
          <w:rFonts w:ascii="Times New Roman" w:eastAsia="Times New Roman" w:hAnsi="Times New Roman" w:cs="Times New Roman"/>
          <w:color w:val="000000" w:themeColor="text1"/>
          <w:sz w:val="24"/>
          <w:szCs w:val="24"/>
          <w:lang w:val="en-US"/>
        </w:rPr>
        <w:t>. Experiences of disbelief, comparison, age-based invalidation</w:t>
      </w:r>
      <w:r w:rsidR="00DC619A">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and </w:t>
      </w:r>
      <w:proofErr w:type="spellStart"/>
      <w:r w:rsidRPr="68F770E0">
        <w:rPr>
          <w:rFonts w:ascii="Times New Roman" w:eastAsia="Times New Roman" w:hAnsi="Times New Roman" w:cs="Times New Roman"/>
          <w:color w:val="000000" w:themeColor="text1"/>
          <w:sz w:val="24"/>
          <w:szCs w:val="24"/>
          <w:lang w:val="en-US"/>
        </w:rPr>
        <w:t>minimisation</w:t>
      </w:r>
      <w:proofErr w:type="spellEnd"/>
      <w:r w:rsidRPr="68F770E0">
        <w:rPr>
          <w:rFonts w:ascii="Times New Roman" w:eastAsia="Times New Roman" w:hAnsi="Times New Roman" w:cs="Times New Roman"/>
          <w:color w:val="000000" w:themeColor="text1"/>
          <w:sz w:val="24"/>
          <w:szCs w:val="24"/>
          <w:lang w:val="en-US"/>
        </w:rPr>
        <w:t xml:space="preserve"> were consistently identified throughout the</w:t>
      </w:r>
      <w:r w:rsidR="00237DBB">
        <w:rPr>
          <w:rFonts w:ascii="Times New Roman" w:eastAsia="Times New Roman" w:hAnsi="Times New Roman" w:cs="Times New Roman"/>
          <w:color w:val="000000" w:themeColor="text1"/>
          <w:sz w:val="24"/>
          <w:szCs w:val="24"/>
          <w:lang w:val="en-US"/>
        </w:rPr>
        <w:t xml:space="preserve"> included</w:t>
      </w:r>
      <w:r w:rsidRPr="68F770E0">
        <w:rPr>
          <w:rFonts w:ascii="Times New Roman" w:eastAsia="Times New Roman" w:hAnsi="Times New Roman" w:cs="Times New Roman"/>
          <w:color w:val="000000" w:themeColor="text1"/>
          <w:sz w:val="24"/>
          <w:szCs w:val="24"/>
          <w:lang w:val="en-US"/>
        </w:rPr>
        <w:t xml:space="preserve"> data and </w:t>
      </w:r>
      <w:r w:rsidR="00237DBB">
        <w:rPr>
          <w:rFonts w:ascii="Times New Roman" w:eastAsia="Times New Roman" w:hAnsi="Times New Roman" w:cs="Times New Roman"/>
          <w:color w:val="000000" w:themeColor="text1"/>
          <w:sz w:val="24"/>
          <w:szCs w:val="24"/>
          <w:lang w:val="en-US"/>
        </w:rPr>
        <w:t xml:space="preserve">may indicate a negative impact on </w:t>
      </w:r>
      <w:r w:rsidRPr="68F770E0">
        <w:rPr>
          <w:rFonts w:ascii="Times New Roman" w:eastAsia="Times New Roman" w:hAnsi="Times New Roman" w:cs="Times New Roman"/>
          <w:color w:val="000000" w:themeColor="text1"/>
          <w:sz w:val="24"/>
          <w:szCs w:val="24"/>
          <w:lang w:val="en-US"/>
        </w:rPr>
        <w:t>identity, while strategies including silence and social withdrawal</w:t>
      </w:r>
      <w:r w:rsidR="00237DBB">
        <w:rPr>
          <w:rFonts w:ascii="Times New Roman" w:eastAsia="Times New Roman" w:hAnsi="Times New Roman" w:cs="Times New Roman"/>
          <w:color w:val="000000" w:themeColor="text1"/>
          <w:sz w:val="24"/>
          <w:szCs w:val="24"/>
          <w:lang w:val="en-US"/>
        </w:rPr>
        <w:t xml:space="preserve"> seemed to be</w:t>
      </w:r>
      <w:r w:rsidRPr="68F770E0">
        <w:rPr>
          <w:rFonts w:ascii="Times New Roman" w:eastAsia="Times New Roman" w:hAnsi="Times New Roman" w:cs="Times New Roman"/>
          <w:color w:val="000000" w:themeColor="text1"/>
          <w:sz w:val="24"/>
          <w:szCs w:val="24"/>
          <w:lang w:val="en-US"/>
        </w:rPr>
        <w:t xml:space="preserve"> used as an attempt </w:t>
      </w:r>
      <w:r w:rsidR="0075370B">
        <w:rPr>
          <w:rFonts w:ascii="Times New Roman" w:eastAsia="Times New Roman" w:hAnsi="Times New Roman" w:cs="Times New Roman"/>
          <w:color w:val="000000" w:themeColor="text1"/>
          <w:sz w:val="24"/>
          <w:szCs w:val="24"/>
          <w:lang w:val="en-US"/>
        </w:rPr>
        <w:t>to</w:t>
      </w:r>
      <w:r w:rsidRPr="68F770E0">
        <w:rPr>
          <w:rFonts w:ascii="Times New Roman" w:eastAsia="Times New Roman" w:hAnsi="Times New Roman" w:cs="Times New Roman"/>
          <w:color w:val="000000" w:themeColor="text1"/>
          <w:sz w:val="24"/>
          <w:szCs w:val="24"/>
          <w:lang w:val="en-US"/>
        </w:rPr>
        <w:t xml:space="preserve"> protect identity. While the </w:t>
      </w:r>
      <w:r w:rsidR="0075370B">
        <w:rPr>
          <w:rFonts w:ascii="Times New Roman" w:eastAsia="Times New Roman" w:hAnsi="Times New Roman" w:cs="Times New Roman"/>
          <w:color w:val="000000" w:themeColor="text1"/>
          <w:sz w:val="24"/>
          <w:szCs w:val="24"/>
          <w:lang w:val="en-US"/>
        </w:rPr>
        <w:t xml:space="preserve">present </w:t>
      </w:r>
      <w:r w:rsidRPr="68F770E0">
        <w:rPr>
          <w:rFonts w:ascii="Times New Roman" w:eastAsia="Times New Roman" w:hAnsi="Times New Roman" w:cs="Times New Roman"/>
          <w:color w:val="000000" w:themeColor="text1"/>
          <w:sz w:val="24"/>
          <w:szCs w:val="24"/>
          <w:lang w:val="en-US"/>
        </w:rPr>
        <w:t xml:space="preserve">study had </w:t>
      </w:r>
      <w:r w:rsidR="0075370B">
        <w:rPr>
          <w:rFonts w:ascii="Times New Roman" w:eastAsia="Times New Roman" w:hAnsi="Times New Roman" w:cs="Times New Roman"/>
          <w:color w:val="000000" w:themeColor="text1"/>
          <w:sz w:val="24"/>
          <w:szCs w:val="24"/>
          <w:lang w:val="en-US"/>
        </w:rPr>
        <w:t xml:space="preserve">a number of acknowledged </w:t>
      </w:r>
      <w:r w:rsidRPr="68F770E0">
        <w:rPr>
          <w:rFonts w:ascii="Times New Roman" w:eastAsia="Times New Roman" w:hAnsi="Times New Roman" w:cs="Times New Roman"/>
          <w:color w:val="000000" w:themeColor="text1"/>
          <w:sz w:val="24"/>
          <w:szCs w:val="24"/>
          <w:lang w:val="en-US"/>
        </w:rPr>
        <w:t xml:space="preserve">limitations, it </w:t>
      </w:r>
      <w:r w:rsidR="0026087B">
        <w:rPr>
          <w:rFonts w:ascii="Times New Roman" w:eastAsia="Times New Roman" w:hAnsi="Times New Roman" w:cs="Times New Roman"/>
          <w:color w:val="000000" w:themeColor="text1"/>
          <w:sz w:val="24"/>
          <w:szCs w:val="24"/>
          <w:lang w:val="en-US"/>
        </w:rPr>
        <w:t xml:space="preserve">did </w:t>
      </w:r>
      <w:r w:rsidRPr="68F770E0">
        <w:rPr>
          <w:rFonts w:ascii="Times New Roman" w:eastAsia="Times New Roman" w:hAnsi="Times New Roman" w:cs="Times New Roman"/>
          <w:color w:val="000000" w:themeColor="text1"/>
          <w:sz w:val="24"/>
          <w:szCs w:val="24"/>
          <w:lang w:val="en-US"/>
        </w:rPr>
        <w:t xml:space="preserve">address a gap in the </w:t>
      </w:r>
      <w:r w:rsidR="0026087B">
        <w:rPr>
          <w:rFonts w:ascii="Times New Roman" w:eastAsia="Times New Roman" w:hAnsi="Times New Roman" w:cs="Times New Roman"/>
          <w:color w:val="000000" w:themeColor="text1"/>
          <w:sz w:val="24"/>
          <w:szCs w:val="24"/>
          <w:lang w:val="en-US"/>
        </w:rPr>
        <w:t xml:space="preserve">JIA </w:t>
      </w:r>
      <w:r w:rsidRPr="68F770E0">
        <w:rPr>
          <w:rFonts w:ascii="Times New Roman" w:eastAsia="Times New Roman" w:hAnsi="Times New Roman" w:cs="Times New Roman"/>
          <w:color w:val="000000" w:themeColor="text1"/>
          <w:sz w:val="24"/>
          <w:szCs w:val="24"/>
          <w:lang w:val="en-US"/>
        </w:rPr>
        <w:t xml:space="preserve">literature and </w:t>
      </w:r>
      <w:proofErr w:type="spellStart"/>
      <w:r w:rsidRPr="68F770E0">
        <w:rPr>
          <w:rFonts w:ascii="Times New Roman" w:eastAsia="Times New Roman" w:hAnsi="Times New Roman" w:cs="Times New Roman"/>
          <w:color w:val="000000" w:themeColor="text1"/>
          <w:sz w:val="24"/>
          <w:szCs w:val="24"/>
          <w:lang w:val="en-US"/>
        </w:rPr>
        <w:t>emphasised</w:t>
      </w:r>
      <w:proofErr w:type="spellEnd"/>
      <w:r w:rsidRPr="68F770E0">
        <w:rPr>
          <w:rFonts w:ascii="Times New Roman" w:eastAsia="Times New Roman" w:hAnsi="Times New Roman" w:cs="Times New Roman"/>
          <w:color w:val="000000" w:themeColor="text1"/>
          <w:sz w:val="24"/>
          <w:szCs w:val="24"/>
          <w:lang w:val="en-US"/>
        </w:rPr>
        <w:t xml:space="preserve"> the importance of promoting a better understanding of JIA.  Future research </w:t>
      </w:r>
      <w:r w:rsidR="00EE1C98">
        <w:rPr>
          <w:rFonts w:ascii="Times New Roman" w:eastAsia="Times New Roman" w:hAnsi="Times New Roman" w:cs="Times New Roman"/>
          <w:color w:val="000000" w:themeColor="text1"/>
          <w:sz w:val="24"/>
          <w:szCs w:val="24"/>
          <w:lang w:val="en-US"/>
        </w:rPr>
        <w:t xml:space="preserve">could </w:t>
      </w:r>
      <w:r w:rsidRPr="68F770E0">
        <w:rPr>
          <w:rFonts w:ascii="Times New Roman" w:eastAsia="Times New Roman" w:hAnsi="Times New Roman" w:cs="Times New Roman"/>
          <w:color w:val="000000" w:themeColor="text1"/>
          <w:sz w:val="24"/>
          <w:szCs w:val="24"/>
          <w:lang w:val="en-US"/>
        </w:rPr>
        <w:t xml:space="preserve">explore </w:t>
      </w:r>
      <w:r w:rsidR="000150EC">
        <w:rPr>
          <w:rFonts w:ascii="Times New Roman" w:eastAsia="Times New Roman" w:hAnsi="Times New Roman" w:cs="Times New Roman"/>
          <w:color w:val="000000" w:themeColor="text1"/>
          <w:sz w:val="24"/>
          <w:szCs w:val="24"/>
          <w:lang w:val="en-US"/>
        </w:rPr>
        <w:t xml:space="preserve">the creation of </w:t>
      </w:r>
      <w:r w:rsidRPr="68F770E0">
        <w:rPr>
          <w:rFonts w:ascii="Times New Roman" w:eastAsia="Times New Roman" w:hAnsi="Times New Roman" w:cs="Times New Roman"/>
          <w:color w:val="000000" w:themeColor="text1"/>
          <w:sz w:val="24"/>
          <w:szCs w:val="24"/>
          <w:lang w:val="en-US"/>
        </w:rPr>
        <w:t xml:space="preserve">awareness and education </w:t>
      </w:r>
      <w:proofErr w:type="spellStart"/>
      <w:r w:rsidRPr="68F770E0">
        <w:rPr>
          <w:rFonts w:ascii="Times New Roman" w:eastAsia="Times New Roman" w:hAnsi="Times New Roman" w:cs="Times New Roman"/>
          <w:color w:val="000000" w:themeColor="text1"/>
          <w:sz w:val="24"/>
          <w:szCs w:val="24"/>
          <w:lang w:val="en-US"/>
        </w:rPr>
        <w:t>programmes</w:t>
      </w:r>
      <w:proofErr w:type="spellEnd"/>
      <w:r w:rsidRPr="68F770E0">
        <w:rPr>
          <w:rFonts w:ascii="Times New Roman" w:eastAsia="Times New Roman" w:hAnsi="Times New Roman" w:cs="Times New Roman"/>
          <w:color w:val="000000" w:themeColor="text1"/>
          <w:sz w:val="24"/>
          <w:szCs w:val="24"/>
          <w:lang w:val="en-US"/>
        </w:rPr>
        <w:t xml:space="preserve"> to </w:t>
      </w:r>
      <w:r w:rsidR="000150EC">
        <w:rPr>
          <w:rFonts w:ascii="Times New Roman" w:eastAsia="Times New Roman" w:hAnsi="Times New Roman" w:cs="Times New Roman"/>
          <w:color w:val="000000" w:themeColor="text1"/>
          <w:sz w:val="24"/>
          <w:szCs w:val="24"/>
          <w:lang w:val="en-US"/>
        </w:rPr>
        <w:t xml:space="preserve">foster </w:t>
      </w:r>
      <w:r w:rsidRPr="68F770E0">
        <w:rPr>
          <w:rFonts w:ascii="Times New Roman" w:eastAsia="Times New Roman" w:hAnsi="Times New Roman" w:cs="Times New Roman"/>
          <w:color w:val="000000" w:themeColor="text1"/>
          <w:sz w:val="24"/>
          <w:szCs w:val="24"/>
          <w:lang w:val="en-US"/>
        </w:rPr>
        <w:t xml:space="preserve">a safer environment </w:t>
      </w:r>
      <w:r w:rsidR="000150EC">
        <w:rPr>
          <w:rFonts w:ascii="Times New Roman" w:eastAsia="Times New Roman" w:hAnsi="Times New Roman" w:cs="Times New Roman"/>
          <w:color w:val="000000" w:themeColor="text1"/>
          <w:sz w:val="24"/>
          <w:szCs w:val="24"/>
          <w:lang w:val="en-US"/>
        </w:rPr>
        <w:t>in which JIA individuals can develop</w:t>
      </w:r>
      <w:r w:rsidR="00801ACB">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their confidence and a </w:t>
      </w:r>
      <w:r w:rsidR="00801ACB">
        <w:rPr>
          <w:rFonts w:ascii="Times New Roman" w:eastAsia="Times New Roman" w:hAnsi="Times New Roman" w:cs="Times New Roman"/>
          <w:color w:val="000000" w:themeColor="text1"/>
          <w:sz w:val="24"/>
          <w:szCs w:val="24"/>
          <w:lang w:val="en-US"/>
        </w:rPr>
        <w:t xml:space="preserve">better </w:t>
      </w:r>
      <w:r w:rsidRPr="68F770E0">
        <w:rPr>
          <w:rFonts w:ascii="Times New Roman" w:eastAsia="Times New Roman" w:hAnsi="Times New Roman" w:cs="Times New Roman"/>
          <w:color w:val="000000" w:themeColor="text1"/>
          <w:sz w:val="24"/>
          <w:szCs w:val="24"/>
          <w:lang w:val="en-US"/>
        </w:rPr>
        <w:t>sense of belonging in social environments.</w:t>
      </w:r>
    </w:p>
    <w:p w14:paraId="39B7BE25" w14:textId="77777777" w:rsidR="007527F0" w:rsidRDefault="007527F0" w:rsidP="007527F0">
      <w:pPr>
        <w:spacing w:line="360" w:lineRule="auto"/>
        <w:ind w:firstLine="720"/>
        <w:jc w:val="both"/>
        <w:rPr>
          <w:rFonts w:ascii="Times New Roman" w:eastAsia="Times New Roman" w:hAnsi="Times New Roman" w:cs="Times New Roman"/>
          <w:color w:val="000000" w:themeColor="text1"/>
          <w:sz w:val="24"/>
          <w:szCs w:val="24"/>
        </w:rPr>
      </w:pPr>
    </w:p>
    <w:p w14:paraId="0948A4E9" w14:textId="77777777" w:rsidR="007527F0" w:rsidRDefault="007527F0" w:rsidP="007527F0">
      <w:pPr>
        <w:spacing w:line="360" w:lineRule="auto"/>
        <w:ind w:firstLine="720"/>
        <w:jc w:val="both"/>
        <w:rPr>
          <w:rFonts w:ascii="Times New Roman" w:eastAsia="Times New Roman" w:hAnsi="Times New Roman" w:cs="Times New Roman"/>
          <w:color w:val="000000" w:themeColor="text1"/>
          <w:sz w:val="24"/>
          <w:szCs w:val="24"/>
        </w:rPr>
      </w:pPr>
    </w:p>
    <w:p w14:paraId="51A43B51" w14:textId="77777777" w:rsidR="007527F0" w:rsidRDefault="007527F0" w:rsidP="007527F0">
      <w:pPr>
        <w:spacing w:line="360" w:lineRule="auto"/>
        <w:ind w:firstLine="720"/>
        <w:jc w:val="both"/>
        <w:rPr>
          <w:rFonts w:ascii="Times New Roman" w:eastAsia="Times New Roman" w:hAnsi="Times New Roman" w:cs="Times New Roman"/>
          <w:color w:val="000000" w:themeColor="text1"/>
          <w:sz w:val="24"/>
          <w:szCs w:val="24"/>
        </w:rPr>
      </w:pPr>
    </w:p>
    <w:p w14:paraId="132644D5" w14:textId="77777777" w:rsidR="007527F0" w:rsidRDefault="007527F0" w:rsidP="007527F0">
      <w:pPr>
        <w:spacing w:line="360" w:lineRule="auto"/>
        <w:ind w:firstLine="720"/>
        <w:jc w:val="both"/>
        <w:rPr>
          <w:rFonts w:ascii="Times New Roman" w:eastAsia="Times New Roman" w:hAnsi="Times New Roman" w:cs="Times New Roman"/>
          <w:color w:val="000000" w:themeColor="text1"/>
          <w:sz w:val="24"/>
          <w:szCs w:val="24"/>
        </w:rPr>
      </w:pPr>
    </w:p>
    <w:p w14:paraId="315537BD" w14:textId="77777777" w:rsidR="00D55CC3" w:rsidRDefault="00D55CC3" w:rsidP="007527F0">
      <w:pPr>
        <w:spacing w:line="360" w:lineRule="auto"/>
        <w:ind w:firstLine="720"/>
        <w:jc w:val="both"/>
        <w:rPr>
          <w:rFonts w:ascii="Times New Roman" w:eastAsia="Times New Roman" w:hAnsi="Times New Roman" w:cs="Times New Roman"/>
          <w:color w:val="000000" w:themeColor="text1"/>
          <w:sz w:val="24"/>
          <w:szCs w:val="24"/>
        </w:rPr>
      </w:pPr>
    </w:p>
    <w:p w14:paraId="682FC55B" w14:textId="77777777" w:rsidR="00D55CC3" w:rsidRDefault="00D55CC3" w:rsidP="007527F0">
      <w:pPr>
        <w:spacing w:line="360" w:lineRule="auto"/>
        <w:ind w:firstLine="720"/>
        <w:jc w:val="both"/>
        <w:rPr>
          <w:rFonts w:ascii="Times New Roman" w:eastAsia="Times New Roman" w:hAnsi="Times New Roman" w:cs="Times New Roman"/>
          <w:color w:val="000000" w:themeColor="text1"/>
          <w:sz w:val="24"/>
          <w:szCs w:val="24"/>
        </w:rPr>
      </w:pPr>
    </w:p>
    <w:p w14:paraId="0EB17970" w14:textId="77777777" w:rsidR="00D55CC3" w:rsidRDefault="00D55CC3" w:rsidP="007527F0">
      <w:pPr>
        <w:spacing w:line="360" w:lineRule="auto"/>
        <w:ind w:firstLine="720"/>
        <w:jc w:val="both"/>
        <w:rPr>
          <w:rFonts w:ascii="Times New Roman" w:eastAsia="Times New Roman" w:hAnsi="Times New Roman" w:cs="Times New Roman"/>
          <w:color w:val="000000" w:themeColor="text1"/>
          <w:sz w:val="24"/>
          <w:szCs w:val="24"/>
        </w:rPr>
      </w:pPr>
    </w:p>
    <w:p w14:paraId="6FC808A6" w14:textId="77777777" w:rsidR="00D55CC3" w:rsidRDefault="00D55CC3" w:rsidP="007527F0">
      <w:pPr>
        <w:spacing w:line="360" w:lineRule="auto"/>
        <w:ind w:firstLine="720"/>
        <w:jc w:val="both"/>
        <w:rPr>
          <w:rFonts w:ascii="Times New Roman" w:eastAsia="Times New Roman" w:hAnsi="Times New Roman" w:cs="Times New Roman"/>
          <w:color w:val="000000" w:themeColor="text1"/>
          <w:sz w:val="24"/>
          <w:szCs w:val="24"/>
        </w:rPr>
      </w:pPr>
    </w:p>
    <w:p w14:paraId="252C6593" w14:textId="77777777" w:rsidR="00D55CC3" w:rsidRDefault="00D55CC3" w:rsidP="007527F0">
      <w:pPr>
        <w:spacing w:line="360" w:lineRule="auto"/>
        <w:ind w:firstLine="720"/>
        <w:jc w:val="both"/>
        <w:rPr>
          <w:rFonts w:ascii="Times New Roman" w:eastAsia="Times New Roman" w:hAnsi="Times New Roman" w:cs="Times New Roman"/>
          <w:color w:val="000000" w:themeColor="text1"/>
          <w:sz w:val="24"/>
          <w:szCs w:val="24"/>
        </w:rPr>
      </w:pPr>
    </w:p>
    <w:p w14:paraId="61C5ADDF" w14:textId="77777777" w:rsidR="00D55CC3" w:rsidRDefault="00D55CC3" w:rsidP="007527F0">
      <w:pPr>
        <w:spacing w:line="360" w:lineRule="auto"/>
        <w:ind w:firstLine="720"/>
        <w:jc w:val="both"/>
        <w:rPr>
          <w:rFonts w:ascii="Times New Roman" w:eastAsia="Times New Roman" w:hAnsi="Times New Roman" w:cs="Times New Roman"/>
          <w:color w:val="000000" w:themeColor="text1"/>
          <w:sz w:val="24"/>
          <w:szCs w:val="24"/>
        </w:rPr>
      </w:pPr>
    </w:p>
    <w:p w14:paraId="576ADFCD" w14:textId="77777777" w:rsidR="00D55CC3" w:rsidRDefault="00D55CC3" w:rsidP="007527F0">
      <w:pPr>
        <w:spacing w:line="360" w:lineRule="auto"/>
        <w:ind w:firstLine="720"/>
        <w:jc w:val="both"/>
        <w:rPr>
          <w:rFonts w:ascii="Times New Roman" w:eastAsia="Times New Roman" w:hAnsi="Times New Roman" w:cs="Times New Roman"/>
          <w:color w:val="000000" w:themeColor="text1"/>
          <w:sz w:val="24"/>
          <w:szCs w:val="24"/>
        </w:rPr>
      </w:pPr>
    </w:p>
    <w:p w14:paraId="0FCB6D33" w14:textId="77777777" w:rsidR="00D55CC3" w:rsidRDefault="00D55CC3" w:rsidP="007527F0">
      <w:pPr>
        <w:spacing w:line="360" w:lineRule="auto"/>
        <w:ind w:firstLine="720"/>
        <w:jc w:val="both"/>
        <w:rPr>
          <w:rFonts w:ascii="Times New Roman" w:eastAsia="Times New Roman" w:hAnsi="Times New Roman" w:cs="Times New Roman"/>
          <w:color w:val="000000" w:themeColor="text1"/>
          <w:sz w:val="24"/>
          <w:szCs w:val="24"/>
        </w:rPr>
      </w:pPr>
    </w:p>
    <w:p w14:paraId="23AEF961" w14:textId="77777777" w:rsidR="00D55CC3" w:rsidRDefault="00D55CC3" w:rsidP="00901C23">
      <w:pPr>
        <w:spacing w:line="360" w:lineRule="auto"/>
        <w:jc w:val="both"/>
        <w:rPr>
          <w:rFonts w:ascii="Times New Roman" w:eastAsia="Times New Roman" w:hAnsi="Times New Roman" w:cs="Times New Roman"/>
          <w:color w:val="000000" w:themeColor="text1"/>
          <w:sz w:val="24"/>
          <w:szCs w:val="24"/>
        </w:rPr>
      </w:pPr>
    </w:p>
    <w:p w14:paraId="09D3A5D6" w14:textId="51D5EA94" w:rsidR="007527F0" w:rsidRDefault="007527F0" w:rsidP="00436E4A">
      <w:pPr>
        <w:pStyle w:val="Style1"/>
        <w:rPr>
          <w:rFonts w:eastAsia="Times New Roman"/>
        </w:rPr>
      </w:pPr>
      <w:bookmarkStart w:id="32" w:name="_Toc225605655"/>
      <w:r>
        <w:rPr>
          <w:rFonts w:eastAsia="Times New Roman"/>
        </w:rPr>
        <w:lastRenderedPageBreak/>
        <w:t>References</w:t>
      </w:r>
      <w:bookmarkEnd w:id="32"/>
    </w:p>
    <w:p w14:paraId="49CD0139" w14:textId="77777777" w:rsidR="007C44AB" w:rsidRDefault="007C44AB" w:rsidP="00436E4A">
      <w:pPr>
        <w:pStyle w:val="Style1"/>
        <w:rPr>
          <w:rFonts w:eastAsia="Times New Roman"/>
        </w:rPr>
      </w:pPr>
    </w:p>
    <w:p w14:paraId="4DF973FE" w14:textId="5DF658CA" w:rsidR="00D55CC3" w:rsidRPr="00C40BFC" w:rsidRDefault="00D55CC3" w:rsidP="00D55CC3">
      <w:pPr>
        <w:spacing w:line="480" w:lineRule="auto"/>
        <w:ind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222222"/>
          <w:sz w:val="24"/>
          <w:szCs w:val="24"/>
          <w:lang w:val="en-US"/>
        </w:rPr>
        <w:t xml:space="preserve">Ahmed, S. K., Mohammed, R. A., Nashwan, A. J., Ibrahim, R. H., Abdalla, A. Q., Ameen, B. M. M., &amp; </w:t>
      </w:r>
      <w:proofErr w:type="spellStart"/>
      <w:r w:rsidRPr="00C40BFC">
        <w:rPr>
          <w:rFonts w:ascii="Times New Roman" w:eastAsia="Tahoma" w:hAnsi="Times New Roman" w:cs="Times New Roman"/>
          <w:color w:val="222222"/>
          <w:sz w:val="24"/>
          <w:szCs w:val="24"/>
          <w:lang w:val="en-US"/>
        </w:rPr>
        <w:t>Khdhir</w:t>
      </w:r>
      <w:proofErr w:type="spellEnd"/>
      <w:r w:rsidRPr="00C40BFC">
        <w:rPr>
          <w:rFonts w:ascii="Times New Roman" w:eastAsia="Tahoma" w:hAnsi="Times New Roman" w:cs="Times New Roman"/>
          <w:color w:val="222222"/>
          <w:sz w:val="24"/>
          <w:szCs w:val="24"/>
          <w:lang w:val="en-US"/>
        </w:rPr>
        <w:t xml:space="preserve">, R. M. (2025). Using thematic analysis in qualitative research. </w:t>
      </w:r>
      <w:r w:rsidRPr="00C40BFC">
        <w:rPr>
          <w:rFonts w:ascii="Times New Roman" w:eastAsia="Tahoma" w:hAnsi="Times New Roman" w:cs="Times New Roman"/>
          <w:i/>
          <w:iCs/>
          <w:color w:val="222222"/>
          <w:sz w:val="24"/>
          <w:szCs w:val="24"/>
          <w:lang w:val="en-US"/>
        </w:rPr>
        <w:t>Journal of Medicine, Surgery, and Public Health</w:t>
      </w:r>
      <w:r w:rsidRPr="00C40BFC">
        <w:rPr>
          <w:rFonts w:ascii="Times New Roman" w:eastAsia="Tahoma" w:hAnsi="Times New Roman" w:cs="Times New Roman"/>
          <w:color w:val="222222"/>
          <w:sz w:val="24"/>
          <w:szCs w:val="24"/>
          <w:lang w:val="en-US"/>
        </w:rPr>
        <w:t xml:space="preserve">, </w:t>
      </w:r>
      <w:r w:rsidR="000E0363" w:rsidRPr="00C40BFC">
        <w:rPr>
          <w:rFonts w:ascii="Times New Roman" w:eastAsia="Tahoma" w:hAnsi="Times New Roman" w:cs="Times New Roman"/>
          <w:i/>
          <w:iCs/>
          <w:color w:val="222222"/>
          <w:sz w:val="24"/>
          <w:szCs w:val="24"/>
          <w:lang w:val="en-US"/>
        </w:rPr>
        <w:t>6</w:t>
      </w:r>
      <w:r w:rsidR="000E0363" w:rsidRPr="00C40BFC">
        <w:rPr>
          <w:rFonts w:ascii="Times New Roman" w:eastAsia="Tahoma" w:hAnsi="Times New Roman" w:cs="Times New Roman"/>
          <w:color w:val="222222"/>
          <w:sz w:val="24"/>
          <w:szCs w:val="24"/>
          <w:lang w:val="en-US"/>
        </w:rPr>
        <w:t xml:space="preserve">, </w:t>
      </w:r>
      <w:r w:rsidR="000E0363">
        <w:rPr>
          <w:rFonts w:ascii="Times New Roman" w:eastAsia="Tahoma" w:hAnsi="Times New Roman" w:cs="Times New Roman"/>
          <w:color w:val="222222"/>
          <w:sz w:val="24"/>
          <w:szCs w:val="24"/>
          <w:lang w:val="en-US"/>
        </w:rPr>
        <w:t xml:space="preserve">Article </w:t>
      </w:r>
      <w:r w:rsidRPr="00C40BFC">
        <w:rPr>
          <w:rFonts w:ascii="Times New Roman" w:eastAsia="Tahoma" w:hAnsi="Times New Roman" w:cs="Times New Roman"/>
          <w:color w:val="222222"/>
          <w:sz w:val="24"/>
          <w:szCs w:val="24"/>
          <w:lang w:val="en-US"/>
        </w:rPr>
        <w:t xml:space="preserve">100198. </w:t>
      </w:r>
      <w:hyperlink r:id="rId27">
        <w:r w:rsidRPr="00C40BFC">
          <w:rPr>
            <w:rStyle w:val="Hyperlink"/>
            <w:rFonts w:ascii="Times New Roman" w:eastAsia="Tahoma" w:hAnsi="Times New Roman" w:cs="Times New Roman"/>
            <w:sz w:val="24"/>
            <w:szCs w:val="24"/>
            <w:lang w:val="en-US"/>
          </w:rPr>
          <w:t>https://doi.org/10.1016/j.glmedi.2025.100198</w:t>
        </w:r>
      </w:hyperlink>
    </w:p>
    <w:p w14:paraId="75E3B2D5" w14:textId="36855AD7" w:rsidR="00D55CC3" w:rsidRPr="00C40BFC" w:rsidRDefault="00D55CC3" w:rsidP="00D55CC3">
      <w:pPr>
        <w:spacing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222222"/>
          <w:sz w:val="24"/>
          <w:szCs w:val="24"/>
          <w:lang w:val="en-US"/>
        </w:rPr>
        <w:t xml:space="preserve">Amaya, A., Bach, R., Keusch, F., &amp; Kreuter, F. (2021). New data sources in social science research: Things to know before working with Reddit data. </w:t>
      </w:r>
      <w:r w:rsidRPr="00C40BFC">
        <w:rPr>
          <w:rFonts w:ascii="Times New Roman" w:eastAsia="Tahoma" w:hAnsi="Times New Roman" w:cs="Times New Roman"/>
          <w:i/>
          <w:iCs/>
          <w:color w:val="222222"/>
          <w:sz w:val="24"/>
          <w:szCs w:val="24"/>
          <w:lang w:val="en-US"/>
        </w:rPr>
        <w:t xml:space="preserve">Social </w:t>
      </w:r>
      <w:r w:rsidR="00E20335">
        <w:rPr>
          <w:rFonts w:ascii="Times New Roman" w:eastAsia="Tahoma" w:hAnsi="Times New Roman" w:cs="Times New Roman"/>
          <w:i/>
          <w:iCs/>
          <w:color w:val="222222"/>
          <w:sz w:val="24"/>
          <w:szCs w:val="24"/>
          <w:lang w:val="en-US"/>
        </w:rPr>
        <w:t>S</w:t>
      </w:r>
      <w:r w:rsidRPr="00C40BFC">
        <w:rPr>
          <w:rFonts w:ascii="Times New Roman" w:eastAsia="Tahoma" w:hAnsi="Times New Roman" w:cs="Times New Roman"/>
          <w:i/>
          <w:iCs/>
          <w:color w:val="222222"/>
          <w:sz w:val="24"/>
          <w:szCs w:val="24"/>
          <w:lang w:val="en-US"/>
        </w:rPr>
        <w:t xml:space="preserve">cience </w:t>
      </w:r>
      <w:r w:rsidR="00E20335">
        <w:rPr>
          <w:rFonts w:ascii="Times New Roman" w:eastAsia="Tahoma" w:hAnsi="Times New Roman" w:cs="Times New Roman"/>
          <w:i/>
          <w:iCs/>
          <w:color w:val="222222"/>
          <w:sz w:val="24"/>
          <w:szCs w:val="24"/>
          <w:lang w:val="en-US"/>
        </w:rPr>
        <w:t>C</w:t>
      </w:r>
      <w:r w:rsidRPr="00C40BFC">
        <w:rPr>
          <w:rFonts w:ascii="Times New Roman" w:eastAsia="Tahoma" w:hAnsi="Times New Roman" w:cs="Times New Roman"/>
          <w:i/>
          <w:iCs/>
          <w:color w:val="222222"/>
          <w:sz w:val="24"/>
          <w:szCs w:val="24"/>
          <w:lang w:val="en-US"/>
        </w:rPr>
        <w:t xml:space="preserve">omputer </w:t>
      </w:r>
      <w:r w:rsidR="00E20335">
        <w:rPr>
          <w:rFonts w:ascii="Times New Roman" w:eastAsia="Tahoma" w:hAnsi="Times New Roman" w:cs="Times New Roman"/>
          <w:i/>
          <w:iCs/>
          <w:color w:val="222222"/>
          <w:sz w:val="24"/>
          <w:szCs w:val="24"/>
          <w:lang w:val="en-US"/>
        </w:rPr>
        <w:t>R</w:t>
      </w:r>
      <w:r w:rsidRPr="00C40BFC">
        <w:rPr>
          <w:rFonts w:ascii="Times New Roman" w:eastAsia="Tahoma" w:hAnsi="Times New Roman" w:cs="Times New Roman"/>
          <w:i/>
          <w:iCs/>
          <w:color w:val="222222"/>
          <w:sz w:val="24"/>
          <w:szCs w:val="24"/>
          <w:lang w:val="en-US"/>
        </w:rPr>
        <w:t>eview</w:t>
      </w:r>
      <w:r w:rsidRPr="00C40BFC">
        <w:rPr>
          <w:rFonts w:ascii="Times New Roman" w:eastAsia="Tahoma" w:hAnsi="Times New Roman" w:cs="Times New Roman"/>
          <w:color w:val="222222"/>
          <w:sz w:val="24"/>
          <w:szCs w:val="24"/>
          <w:lang w:val="en-US"/>
        </w:rPr>
        <w:t xml:space="preserve">, </w:t>
      </w:r>
      <w:r w:rsidRPr="00C40BFC">
        <w:rPr>
          <w:rFonts w:ascii="Times New Roman" w:eastAsia="Tahoma" w:hAnsi="Times New Roman" w:cs="Times New Roman"/>
          <w:i/>
          <w:iCs/>
          <w:color w:val="222222"/>
          <w:sz w:val="24"/>
          <w:szCs w:val="24"/>
          <w:lang w:val="en-US"/>
        </w:rPr>
        <w:t>39</w:t>
      </w:r>
      <w:r w:rsidRPr="00C40BFC">
        <w:rPr>
          <w:rFonts w:ascii="Times New Roman" w:eastAsia="Tahoma" w:hAnsi="Times New Roman" w:cs="Times New Roman"/>
          <w:color w:val="222222"/>
          <w:sz w:val="24"/>
          <w:szCs w:val="24"/>
          <w:lang w:val="en-US"/>
        </w:rPr>
        <w:t xml:space="preserve">(5), 943-960. </w:t>
      </w:r>
      <w:hyperlink r:id="rId28">
        <w:r w:rsidRPr="00C40BFC">
          <w:rPr>
            <w:rStyle w:val="Hyperlink"/>
            <w:rFonts w:ascii="Times New Roman" w:eastAsia="Tahoma" w:hAnsi="Times New Roman" w:cs="Times New Roman"/>
            <w:sz w:val="24"/>
            <w:szCs w:val="24"/>
            <w:lang w:val="en-US"/>
          </w:rPr>
          <w:t>https://doi.org/10.1177/0894439319893305</w:t>
        </w:r>
      </w:hyperlink>
    </w:p>
    <w:p w14:paraId="3B50943C" w14:textId="617F208E"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Aussems, K., Isarin, J., Niemeijer, A., &amp; Dedding, C. (2024). Mastering Life Chances and Choices: A Metasynthesis of How Disadvantaged Young People Navigate Between Self-Identity and Stigma. </w:t>
      </w:r>
      <w:r w:rsidRPr="00C40BFC">
        <w:rPr>
          <w:rFonts w:ascii="Times New Roman" w:eastAsia="Tahoma" w:hAnsi="Times New Roman" w:cs="Times New Roman"/>
          <w:i/>
          <w:iCs/>
          <w:color w:val="000000" w:themeColor="text1"/>
          <w:sz w:val="24"/>
          <w:szCs w:val="24"/>
        </w:rPr>
        <w:t>Families in Society the Journal of Contemporary Social Services</w:t>
      </w:r>
      <w:r w:rsidR="00371C65">
        <w:rPr>
          <w:rFonts w:ascii="Times New Roman" w:eastAsia="Tahoma" w:hAnsi="Times New Roman" w:cs="Times New Roman"/>
          <w:color w:val="000000" w:themeColor="text1"/>
          <w:sz w:val="24"/>
          <w:szCs w:val="24"/>
        </w:rPr>
        <w:t xml:space="preserve">, </w:t>
      </w:r>
      <w:r w:rsidR="00371C65" w:rsidRPr="00371C65">
        <w:rPr>
          <w:rFonts w:ascii="Times New Roman" w:eastAsia="Tahoma" w:hAnsi="Times New Roman" w:cs="Times New Roman"/>
          <w:i/>
          <w:iCs/>
          <w:color w:val="000000" w:themeColor="text1"/>
          <w:sz w:val="24"/>
          <w:szCs w:val="24"/>
        </w:rPr>
        <w:t>107</w:t>
      </w:r>
      <w:r w:rsidR="00371C65" w:rsidRPr="00371C65">
        <w:rPr>
          <w:rFonts w:ascii="Times New Roman" w:eastAsia="Tahoma" w:hAnsi="Times New Roman" w:cs="Times New Roman"/>
          <w:color w:val="000000" w:themeColor="text1"/>
          <w:sz w:val="24"/>
          <w:szCs w:val="24"/>
        </w:rPr>
        <w:t>(1), 26–44.</w:t>
      </w:r>
      <w:r w:rsidRPr="00C40BFC">
        <w:rPr>
          <w:rFonts w:ascii="Times New Roman" w:eastAsia="Tahoma" w:hAnsi="Times New Roman" w:cs="Times New Roman"/>
          <w:color w:val="000000" w:themeColor="text1"/>
          <w:sz w:val="24"/>
          <w:szCs w:val="24"/>
        </w:rPr>
        <w:t xml:space="preserve"> </w:t>
      </w:r>
      <w:hyperlink r:id="rId29">
        <w:r w:rsidRPr="00C40BFC">
          <w:rPr>
            <w:rStyle w:val="Hyperlink"/>
            <w:rFonts w:ascii="Times New Roman" w:eastAsia="Tahoma" w:hAnsi="Times New Roman" w:cs="Times New Roman"/>
            <w:sz w:val="24"/>
            <w:szCs w:val="24"/>
          </w:rPr>
          <w:t>https://doi.org/10.1177/10443894241245891</w:t>
        </w:r>
      </w:hyperlink>
    </w:p>
    <w:p w14:paraId="1D538935" w14:textId="13BF6511"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Beaudoin, K., Lo, J., Mewhinney, E., Bortolin, K., Cellucci, T., Dowhaniuk, J., Heale, L., Issenman, R., Pai, N., Sherlock, M., Zachos, M., Grant, C., Beattie, K., Prowse, K., &amp; Batthish, M. (2025). Silent Struggles: Uncovering Mental Health Burdens in Adolescents with Inflammatory Bowel Disease and Juvenile Idiopathic Arthritis—A Retrospective Chart Review. </w:t>
      </w:r>
      <w:r w:rsidRPr="00C40BFC">
        <w:rPr>
          <w:rFonts w:ascii="Times New Roman" w:eastAsia="Tahoma" w:hAnsi="Times New Roman" w:cs="Times New Roman"/>
          <w:i/>
          <w:iCs/>
          <w:color w:val="000000" w:themeColor="text1"/>
          <w:sz w:val="24"/>
          <w:szCs w:val="24"/>
        </w:rPr>
        <w:t>Children</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12</w:t>
      </w:r>
      <w:r w:rsidRPr="00C40BFC">
        <w:rPr>
          <w:rFonts w:ascii="Times New Roman" w:eastAsia="Tahoma" w:hAnsi="Times New Roman" w:cs="Times New Roman"/>
          <w:color w:val="000000" w:themeColor="text1"/>
          <w:sz w:val="24"/>
          <w:szCs w:val="24"/>
        </w:rPr>
        <w:t xml:space="preserve">(8), </w:t>
      </w:r>
      <w:r w:rsidR="00C70664">
        <w:rPr>
          <w:rFonts w:ascii="Times New Roman" w:eastAsia="Tahoma" w:hAnsi="Times New Roman" w:cs="Times New Roman"/>
          <w:color w:val="000000" w:themeColor="text1"/>
          <w:sz w:val="24"/>
          <w:szCs w:val="24"/>
        </w:rPr>
        <w:t xml:space="preserve">Article </w:t>
      </w:r>
      <w:r w:rsidRPr="00C40BFC">
        <w:rPr>
          <w:rFonts w:ascii="Times New Roman" w:eastAsia="Tahoma" w:hAnsi="Times New Roman" w:cs="Times New Roman"/>
          <w:color w:val="000000" w:themeColor="text1"/>
          <w:sz w:val="24"/>
          <w:szCs w:val="24"/>
        </w:rPr>
        <w:t xml:space="preserve">995. </w:t>
      </w:r>
      <w:hyperlink r:id="rId30">
        <w:r w:rsidRPr="00C40BFC">
          <w:rPr>
            <w:rStyle w:val="Hyperlink"/>
            <w:rFonts w:ascii="Times New Roman" w:eastAsia="Tahoma" w:hAnsi="Times New Roman" w:cs="Times New Roman"/>
            <w:sz w:val="24"/>
            <w:szCs w:val="24"/>
          </w:rPr>
          <w:t>https://doi.org/10.3390/children12080995</w:t>
        </w:r>
      </w:hyperlink>
    </w:p>
    <w:p w14:paraId="28C36DB4" w14:textId="77777777"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Bomba, M., Meini, A., Molinaro, A., Cattalini, M., Oggiano, S., Fazzi, E., Neri, F., Plebani, A., &amp; Nacinovich, R. (2013). Body experiences, emotional competence, and psychosocial functioning in juvenile idiopathic arthritis. </w:t>
      </w:r>
      <w:r w:rsidRPr="00C40BFC">
        <w:rPr>
          <w:rFonts w:ascii="Times New Roman" w:eastAsia="Tahoma" w:hAnsi="Times New Roman" w:cs="Times New Roman"/>
          <w:i/>
          <w:iCs/>
          <w:color w:val="000000" w:themeColor="text1"/>
          <w:sz w:val="24"/>
          <w:szCs w:val="24"/>
        </w:rPr>
        <w:t>Rheumatology International</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33</w:t>
      </w:r>
      <w:r w:rsidRPr="00C40BFC">
        <w:rPr>
          <w:rFonts w:ascii="Times New Roman" w:eastAsia="Tahoma" w:hAnsi="Times New Roman" w:cs="Times New Roman"/>
          <w:color w:val="000000" w:themeColor="text1"/>
          <w:sz w:val="24"/>
          <w:szCs w:val="24"/>
        </w:rPr>
        <w:t xml:space="preserve">(8), 2045–2052. </w:t>
      </w:r>
      <w:hyperlink r:id="rId31">
        <w:r w:rsidRPr="00C40BFC">
          <w:rPr>
            <w:rStyle w:val="Hyperlink"/>
            <w:rFonts w:ascii="Times New Roman" w:eastAsia="Tahoma" w:hAnsi="Times New Roman" w:cs="Times New Roman"/>
            <w:sz w:val="24"/>
            <w:szCs w:val="24"/>
          </w:rPr>
          <w:t>https://doi.org/10.1007/s00296-013-2685-4</w:t>
        </w:r>
      </w:hyperlink>
    </w:p>
    <w:p w14:paraId="6C5455C0" w14:textId="6AB821A3"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Brandelli, Y. N., Chambers, C. T., Mackinnon, S. P., Parker, J. A., Huber, A. M., Stinson, J. N., Wildeboer, E. M., Wilson, J. P., &amp; Piccolo, O. (2023). A systematic review of the psychosocial factors associated with pain in children with juvenile idiopathic arthritis. </w:t>
      </w:r>
      <w:r w:rsidRPr="00C40BFC">
        <w:rPr>
          <w:rFonts w:ascii="Times New Roman" w:eastAsia="Tahoma" w:hAnsi="Times New Roman" w:cs="Times New Roman"/>
          <w:i/>
          <w:iCs/>
          <w:color w:val="000000" w:themeColor="text1"/>
          <w:sz w:val="24"/>
          <w:szCs w:val="24"/>
        </w:rPr>
        <w:lastRenderedPageBreak/>
        <w:t>Pediatric Rheumatology</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21</w:t>
      </w:r>
      <w:r w:rsidRPr="00C40BFC">
        <w:rPr>
          <w:rFonts w:ascii="Times New Roman" w:eastAsia="Tahoma" w:hAnsi="Times New Roman" w:cs="Times New Roman"/>
          <w:color w:val="000000" w:themeColor="text1"/>
          <w:sz w:val="24"/>
          <w:szCs w:val="24"/>
        </w:rPr>
        <w:t xml:space="preserve">(1), </w:t>
      </w:r>
      <w:r w:rsidR="001E5F68">
        <w:rPr>
          <w:rFonts w:ascii="Times New Roman" w:eastAsia="Tahoma" w:hAnsi="Times New Roman" w:cs="Times New Roman"/>
          <w:color w:val="000000" w:themeColor="text1"/>
          <w:sz w:val="24"/>
          <w:szCs w:val="24"/>
        </w:rPr>
        <w:t xml:space="preserve">Article </w:t>
      </w:r>
      <w:r w:rsidRPr="00C40BFC">
        <w:rPr>
          <w:rFonts w:ascii="Times New Roman" w:eastAsia="Tahoma" w:hAnsi="Times New Roman" w:cs="Times New Roman"/>
          <w:color w:val="000000" w:themeColor="text1"/>
          <w:sz w:val="24"/>
          <w:szCs w:val="24"/>
        </w:rPr>
        <w:t xml:space="preserve">57. </w:t>
      </w:r>
      <w:hyperlink r:id="rId32">
        <w:r w:rsidRPr="00C40BFC">
          <w:rPr>
            <w:rStyle w:val="Hyperlink"/>
            <w:rFonts w:ascii="Times New Roman" w:eastAsia="Tahoma" w:hAnsi="Times New Roman" w:cs="Times New Roman"/>
            <w:sz w:val="24"/>
            <w:szCs w:val="24"/>
          </w:rPr>
          <w:t>https://doi.org/10.1186/s12969-023-00828-5</w:t>
        </w:r>
      </w:hyperlink>
    </w:p>
    <w:p w14:paraId="7A6A8BE6" w14:textId="56EA3D62"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Brandelli, Y. N., Mackinnon, S. P., Chambers, C. T., Parker, J. A., Huber, A. M., Stinson, J. N., Johnson, S. A., &amp; Wilson, J. P. (2024). Understanding the role of perfectionism in contributing to internalizing symptoms in youth with juvenile idiopathic arthritis. </w:t>
      </w:r>
      <w:r w:rsidRPr="00C40BFC">
        <w:rPr>
          <w:rFonts w:ascii="Times New Roman" w:eastAsia="Tahoma" w:hAnsi="Times New Roman" w:cs="Times New Roman"/>
          <w:i/>
          <w:iCs/>
          <w:color w:val="000000" w:themeColor="text1"/>
          <w:sz w:val="24"/>
          <w:szCs w:val="24"/>
        </w:rPr>
        <w:t>Journal of Pediatric Psychology</w:t>
      </w:r>
      <w:r w:rsidR="000E0363">
        <w:rPr>
          <w:rFonts w:ascii="Times New Roman" w:eastAsia="Tahoma" w:hAnsi="Times New Roman" w:cs="Times New Roman"/>
          <w:color w:val="000000" w:themeColor="text1"/>
          <w:sz w:val="24"/>
          <w:szCs w:val="24"/>
        </w:rPr>
        <w:t xml:space="preserve">, </w:t>
      </w:r>
      <w:r w:rsidR="000E0363" w:rsidRPr="000E0363">
        <w:rPr>
          <w:rFonts w:ascii="Times New Roman" w:eastAsia="Tahoma" w:hAnsi="Times New Roman" w:cs="Times New Roman"/>
          <w:i/>
          <w:iCs/>
          <w:color w:val="000000" w:themeColor="text1"/>
          <w:sz w:val="24"/>
          <w:szCs w:val="24"/>
        </w:rPr>
        <w:t>50</w:t>
      </w:r>
      <w:r w:rsidR="000E0363" w:rsidRPr="000E0363">
        <w:rPr>
          <w:rFonts w:ascii="Times New Roman" w:eastAsia="Tahoma" w:hAnsi="Times New Roman" w:cs="Times New Roman"/>
          <w:color w:val="000000" w:themeColor="text1"/>
          <w:sz w:val="24"/>
          <w:szCs w:val="24"/>
        </w:rPr>
        <w:t>(2), 175–186.</w:t>
      </w:r>
      <w:r w:rsidRPr="00C40BFC">
        <w:rPr>
          <w:rFonts w:ascii="Times New Roman" w:eastAsia="Tahoma" w:hAnsi="Times New Roman" w:cs="Times New Roman"/>
          <w:color w:val="000000" w:themeColor="text1"/>
          <w:sz w:val="24"/>
          <w:szCs w:val="24"/>
        </w:rPr>
        <w:t xml:space="preserve"> </w:t>
      </w:r>
      <w:hyperlink r:id="rId33">
        <w:r w:rsidRPr="00C40BFC">
          <w:rPr>
            <w:rStyle w:val="Hyperlink"/>
            <w:rFonts w:ascii="Times New Roman" w:eastAsia="Tahoma" w:hAnsi="Times New Roman" w:cs="Times New Roman"/>
            <w:sz w:val="24"/>
            <w:szCs w:val="24"/>
          </w:rPr>
          <w:t>https://doi.org/10.1093/jpepsy/jsae100</w:t>
        </w:r>
      </w:hyperlink>
    </w:p>
    <w:p w14:paraId="6485FF26" w14:textId="77777777"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Branje, S. (2021). Adolescent identity development in context. </w:t>
      </w:r>
      <w:r w:rsidRPr="00C40BFC">
        <w:rPr>
          <w:rFonts w:ascii="Times New Roman" w:eastAsia="Tahoma" w:hAnsi="Times New Roman" w:cs="Times New Roman"/>
          <w:i/>
          <w:iCs/>
          <w:color w:val="000000" w:themeColor="text1"/>
          <w:sz w:val="24"/>
          <w:szCs w:val="24"/>
        </w:rPr>
        <w:t>Current Opinion in Psychology</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45</w:t>
      </w:r>
      <w:r w:rsidRPr="00C40BFC">
        <w:rPr>
          <w:rFonts w:ascii="Times New Roman" w:eastAsia="Tahoma" w:hAnsi="Times New Roman" w:cs="Times New Roman"/>
          <w:color w:val="000000" w:themeColor="text1"/>
          <w:sz w:val="24"/>
          <w:szCs w:val="24"/>
        </w:rPr>
        <w:t xml:space="preserve">, 101286. </w:t>
      </w:r>
      <w:hyperlink r:id="rId34">
        <w:r w:rsidRPr="00C40BFC">
          <w:rPr>
            <w:rStyle w:val="Hyperlink"/>
            <w:rFonts w:ascii="Times New Roman" w:eastAsia="Tahoma" w:hAnsi="Times New Roman" w:cs="Times New Roman"/>
            <w:sz w:val="24"/>
            <w:szCs w:val="24"/>
          </w:rPr>
          <w:t>https://doi.org/10.1016/j.copsyc.2021.11.006</w:t>
        </w:r>
      </w:hyperlink>
    </w:p>
    <w:p w14:paraId="4DBFB8D2" w14:textId="28D13093" w:rsidR="00D55CC3" w:rsidRPr="00C40BFC" w:rsidRDefault="00D55CC3" w:rsidP="00D55CC3">
      <w:pPr>
        <w:spacing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222222"/>
          <w:sz w:val="24"/>
          <w:szCs w:val="24"/>
          <w:lang w:val="en-US"/>
        </w:rPr>
        <w:t xml:space="preserve">Braun, V., &amp; Clarke, V. (2006). Using thematic analysis in psychology. </w:t>
      </w:r>
      <w:r w:rsidRPr="00C40BFC">
        <w:rPr>
          <w:rFonts w:ascii="Times New Roman" w:eastAsia="Tahoma" w:hAnsi="Times New Roman" w:cs="Times New Roman"/>
          <w:i/>
          <w:iCs/>
          <w:color w:val="222222"/>
          <w:sz w:val="24"/>
          <w:szCs w:val="24"/>
          <w:lang w:val="en-US"/>
        </w:rPr>
        <w:t xml:space="preserve">Qualitative </w:t>
      </w:r>
      <w:r w:rsidR="005333D7">
        <w:rPr>
          <w:rFonts w:ascii="Times New Roman" w:eastAsia="Tahoma" w:hAnsi="Times New Roman" w:cs="Times New Roman"/>
          <w:i/>
          <w:iCs/>
          <w:color w:val="222222"/>
          <w:sz w:val="24"/>
          <w:szCs w:val="24"/>
          <w:lang w:val="en-US"/>
        </w:rPr>
        <w:t>R</w:t>
      </w:r>
      <w:r w:rsidRPr="00C40BFC">
        <w:rPr>
          <w:rFonts w:ascii="Times New Roman" w:eastAsia="Tahoma" w:hAnsi="Times New Roman" w:cs="Times New Roman"/>
          <w:i/>
          <w:iCs/>
          <w:color w:val="222222"/>
          <w:sz w:val="24"/>
          <w:szCs w:val="24"/>
          <w:lang w:val="en-US"/>
        </w:rPr>
        <w:t xml:space="preserve">esearch in </w:t>
      </w:r>
      <w:r w:rsidR="005333D7">
        <w:rPr>
          <w:rFonts w:ascii="Times New Roman" w:eastAsia="Tahoma" w:hAnsi="Times New Roman" w:cs="Times New Roman"/>
          <w:i/>
          <w:iCs/>
          <w:color w:val="222222"/>
          <w:sz w:val="24"/>
          <w:szCs w:val="24"/>
          <w:lang w:val="en-US"/>
        </w:rPr>
        <w:t>P</w:t>
      </w:r>
      <w:r w:rsidRPr="00C40BFC">
        <w:rPr>
          <w:rFonts w:ascii="Times New Roman" w:eastAsia="Tahoma" w:hAnsi="Times New Roman" w:cs="Times New Roman"/>
          <w:i/>
          <w:iCs/>
          <w:color w:val="222222"/>
          <w:sz w:val="24"/>
          <w:szCs w:val="24"/>
          <w:lang w:val="en-US"/>
        </w:rPr>
        <w:t>sychology</w:t>
      </w:r>
      <w:r w:rsidRPr="00C40BFC">
        <w:rPr>
          <w:rFonts w:ascii="Times New Roman" w:eastAsia="Tahoma" w:hAnsi="Times New Roman" w:cs="Times New Roman"/>
          <w:color w:val="222222"/>
          <w:sz w:val="24"/>
          <w:szCs w:val="24"/>
          <w:lang w:val="en-US"/>
        </w:rPr>
        <w:t xml:space="preserve">, </w:t>
      </w:r>
      <w:r w:rsidRPr="00C40BFC">
        <w:rPr>
          <w:rFonts w:ascii="Times New Roman" w:eastAsia="Tahoma" w:hAnsi="Times New Roman" w:cs="Times New Roman"/>
          <w:i/>
          <w:iCs/>
          <w:color w:val="222222"/>
          <w:sz w:val="24"/>
          <w:szCs w:val="24"/>
          <w:lang w:val="en-US"/>
        </w:rPr>
        <w:t>3</w:t>
      </w:r>
      <w:r w:rsidRPr="00C40BFC">
        <w:rPr>
          <w:rFonts w:ascii="Times New Roman" w:eastAsia="Tahoma" w:hAnsi="Times New Roman" w:cs="Times New Roman"/>
          <w:color w:val="222222"/>
          <w:sz w:val="24"/>
          <w:szCs w:val="24"/>
          <w:lang w:val="en-US"/>
        </w:rPr>
        <w:t xml:space="preserve">(2), 77-101. </w:t>
      </w:r>
      <w:hyperlink r:id="rId35">
        <w:r w:rsidRPr="00C40BFC">
          <w:rPr>
            <w:rStyle w:val="Hyperlink"/>
            <w:rFonts w:ascii="Times New Roman" w:eastAsia="Tahoma" w:hAnsi="Times New Roman" w:cs="Times New Roman"/>
            <w:sz w:val="24"/>
            <w:szCs w:val="24"/>
            <w:lang w:val="en-US"/>
          </w:rPr>
          <w:t>https://doi.org/10.1191/1478088706qp063oa</w:t>
        </w:r>
      </w:hyperlink>
    </w:p>
    <w:p w14:paraId="4F221DFD" w14:textId="77777777" w:rsidR="00D55CC3" w:rsidRDefault="00D55CC3" w:rsidP="00D55CC3">
      <w:pPr>
        <w:spacing w:after="0" w:line="480" w:lineRule="auto"/>
        <w:ind w:left="720" w:hanging="720"/>
      </w:pPr>
      <w:r w:rsidRPr="00C40BFC">
        <w:rPr>
          <w:rFonts w:ascii="Times New Roman" w:eastAsia="Tahoma" w:hAnsi="Times New Roman" w:cs="Times New Roman"/>
          <w:color w:val="000000" w:themeColor="text1"/>
          <w:sz w:val="24"/>
          <w:szCs w:val="24"/>
        </w:rPr>
        <w:t xml:space="preserve">Braun, V., &amp; Clarke, V. (2019). Reflecting on reflexive thematic analysis. </w:t>
      </w:r>
      <w:r w:rsidRPr="00C40BFC">
        <w:rPr>
          <w:rFonts w:ascii="Times New Roman" w:eastAsia="Tahoma" w:hAnsi="Times New Roman" w:cs="Times New Roman"/>
          <w:i/>
          <w:iCs/>
          <w:color w:val="000000" w:themeColor="text1"/>
          <w:sz w:val="24"/>
          <w:szCs w:val="24"/>
        </w:rPr>
        <w:t>Qualitative Research in Sport Exercise and Health</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11</w:t>
      </w:r>
      <w:r w:rsidRPr="00C40BFC">
        <w:rPr>
          <w:rFonts w:ascii="Times New Roman" w:eastAsia="Tahoma" w:hAnsi="Times New Roman" w:cs="Times New Roman"/>
          <w:color w:val="000000" w:themeColor="text1"/>
          <w:sz w:val="24"/>
          <w:szCs w:val="24"/>
        </w:rPr>
        <w:t xml:space="preserve">(4), 589–597. </w:t>
      </w:r>
      <w:hyperlink r:id="rId36">
        <w:r w:rsidRPr="00C40BFC">
          <w:rPr>
            <w:rStyle w:val="Hyperlink"/>
            <w:rFonts w:ascii="Times New Roman" w:eastAsia="Tahoma" w:hAnsi="Times New Roman" w:cs="Times New Roman"/>
            <w:sz w:val="24"/>
            <w:szCs w:val="24"/>
          </w:rPr>
          <w:t>https://doi.org/10.1080/2159676x.2019.1628806</w:t>
        </w:r>
      </w:hyperlink>
    </w:p>
    <w:p w14:paraId="593B4179" w14:textId="30CDCF8A" w:rsidR="00436E4A" w:rsidRPr="00C40BFC" w:rsidRDefault="00436E4A" w:rsidP="00436E4A">
      <w:pPr>
        <w:spacing w:after="0" w:line="480" w:lineRule="auto"/>
        <w:ind w:left="720" w:hanging="720"/>
        <w:rPr>
          <w:rFonts w:ascii="Times New Roman" w:eastAsia="Tahoma" w:hAnsi="Times New Roman" w:cs="Times New Roman"/>
          <w:color w:val="000000" w:themeColor="text1"/>
          <w:sz w:val="24"/>
          <w:szCs w:val="24"/>
        </w:rPr>
      </w:pPr>
      <w:r w:rsidRPr="00436E4A">
        <w:rPr>
          <w:rFonts w:ascii="Times New Roman" w:eastAsia="Tahoma" w:hAnsi="Times New Roman" w:cs="Times New Roman"/>
          <w:color w:val="000000" w:themeColor="text1"/>
          <w:sz w:val="24"/>
          <w:szCs w:val="24"/>
        </w:rPr>
        <w:t>British Psychological Society. (2021, June 7). Ethics guidelines for internet-mediated research - The British Psychological Society. Www.bps.org.uk. https://www.bps.org.uk/guideline/ethics-guidelines-internet-mediated-research</w:t>
      </w:r>
    </w:p>
    <w:p w14:paraId="7BD1FB7E" w14:textId="77777777" w:rsidR="00D55CC3" w:rsidRDefault="00D55CC3" w:rsidP="00436E4A">
      <w:pPr>
        <w:spacing w:after="0" w:line="480" w:lineRule="auto"/>
        <w:ind w:left="720" w:hanging="720"/>
        <w:rPr>
          <w:rFonts w:ascii="Times New Roman" w:hAnsi="Times New Roman" w:cs="Times New Roman"/>
        </w:rPr>
      </w:pPr>
      <w:r w:rsidRPr="00C40BFC">
        <w:rPr>
          <w:rFonts w:ascii="Times New Roman" w:eastAsia="Times New Roman" w:hAnsi="Times New Roman" w:cs="Times New Roman"/>
          <w:sz w:val="24"/>
          <w:szCs w:val="24"/>
          <w:lang w:val="en-US"/>
        </w:rPr>
        <w:t xml:space="preserve">Cartwright, T., Fraser, E., Edmunds, S., Wilkinson, N., &amp; Jacobs, K. (2014). Journeys of adjustment: the experiences of adolescents living with juvenile idiopathic arthritis. </w:t>
      </w:r>
      <w:r w:rsidRPr="00C40BFC">
        <w:rPr>
          <w:rFonts w:ascii="Times New Roman" w:eastAsia="Times New Roman" w:hAnsi="Times New Roman" w:cs="Times New Roman"/>
          <w:i/>
          <w:iCs/>
          <w:sz w:val="24"/>
          <w:szCs w:val="24"/>
          <w:lang w:val="en-US"/>
        </w:rPr>
        <w:t>Child Care Health and Development</w:t>
      </w:r>
      <w:r w:rsidRPr="00C40BFC">
        <w:rPr>
          <w:rFonts w:ascii="Times New Roman" w:eastAsia="Times New Roman" w:hAnsi="Times New Roman" w:cs="Times New Roman"/>
          <w:sz w:val="24"/>
          <w:szCs w:val="24"/>
          <w:lang w:val="en-US"/>
        </w:rPr>
        <w:t xml:space="preserve">, </w:t>
      </w:r>
      <w:r w:rsidRPr="00C40BFC">
        <w:rPr>
          <w:rFonts w:ascii="Times New Roman" w:eastAsia="Times New Roman" w:hAnsi="Times New Roman" w:cs="Times New Roman"/>
          <w:i/>
          <w:iCs/>
          <w:sz w:val="24"/>
          <w:szCs w:val="24"/>
          <w:lang w:val="en-US"/>
        </w:rPr>
        <w:t>41</w:t>
      </w:r>
      <w:r w:rsidRPr="00C40BFC">
        <w:rPr>
          <w:rFonts w:ascii="Times New Roman" w:eastAsia="Times New Roman" w:hAnsi="Times New Roman" w:cs="Times New Roman"/>
          <w:sz w:val="24"/>
          <w:szCs w:val="24"/>
          <w:lang w:val="en-US"/>
        </w:rPr>
        <w:t xml:space="preserve">(5), 734–743. </w:t>
      </w:r>
      <w:hyperlink r:id="rId37">
        <w:r w:rsidRPr="00C40BFC">
          <w:rPr>
            <w:rStyle w:val="Hyperlink"/>
            <w:rFonts w:ascii="Times New Roman" w:eastAsia="Times New Roman" w:hAnsi="Times New Roman" w:cs="Times New Roman"/>
            <w:sz w:val="24"/>
            <w:szCs w:val="24"/>
            <w:lang w:val="en-US"/>
          </w:rPr>
          <w:t>https://doi.org/10.1111/cch.12206</w:t>
        </w:r>
      </w:hyperlink>
    </w:p>
    <w:p w14:paraId="41AA1579" w14:textId="40101803" w:rsidR="00D55CC3" w:rsidRPr="00C96B26" w:rsidRDefault="00D55CC3" w:rsidP="00D55CC3">
      <w:pPr>
        <w:spacing w:after="0" w:line="480" w:lineRule="auto"/>
        <w:ind w:left="720" w:hanging="720"/>
        <w:rPr>
          <w:rFonts w:ascii="Times New Roman" w:hAnsi="Times New Roman" w:cs="Times New Roman"/>
          <w:sz w:val="24"/>
          <w:szCs w:val="24"/>
        </w:rPr>
      </w:pPr>
      <w:r w:rsidRPr="00C96B26">
        <w:rPr>
          <w:rFonts w:ascii="Times New Roman" w:hAnsi="Times New Roman" w:cs="Times New Roman"/>
          <w:sz w:val="24"/>
          <w:szCs w:val="24"/>
        </w:rPr>
        <w:t xml:space="preserve">Cauteruccio, F., Corradini, E., Terracina, G., Ursino, D., &amp; Virgili, L. (2020). Investigating Reddit to detect subreddit and author stereotypes and to evaluate author assortativity. </w:t>
      </w:r>
      <w:r w:rsidRPr="00C96B26">
        <w:rPr>
          <w:rFonts w:ascii="Times New Roman" w:hAnsi="Times New Roman" w:cs="Times New Roman"/>
          <w:i/>
          <w:iCs/>
          <w:sz w:val="24"/>
          <w:szCs w:val="24"/>
        </w:rPr>
        <w:t>Journal of Information Science</w:t>
      </w:r>
      <w:r w:rsidRPr="00C96B26">
        <w:rPr>
          <w:rFonts w:ascii="Times New Roman" w:hAnsi="Times New Roman" w:cs="Times New Roman"/>
          <w:sz w:val="24"/>
          <w:szCs w:val="24"/>
        </w:rPr>
        <w:t xml:space="preserve">, </w:t>
      </w:r>
      <w:r w:rsidRPr="00C96B26">
        <w:rPr>
          <w:rFonts w:ascii="Times New Roman" w:hAnsi="Times New Roman" w:cs="Times New Roman"/>
          <w:i/>
          <w:iCs/>
          <w:sz w:val="24"/>
          <w:szCs w:val="24"/>
        </w:rPr>
        <w:t>48</w:t>
      </w:r>
      <w:r w:rsidRPr="00C96B26">
        <w:rPr>
          <w:rFonts w:ascii="Times New Roman" w:hAnsi="Times New Roman" w:cs="Times New Roman"/>
          <w:sz w:val="24"/>
          <w:szCs w:val="24"/>
        </w:rPr>
        <w:t>(6), 783–810.</w:t>
      </w:r>
      <w:r w:rsidRPr="00C67522">
        <w:rPr>
          <w:rFonts w:ascii="Times New Roman" w:hAnsi="Times New Roman" w:cs="Times New Roman"/>
          <w:sz w:val="24"/>
          <w:szCs w:val="24"/>
        </w:rPr>
        <w:t xml:space="preserve"> </w:t>
      </w:r>
      <w:r w:rsidRPr="00C96B26">
        <w:rPr>
          <w:rFonts w:ascii="Times New Roman" w:hAnsi="Times New Roman" w:cs="Times New Roman"/>
          <w:sz w:val="24"/>
          <w:szCs w:val="24"/>
        </w:rPr>
        <w:t>https://doi.org/10.1177/0165551520979869</w:t>
      </w:r>
    </w:p>
    <w:p w14:paraId="350690CF" w14:textId="77777777" w:rsidR="00D55CC3" w:rsidRPr="00C40BFC" w:rsidRDefault="00D55CC3" w:rsidP="00D55CC3">
      <w:pPr>
        <w:spacing w:after="0" w:line="480" w:lineRule="auto"/>
        <w:ind w:left="720" w:hanging="720"/>
        <w:rPr>
          <w:rFonts w:ascii="Times New Roman" w:hAnsi="Times New Roman" w:cs="Times New Roman"/>
          <w:sz w:val="24"/>
          <w:szCs w:val="24"/>
        </w:rPr>
      </w:pPr>
    </w:p>
    <w:p w14:paraId="57EE2479" w14:textId="277FB31D"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Cheng, T. W., Mills, K. L., &amp; Pfeifer, J. H. (2024). Revisiting adolescence as a sensitive period for sociocultural processing. </w:t>
      </w:r>
      <w:r w:rsidRPr="00C40BFC">
        <w:rPr>
          <w:rFonts w:ascii="Times New Roman" w:eastAsia="Tahoma" w:hAnsi="Times New Roman" w:cs="Times New Roman"/>
          <w:i/>
          <w:iCs/>
          <w:color w:val="000000" w:themeColor="text1"/>
          <w:sz w:val="24"/>
          <w:szCs w:val="24"/>
        </w:rPr>
        <w:t>Neuroscience &amp; Biobehavioral Reviews</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164</w:t>
      </w:r>
      <w:r w:rsidRPr="00C40BFC">
        <w:rPr>
          <w:rFonts w:ascii="Times New Roman" w:eastAsia="Tahoma" w:hAnsi="Times New Roman" w:cs="Times New Roman"/>
          <w:color w:val="000000" w:themeColor="text1"/>
          <w:sz w:val="24"/>
          <w:szCs w:val="24"/>
        </w:rPr>
        <w:t xml:space="preserve">, </w:t>
      </w:r>
      <w:r w:rsidR="006769E1">
        <w:rPr>
          <w:rFonts w:ascii="Times New Roman" w:eastAsia="Tahoma" w:hAnsi="Times New Roman" w:cs="Times New Roman"/>
          <w:color w:val="000000" w:themeColor="text1"/>
          <w:sz w:val="24"/>
          <w:szCs w:val="24"/>
        </w:rPr>
        <w:t xml:space="preserve">Article </w:t>
      </w:r>
      <w:r w:rsidRPr="00C40BFC">
        <w:rPr>
          <w:rFonts w:ascii="Times New Roman" w:eastAsia="Tahoma" w:hAnsi="Times New Roman" w:cs="Times New Roman"/>
          <w:color w:val="000000" w:themeColor="text1"/>
          <w:sz w:val="24"/>
          <w:szCs w:val="24"/>
        </w:rPr>
        <w:t xml:space="preserve">105820. </w:t>
      </w:r>
      <w:hyperlink r:id="rId38">
        <w:r w:rsidRPr="00C40BFC">
          <w:rPr>
            <w:rStyle w:val="Hyperlink"/>
            <w:rFonts w:ascii="Times New Roman" w:eastAsia="Tahoma" w:hAnsi="Times New Roman" w:cs="Times New Roman"/>
            <w:sz w:val="24"/>
            <w:szCs w:val="24"/>
          </w:rPr>
          <w:t>https://doi.org/10.1016/j.neubiorev.2024.105820</w:t>
        </w:r>
      </w:hyperlink>
    </w:p>
    <w:p w14:paraId="65FA168A" w14:textId="77777777" w:rsidR="00D55CC3" w:rsidRPr="00C40BFC" w:rsidRDefault="00D55CC3" w:rsidP="00D55CC3">
      <w:pPr>
        <w:spacing w:line="480" w:lineRule="auto"/>
        <w:ind w:left="720" w:hanging="720"/>
        <w:rPr>
          <w:rFonts w:ascii="Times New Roman" w:eastAsia="Tahoma" w:hAnsi="Times New Roman" w:cs="Times New Roman"/>
          <w:sz w:val="24"/>
          <w:szCs w:val="24"/>
        </w:rPr>
      </w:pPr>
      <w:r w:rsidRPr="00C40BFC">
        <w:rPr>
          <w:rFonts w:ascii="Times New Roman" w:eastAsia="Open Sans" w:hAnsi="Times New Roman" w:cs="Times New Roman"/>
          <w:color w:val="333333"/>
          <w:sz w:val="24"/>
          <w:szCs w:val="24"/>
          <w:lang w:val="en-US"/>
        </w:rPr>
        <w:t xml:space="preserve">Cole, R. (2023). Inter-Rater Reliability Methods in Qualitative Case Study Research. </w:t>
      </w:r>
      <w:r w:rsidRPr="00C40BFC">
        <w:rPr>
          <w:rFonts w:ascii="Times New Roman" w:eastAsia="Open Sans" w:hAnsi="Times New Roman" w:cs="Times New Roman"/>
          <w:i/>
          <w:iCs/>
          <w:color w:val="333333"/>
          <w:sz w:val="24"/>
          <w:szCs w:val="24"/>
          <w:lang w:val="en-US"/>
        </w:rPr>
        <w:t>Sociological Methods &amp; Research</w:t>
      </w:r>
      <w:r w:rsidRPr="00C40BFC">
        <w:rPr>
          <w:rFonts w:ascii="Times New Roman" w:eastAsia="Open Sans" w:hAnsi="Times New Roman" w:cs="Times New Roman"/>
          <w:color w:val="333333"/>
          <w:sz w:val="24"/>
          <w:szCs w:val="24"/>
          <w:lang w:val="en-US"/>
        </w:rPr>
        <w:t xml:space="preserve">, </w:t>
      </w:r>
      <w:r w:rsidRPr="00C40BFC">
        <w:rPr>
          <w:rFonts w:ascii="Times New Roman" w:eastAsia="Open Sans" w:hAnsi="Times New Roman" w:cs="Times New Roman"/>
          <w:i/>
          <w:iCs/>
          <w:color w:val="333333"/>
          <w:sz w:val="24"/>
          <w:szCs w:val="24"/>
          <w:lang w:val="en-US"/>
        </w:rPr>
        <w:t>53</w:t>
      </w:r>
      <w:r w:rsidRPr="00C40BFC">
        <w:rPr>
          <w:rFonts w:ascii="Times New Roman" w:eastAsia="Open Sans" w:hAnsi="Times New Roman" w:cs="Times New Roman"/>
          <w:color w:val="333333"/>
          <w:sz w:val="24"/>
          <w:szCs w:val="24"/>
          <w:lang w:val="en-US"/>
        </w:rPr>
        <w:t xml:space="preserve">(4), 1944-1975. </w:t>
      </w:r>
      <w:hyperlink r:id="rId39">
        <w:r w:rsidRPr="00C40BFC">
          <w:rPr>
            <w:rStyle w:val="Hyperlink"/>
            <w:rFonts w:ascii="Times New Roman" w:eastAsia="Open Sans" w:hAnsi="Times New Roman" w:cs="Times New Roman"/>
            <w:sz w:val="24"/>
            <w:szCs w:val="24"/>
            <w:lang w:val="en-US"/>
          </w:rPr>
          <w:t>https://doi.org/10.1177/00491241231156971</w:t>
        </w:r>
      </w:hyperlink>
    </w:p>
    <w:p w14:paraId="463F8B24" w14:textId="77777777" w:rsidR="00D55CC3" w:rsidRPr="00C40BFC" w:rsidRDefault="00D55CC3" w:rsidP="00D55CC3">
      <w:pPr>
        <w:spacing w:line="480" w:lineRule="auto"/>
        <w:ind w:left="720" w:hanging="720"/>
        <w:rPr>
          <w:rFonts w:ascii="Times New Roman" w:eastAsia="Open Sans" w:hAnsi="Times New Roman" w:cs="Times New Roman"/>
          <w:color w:val="333333"/>
          <w:sz w:val="24"/>
          <w:szCs w:val="24"/>
        </w:rPr>
      </w:pPr>
      <w:r w:rsidRPr="00C40BFC">
        <w:rPr>
          <w:rFonts w:ascii="Times New Roman" w:eastAsia="Open Sans" w:hAnsi="Times New Roman" w:cs="Times New Roman"/>
          <w:color w:val="333333"/>
          <w:sz w:val="24"/>
          <w:szCs w:val="24"/>
          <w:lang w:val="en-US"/>
        </w:rPr>
        <w:t xml:space="preserve">Currie, G. R., Kennedy, B. L., S. M., B., R. S. M., Y., J. F., S., S. J., V., N. M., W., M. M. A., K., MacKean, G., &amp; Marshall, D. A. (2023). Managing juvenile idiopathic arthritis within the context of their life: What we learnt from children and youth living with juvenile idiopathic arthritis and their parents. Musculoskeletal Care, 21(4), 1248–1260. </w:t>
      </w:r>
      <w:hyperlink r:id="rId40">
        <w:r w:rsidRPr="00C40BFC">
          <w:rPr>
            <w:rStyle w:val="Hyperlink"/>
            <w:rFonts w:ascii="Times New Roman" w:eastAsia="Open Sans" w:hAnsi="Times New Roman" w:cs="Times New Roman"/>
            <w:sz w:val="24"/>
            <w:szCs w:val="24"/>
            <w:lang w:val="en-US"/>
          </w:rPr>
          <w:t>https://doi.org/10.1002/msc.1805</w:t>
        </w:r>
      </w:hyperlink>
    </w:p>
    <w:p w14:paraId="0EC9CA35" w14:textId="48D3BCF4" w:rsidR="00D55CC3" w:rsidRDefault="00D55CC3" w:rsidP="00D55CC3">
      <w:pPr>
        <w:spacing w:after="0" w:line="480" w:lineRule="auto"/>
        <w:ind w:left="720" w:hanging="720"/>
      </w:pPr>
      <w:r w:rsidRPr="00C40BFC">
        <w:rPr>
          <w:rFonts w:ascii="Times New Roman" w:eastAsia="Tahoma" w:hAnsi="Times New Roman" w:cs="Times New Roman"/>
          <w:color w:val="000000" w:themeColor="text1"/>
          <w:sz w:val="24"/>
          <w:szCs w:val="24"/>
        </w:rPr>
        <w:t>Fair, D. C., Rodriguez, M., Knight, A. M., &amp; Rubinstein, T. B. (2019). Depression And Anxiety In Patients With Juvenile Idiopathic Arthritis: Current Insights And Impact On Quality Of Life, A Systematic Review</w:t>
      </w:r>
      <w:r w:rsidR="00F62FC1">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Open Access Rheumatology Research and Reviews</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11</w:t>
      </w:r>
      <w:r w:rsidRPr="00C40BFC">
        <w:rPr>
          <w:rFonts w:ascii="Times New Roman" w:eastAsia="Tahoma" w:hAnsi="Times New Roman" w:cs="Times New Roman"/>
          <w:color w:val="000000" w:themeColor="text1"/>
          <w:sz w:val="24"/>
          <w:szCs w:val="24"/>
        </w:rPr>
        <w:t xml:space="preserve">, 237–252. </w:t>
      </w:r>
      <w:hyperlink r:id="rId41">
        <w:r w:rsidRPr="00C40BFC">
          <w:rPr>
            <w:rStyle w:val="Hyperlink"/>
            <w:rFonts w:ascii="Times New Roman" w:eastAsia="Tahoma" w:hAnsi="Times New Roman" w:cs="Times New Roman"/>
            <w:sz w:val="24"/>
            <w:szCs w:val="24"/>
          </w:rPr>
          <w:t>https://doi.org/10.2147/oarrr.s174408</w:t>
        </w:r>
      </w:hyperlink>
    </w:p>
    <w:p w14:paraId="5CC64136" w14:textId="040E4A95" w:rsidR="00EE59D3" w:rsidRPr="00F619D7" w:rsidRDefault="00AD04EE" w:rsidP="00D55CC3">
      <w:pPr>
        <w:spacing w:after="0" w:line="480" w:lineRule="auto"/>
        <w:ind w:left="720" w:hanging="720"/>
        <w:rPr>
          <w:rFonts w:ascii="Times New Roman" w:eastAsia="Tahoma" w:hAnsi="Times New Roman" w:cs="Times New Roman"/>
          <w:color w:val="000000" w:themeColor="text1"/>
          <w:sz w:val="24"/>
          <w:szCs w:val="24"/>
        </w:rPr>
      </w:pPr>
      <w:r>
        <w:rPr>
          <w:rFonts w:ascii="Times New Roman" w:eastAsia="Tahoma" w:hAnsi="Times New Roman" w:cs="Times New Roman"/>
          <w:color w:val="000000" w:themeColor="text1"/>
          <w:sz w:val="24"/>
          <w:szCs w:val="24"/>
        </w:rPr>
        <w:t>Giddens</w:t>
      </w:r>
      <w:r w:rsidR="003A4A65">
        <w:rPr>
          <w:rFonts w:ascii="Times New Roman" w:eastAsia="Tahoma" w:hAnsi="Times New Roman" w:cs="Times New Roman"/>
          <w:color w:val="000000" w:themeColor="text1"/>
          <w:sz w:val="24"/>
          <w:szCs w:val="24"/>
        </w:rPr>
        <w:t>, A. (1991)</w:t>
      </w:r>
      <w:r w:rsidR="006C7DA3">
        <w:rPr>
          <w:rFonts w:ascii="Times New Roman" w:eastAsia="Tahoma" w:hAnsi="Times New Roman" w:cs="Times New Roman"/>
          <w:color w:val="000000" w:themeColor="text1"/>
          <w:sz w:val="24"/>
          <w:szCs w:val="24"/>
        </w:rPr>
        <w:t xml:space="preserve">. </w:t>
      </w:r>
      <w:r w:rsidR="006C7DA3">
        <w:rPr>
          <w:rFonts w:ascii="Times New Roman" w:eastAsia="Tahoma" w:hAnsi="Times New Roman" w:cs="Times New Roman"/>
          <w:i/>
          <w:iCs/>
          <w:color w:val="000000" w:themeColor="text1"/>
          <w:sz w:val="24"/>
          <w:szCs w:val="24"/>
        </w:rPr>
        <w:t>Modernity and self-identity</w:t>
      </w:r>
      <w:r w:rsidR="00614763">
        <w:rPr>
          <w:rFonts w:ascii="Times New Roman" w:eastAsia="Tahoma" w:hAnsi="Times New Roman" w:cs="Times New Roman"/>
          <w:i/>
          <w:iCs/>
          <w:color w:val="000000" w:themeColor="text1"/>
          <w:sz w:val="24"/>
          <w:szCs w:val="24"/>
        </w:rPr>
        <w:t>:Self and society in the late modern age</w:t>
      </w:r>
      <w:r w:rsidR="00F619D7">
        <w:rPr>
          <w:rFonts w:ascii="Times New Roman" w:eastAsia="Tahoma" w:hAnsi="Times New Roman" w:cs="Times New Roman"/>
          <w:i/>
          <w:iCs/>
          <w:color w:val="000000" w:themeColor="text1"/>
          <w:sz w:val="24"/>
          <w:szCs w:val="24"/>
        </w:rPr>
        <w:t xml:space="preserve">. </w:t>
      </w:r>
      <w:r w:rsidR="00F619D7">
        <w:rPr>
          <w:rFonts w:ascii="Times New Roman" w:eastAsia="Tahoma" w:hAnsi="Times New Roman" w:cs="Times New Roman"/>
          <w:color w:val="000000" w:themeColor="text1"/>
          <w:sz w:val="24"/>
          <w:szCs w:val="24"/>
        </w:rPr>
        <w:t>Stanford</w:t>
      </w:r>
      <w:r w:rsidR="000466B7">
        <w:rPr>
          <w:rFonts w:ascii="Times New Roman" w:eastAsia="Tahoma" w:hAnsi="Times New Roman" w:cs="Times New Roman"/>
          <w:color w:val="000000" w:themeColor="text1"/>
          <w:sz w:val="24"/>
          <w:szCs w:val="24"/>
        </w:rPr>
        <w:t xml:space="preserve">, CA. </w:t>
      </w:r>
    </w:p>
    <w:p w14:paraId="6E5F1CD5" w14:textId="31B850DF"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Hanghøj, S., Boisen, K. A., Schmiegelow, K., &amp; Hølge-Hazelton, B. (2016). A photo elicitation Study on Chronically ill Adolescents’ identity constructions during transition. </w:t>
      </w:r>
      <w:r w:rsidRPr="00C40BFC">
        <w:rPr>
          <w:rFonts w:ascii="Times New Roman" w:eastAsia="Tahoma" w:hAnsi="Times New Roman" w:cs="Times New Roman"/>
          <w:i/>
          <w:iCs/>
          <w:color w:val="000000" w:themeColor="text1"/>
          <w:sz w:val="24"/>
          <w:szCs w:val="24"/>
        </w:rPr>
        <w:t>Global Qualitative Nursing Research</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3</w:t>
      </w:r>
      <w:r w:rsidRPr="00C40BFC">
        <w:rPr>
          <w:rFonts w:ascii="Times New Roman" w:eastAsia="Tahoma" w:hAnsi="Times New Roman" w:cs="Times New Roman"/>
          <w:color w:val="000000" w:themeColor="text1"/>
          <w:sz w:val="24"/>
          <w:szCs w:val="24"/>
        </w:rPr>
        <w:t>,</w:t>
      </w:r>
      <w:r w:rsidR="00FA6753">
        <w:rPr>
          <w:rFonts w:ascii="Times New Roman" w:eastAsia="Tahoma" w:hAnsi="Times New Roman" w:cs="Times New Roman"/>
          <w:color w:val="000000" w:themeColor="text1"/>
          <w:sz w:val="24"/>
          <w:szCs w:val="24"/>
        </w:rPr>
        <w:t xml:space="preserve"> Article</w:t>
      </w:r>
      <w:r w:rsidRPr="00C40BFC">
        <w:rPr>
          <w:rFonts w:ascii="Times New Roman" w:eastAsia="Tahoma" w:hAnsi="Times New Roman" w:cs="Times New Roman"/>
          <w:color w:val="000000" w:themeColor="text1"/>
          <w:sz w:val="24"/>
          <w:szCs w:val="24"/>
        </w:rPr>
        <w:t xml:space="preserve"> 2333393616631678. </w:t>
      </w:r>
      <w:hyperlink r:id="rId42">
        <w:r w:rsidRPr="00C40BFC">
          <w:rPr>
            <w:rStyle w:val="Hyperlink"/>
            <w:rFonts w:ascii="Times New Roman" w:eastAsia="Tahoma" w:hAnsi="Times New Roman" w:cs="Times New Roman"/>
            <w:sz w:val="24"/>
            <w:szCs w:val="24"/>
          </w:rPr>
          <w:t>https://doi.org/10.1177/2333393616631678</w:t>
        </w:r>
      </w:hyperlink>
    </w:p>
    <w:p w14:paraId="51E1FF74" w14:textId="77777777"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Harwood, J. (2020). Social Identity Theory. </w:t>
      </w:r>
      <w:r w:rsidRPr="00C40BFC">
        <w:rPr>
          <w:rFonts w:ascii="Times New Roman" w:eastAsia="Tahoma" w:hAnsi="Times New Roman" w:cs="Times New Roman"/>
          <w:i/>
          <w:iCs/>
          <w:color w:val="000000" w:themeColor="text1"/>
          <w:sz w:val="24"/>
          <w:szCs w:val="24"/>
        </w:rPr>
        <w:t>The International Encyclopedia of Media Psychology</w:t>
      </w:r>
      <w:r w:rsidRPr="00C40BFC">
        <w:rPr>
          <w:rFonts w:ascii="Times New Roman" w:eastAsia="Tahoma" w:hAnsi="Times New Roman" w:cs="Times New Roman"/>
          <w:color w:val="000000" w:themeColor="text1"/>
          <w:sz w:val="24"/>
          <w:szCs w:val="24"/>
        </w:rPr>
        <w:t xml:space="preserve">, 1–7. </w:t>
      </w:r>
      <w:hyperlink r:id="rId43">
        <w:r w:rsidRPr="00C40BFC">
          <w:rPr>
            <w:rStyle w:val="Hyperlink"/>
            <w:rFonts w:ascii="Times New Roman" w:eastAsia="Tahoma" w:hAnsi="Times New Roman" w:cs="Times New Roman"/>
            <w:sz w:val="24"/>
            <w:szCs w:val="24"/>
          </w:rPr>
          <w:t>https://doi.org/10.1002/9781119011071.iemp0153</w:t>
        </w:r>
      </w:hyperlink>
    </w:p>
    <w:p w14:paraId="6611EA84" w14:textId="77777777"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lastRenderedPageBreak/>
        <w:t xml:space="preserve">Hendry, G., Wilson, C., Orr, M., &amp; Scullion, R. (2022). “I Just Stay in the House So I Don’t Need to Explain”: A Qualitative Investigation of Persons with Invisible Disabilities. </w:t>
      </w:r>
      <w:r w:rsidRPr="00C40BFC">
        <w:rPr>
          <w:rFonts w:ascii="Times New Roman" w:eastAsia="Tahoma" w:hAnsi="Times New Roman" w:cs="Times New Roman"/>
          <w:i/>
          <w:iCs/>
          <w:color w:val="000000" w:themeColor="text1"/>
          <w:sz w:val="24"/>
          <w:szCs w:val="24"/>
        </w:rPr>
        <w:t>Disabilities</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2</w:t>
      </w:r>
      <w:r w:rsidRPr="00C40BFC">
        <w:rPr>
          <w:rFonts w:ascii="Times New Roman" w:eastAsia="Tahoma" w:hAnsi="Times New Roman" w:cs="Times New Roman"/>
          <w:color w:val="000000" w:themeColor="text1"/>
          <w:sz w:val="24"/>
          <w:szCs w:val="24"/>
        </w:rPr>
        <w:t xml:space="preserve">(1), 145–163. </w:t>
      </w:r>
      <w:hyperlink r:id="rId44">
        <w:r w:rsidRPr="00C40BFC">
          <w:rPr>
            <w:rStyle w:val="Hyperlink"/>
            <w:rFonts w:ascii="Times New Roman" w:eastAsia="Tahoma" w:hAnsi="Times New Roman" w:cs="Times New Roman"/>
            <w:sz w:val="24"/>
            <w:szCs w:val="24"/>
          </w:rPr>
          <w:t>https://doi.org/10.3390/disabilities2010012</w:t>
        </w:r>
      </w:hyperlink>
    </w:p>
    <w:p w14:paraId="585EC0F0" w14:textId="51C3445D"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Irish, B. N., Chambers, C. T., Dol, J., Parker, J. A., Huber, A. M., Brandelli, Y. N., Nichols, D., &amp; Brause, J. (2025). “I’m in pain, and I’m not faking it”: A qualitative exploration of the reactions of youth with juvenile idiopathic arthritis and their caregivers to pain-related stigma. </w:t>
      </w:r>
      <w:r w:rsidRPr="00C40BFC">
        <w:rPr>
          <w:rFonts w:ascii="Times New Roman" w:eastAsia="Tahoma" w:hAnsi="Times New Roman" w:cs="Times New Roman"/>
          <w:i/>
          <w:iCs/>
          <w:color w:val="000000" w:themeColor="text1"/>
          <w:sz w:val="24"/>
          <w:szCs w:val="24"/>
        </w:rPr>
        <w:t>Arthritis Research &amp; Therapy</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27</w:t>
      </w:r>
      <w:r w:rsidRPr="00C40BFC">
        <w:rPr>
          <w:rFonts w:ascii="Times New Roman" w:eastAsia="Tahoma" w:hAnsi="Times New Roman" w:cs="Times New Roman"/>
          <w:color w:val="000000" w:themeColor="text1"/>
          <w:sz w:val="24"/>
          <w:szCs w:val="24"/>
        </w:rPr>
        <w:t xml:space="preserve">(1), </w:t>
      </w:r>
      <w:r w:rsidR="00FA6753">
        <w:rPr>
          <w:rFonts w:ascii="Times New Roman" w:eastAsia="Tahoma" w:hAnsi="Times New Roman" w:cs="Times New Roman"/>
          <w:color w:val="000000" w:themeColor="text1"/>
          <w:sz w:val="24"/>
          <w:szCs w:val="24"/>
        </w:rPr>
        <w:t xml:space="preserve">Article </w:t>
      </w:r>
      <w:r w:rsidRPr="00C40BFC">
        <w:rPr>
          <w:rFonts w:ascii="Times New Roman" w:eastAsia="Tahoma" w:hAnsi="Times New Roman" w:cs="Times New Roman"/>
          <w:color w:val="000000" w:themeColor="text1"/>
          <w:sz w:val="24"/>
          <w:szCs w:val="24"/>
        </w:rPr>
        <w:t xml:space="preserve">191. </w:t>
      </w:r>
      <w:hyperlink r:id="rId45">
        <w:r w:rsidRPr="00C40BFC">
          <w:rPr>
            <w:rStyle w:val="Hyperlink"/>
            <w:rFonts w:ascii="Times New Roman" w:eastAsia="Tahoma" w:hAnsi="Times New Roman" w:cs="Times New Roman"/>
            <w:sz w:val="24"/>
            <w:szCs w:val="24"/>
          </w:rPr>
          <w:t>https://doi.org/10.1186/s13075-025-03651-3</w:t>
        </w:r>
      </w:hyperlink>
    </w:p>
    <w:p w14:paraId="461CA21C" w14:textId="04243D40" w:rsidR="00D55CC3" w:rsidRPr="00C40BFC" w:rsidRDefault="00D55CC3" w:rsidP="00D55CC3">
      <w:pPr>
        <w:spacing w:line="480" w:lineRule="auto"/>
        <w:ind w:left="720" w:hanging="720"/>
        <w:rPr>
          <w:rFonts w:ascii="Times New Roman" w:eastAsia="Tahoma" w:hAnsi="Times New Roman" w:cs="Times New Roman"/>
          <w:color w:val="222222"/>
          <w:sz w:val="24"/>
          <w:szCs w:val="24"/>
        </w:rPr>
      </w:pPr>
      <w:r w:rsidRPr="00C40BFC">
        <w:rPr>
          <w:rFonts w:ascii="Times New Roman" w:eastAsia="Tahoma" w:hAnsi="Times New Roman" w:cs="Times New Roman"/>
          <w:color w:val="222222"/>
          <w:sz w:val="24"/>
          <w:szCs w:val="24"/>
          <w:lang w:val="en-US"/>
        </w:rPr>
        <w:t xml:space="preserve">Jamnik, M. R., &amp; Lane, D. J. (2017). The use of reddit as an inexpensive source for high-quality data. </w:t>
      </w:r>
      <w:r w:rsidRPr="00C40BFC">
        <w:rPr>
          <w:rFonts w:ascii="Times New Roman" w:eastAsia="Tahoma" w:hAnsi="Times New Roman" w:cs="Times New Roman"/>
          <w:i/>
          <w:iCs/>
          <w:color w:val="222222"/>
          <w:sz w:val="24"/>
          <w:szCs w:val="24"/>
          <w:lang w:val="en-US"/>
        </w:rPr>
        <w:t>Practical Assessment, Research &amp; Evaluation</w:t>
      </w:r>
      <w:r w:rsidRPr="00C40BFC">
        <w:rPr>
          <w:rFonts w:ascii="Times New Roman" w:eastAsia="Tahoma" w:hAnsi="Times New Roman" w:cs="Times New Roman"/>
          <w:color w:val="222222"/>
          <w:sz w:val="24"/>
          <w:szCs w:val="24"/>
          <w:lang w:val="en-US"/>
        </w:rPr>
        <w:t xml:space="preserve">, </w:t>
      </w:r>
      <w:r w:rsidRPr="00C40BFC">
        <w:rPr>
          <w:rFonts w:ascii="Times New Roman" w:eastAsia="Tahoma" w:hAnsi="Times New Roman" w:cs="Times New Roman"/>
          <w:i/>
          <w:iCs/>
          <w:color w:val="222222"/>
          <w:sz w:val="24"/>
          <w:szCs w:val="24"/>
          <w:lang w:val="en-US"/>
        </w:rPr>
        <w:t>22</w:t>
      </w:r>
      <w:r w:rsidRPr="00C40BFC">
        <w:rPr>
          <w:rFonts w:ascii="Times New Roman" w:eastAsia="Tahoma" w:hAnsi="Times New Roman" w:cs="Times New Roman"/>
          <w:color w:val="222222"/>
          <w:sz w:val="24"/>
          <w:szCs w:val="24"/>
          <w:lang w:val="en-US"/>
        </w:rPr>
        <w:t xml:space="preserve">(5), </w:t>
      </w:r>
      <w:r w:rsidR="00D25B9A">
        <w:rPr>
          <w:rFonts w:ascii="Times New Roman" w:eastAsia="Tahoma" w:hAnsi="Times New Roman" w:cs="Times New Roman"/>
          <w:color w:val="222222"/>
          <w:sz w:val="24"/>
          <w:szCs w:val="24"/>
          <w:lang w:val="en-US"/>
        </w:rPr>
        <w:t>Article 5</w:t>
      </w:r>
      <w:r w:rsidR="00835FEE">
        <w:rPr>
          <w:rFonts w:ascii="Times New Roman" w:eastAsia="Tahoma" w:hAnsi="Times New Roman" w:cs="Times New Roman"/>
          <w:color w:val="222222"/>
          <w:sz w:val="24"/>
          <w:szCs w:val="24"/>
          <w:lang w:val="en-US"/>
        </w:rPr>
        <w:t>.</w:t>
      </w:r>
    </w:p>
    <w:p w14:paraId="5383EDBA" w14:textId="77777777"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Likhar, A., Baghel, P., &amp; Patil, M. (2022). Early Childhood Development and Social Determinants. </w:t>
      </w:r>
      <w:r w:rsidRPr="00C40BFC">
        <w:rPr>
          <w:rFonts w:ascii="Times New Roman" w:eastAsia="Tahoma" w:hAnsi="Times New Roman" w:cs="Times New Roman"/>
          <w:i/>
          <w:iCs/>
          <w:color w:val="000000" w:themeColor="text1"/>
          <w:sz w:val="24"/>
          <w:szCs w:val="24"/>
        </w:rPr>
        <w:t>Cureus</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14</w:t>
      </w:r>
      <w:r w:rsidRPr="00C40BFC">
        <w:rPr>
          <w:rFonts w:ascii="Times New Roman" w:eastAsia="Tahoma" w:hAnsi="Times New Roman" w:cs="Times New Roman"/>
          <w:color w:val="000000" w:themeColor="text1"/>
          <w:sz w:val="24"/>
          <w:szCs w:val="24"/>
        </w:rPr>
        <w:t xml:space="preserve">(9), e29500. </w:t>
      </w:r>
      <w:hyperlink r:id="rId46">
        <w:r w:rsidRPr="00C40BFC">
          <w:rPr>
            <w:rStyle w:val="Hyperlink"/>
            <w:rFonts w:ascii="Times New Roman" w:eastAsia="Tahoma" w:hAnsi="Times New Roman" w:cs="Times New Roman"/>
            <w:sz w:val="24"/>
            <w:szCs w:val="24"/>
          </w:rPr>
          <w:t>https://doi.org/10.7759/cureus.29500</w:t>
        </w:r>
      </w:hyperlink>
    </w:p>
    <w:p w14:paraId="0743E572" w14:textId="77777777" w:rsidR="00D55CC3" w:rsidRPr="00C40BFC" w:rsidRDefault="00D55CC3" w:rsidP="00D55CC3">
      <w:pPr>
        <w:spacing w:line="480" w:lineRule="auto"/>
        <w:ind w:left="720" w:hanging="720"/>
        <w:rPr>
          <w:rFonts w:ascii="Times New Roman" w:eastAsia="Tahoma" w:hAnsi="Times New Roman" w:cs="Times New Roman"/>
          <w:sz w:val="24"/>
          <w:szCs w:val="24"/>
        </w:rPr>
      </w:pPr>
      <w:r w:rsidRPr="00C40BFC">
        <w:rPr>
          <w:rFonts w:ascii="Times New Roman" w:eastAsia="Tahoma" w:hAnsi="Times New Roman" w:cs="Times New Roman"/>
          <w:color w:val="333333"/>
          <w:sz w:val="24"/>
          <w:szCs w:val="24"/>
          <w:lang w:val="en-US"/>
        </w:rPr>
        <w:t xml:space="preserve">Link, B. G., &amp; Phelan, J. C. (2001). Conceptualizing stigma. </w:t>
      </w:r>
      <w:r w:rsidRPr="00C40BFC">
        <w:rPr>
          <w:rFonts w:ascii="Times New Roman" w:eastAsia="Tahoma" w:hAnsi="Times New Roman" w:cs="Times New Roman"/>
          <w:i/>
          <w:iCs/>
          <w:color w:val="333333"/>
          <w:sz w:val="24"/>
          <w:szCs w:val="24"/>
          <w:lang w:val="en-US"/>
        </w:rPr>
        <w:t>Annual Review of Sociology, 27,</w:t>
      </w:r>
      <w:r w:rsidRPr="00C40BFC">
        <w:rPr>
          <w:rFonts w:ascii="Times New Roman" w:eastAsia="Tahoma" w:hAnsi="Times New Roman" w:cs="Times New Roman"/>
          <w:color w:val="333333"/>
          <w:sz w:val="24"/>
          <w:szCs w:val="24"/>
          <w:lang w:val="en-US"/>
        </w:rPr>
        <w:t xml:space="preserve"> 363–385. </w:t>
      </w:r>
      <w:hyperlink r:id="rId47">
        <w:r w:rsidRPr="00C40BFC">
          <w:rPr>
            <w:rStyle w:val="Hyperlink"/>
            <w:rFonts w:ascii="Times New Roman" w:eastAsia="Tahoma" w:hAnsi="Times New Roman" w:cs="Times New Roman"/>
            <w:color w:val="2C72B7"/>
            <w:sz w:val="24"/>
            <w:szCs w:val="24"/>
            <w:lang w:val="en-US"/>
          </w:rPr>
          <w:t>https://doi.org/10.1146/annurev.soc.27.1.363</w:t>
        </w:r>
      </w:hyperlink>
    </w:p>
    <w:p w14:paraId="52C5F6F7" w14:textId="4AC6EB9D"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Martini, A., Lovell, D. J., Albani, S., Brunner, H. I., Hyrich, K. L., Thompson, S. D., &amp; Ruperto, N. (2022). Juvenile idiopathic arthritis. </w:t>
      </w:r>
      <w:r w:rsidRPr="00C40BFC">
        <w:rPr>
          <w:rFonts w:ascii="Times New Roman" w:eastAsia="Tahoma" w:hAnsi="Times New Roman" w:cs="Times New Roman"/>
          <w:i/>
          <w:iCs/>
          <w:color w:val="000000" w:themeColor="text1"/>
          <w:sz w:val="24"/>
          <w:szCs w:val="24"/>
        </w:rPr>
        <w:t>Nature Reviews Disease Primers</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8</w:t>
      </w:r>
      <w:r w:rsidRPr="00C40BFC">
        <w:rPr>
          <w:rFonts w:ascii="Times New Roman" w:eastAsia="Tahoma" w:hAnsi="Times New Roman" w:cs="Times New Roman"/>
          <w:color w:val="000000" w:themeColor="text1"/>
          <w:sz w:val="24"/>
          <w:szCs w:val="24"/>
        </w:rPr>
        <w:t xml:space="preserve">(1), </w:t>
      </w:r>
      <w:r w:rsidR="001B57B6">
        <w:rPr>
          <w:rFonts w:ascii="Times New Roman" w:eastAsia="Tahoma" w:hAnsi="Times New Roman" w:cs="Times New Roman"/>
          <w:color w:val="000000" w:themeColor="text1"/>
          <w:sz w:val="24"/>
          <w:szCs w:val="24"/>
        </w:rPr>
        <w:t xml:space="preserve">Article </w:t>
      </w:r>
      <w:r w:rsidRPr="00C40BFC">
        <w:rPr>
          <w:rFonts w:ascii="Times New Roman" w:eastAsia="Tahoma" w:hAnsi="Times New Roman" w:cs="Times New Roman"/>
          <w:color w:val="000000" w:themeColor="text1"/>
          <w:sz w:val="24"/>
          <w:szCs w:val="24"/>
        </w:rPr>
        <w:t xml:space="preserve">5. </w:t>
      </w:r>
      <w:hyperlink r:id="rId48">
        <w:r w:rsidRPr="00C40BFC">
          <w:rPr>
            <w:rStyle w:val="Hyperlink"/>
            <w:rFonts w:ascii="Times New Roman" w:eastAsia="Tahoma" w:hAnsi="Times New Roman" w:cs="Times New Roman"/>
            <w:sz w:val="24"/>
            <w:szCs w:val="24"/>
          </w:rPr>
          <w:t>https://doi.org/10.1038/s41572-021-00332-8</w:t>
        </w:r>
      </w:hyperlink>
    </w:p>
    <w:p w14:paraId="0FA0568C" w14:textId="26043F3D"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McDonagh, J. E., Shaw, K. L., Prescott, J., Smith, F. J., Roberts, R., &amp; Gray, N. J. (2016). “Sometimes I feel like a pharmacist”: identity and medication use among adolescents with juvenile arthritis. </w:t>
      </w:r>
      <w:r w:rsidRPr="00C40BFC">
        <w:rPr>
          <w:rFonts w:ascii="Times New Roman" w:eastAsia="Tahoma" w:hAnsi="Times New Roman" w:cs="Times New Roman"/>
          <w:i/>
          <w:iCs/>
          <w:color w:val="000000" w:themeColor="text1"/>
          <w:sz w:val="24"/>
          <w:szCs w:val="24"/>
        </w:rPr>
        <w:t>Pediatric Rheumatology</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14</w:t>
      </w:r>
      <w:r w:rsidRPr="00C40BFC">
        <w:rPr>
          <w:rFonts w:ascii="Times New Roman" w:eastAsia="Tahoma" w:hAnsi="Times New Roman" w:cs="Times New Roman"/>
          <w:color w:val="000000" w:themeColor="text1"/>
          <w:sz w:val="24"/>
          <w:szCs w:val="24"/>
        </w:rPr>
        <w:t xml:space="preserve">(1), </w:t>
      </w:r>
      <w:r w:rsidR="001E4D95">
        <w:rPr>
          <w:rFonts w:ascii="Times New Roman" w:eastAsia="Tahoma" w:hAnsi="Times New Roman" w:cs="Times New Roman"/>
          <w:color w:val="000000" w:themeColor="text1"/>
          <w:sz w:val="24"/>
          <w:szCs w:val="24"/>
        </w:rPr>
        <w:t xml:space="preserve">Article </w:t>
      </w:r>
      <w:r w:rsidRPr="00C40BFC">
        <w:rPr>
          <w:rFonts w:ascii="Times New Roman" w:eastAsia="Tahoma" w:hAnsi="Times New Roman" w:cs="Times New Roman"/>
          <w:color w:val="000000" w:themeColor="text1"/>
          <w:sz w:val="24"/>
          <w:szCs w:val="24"/>
        </w:rPr>
        <w:t xml:space="preserve">57. </w:t>
      </w:r>
      <w:hyperlink r:id="rId49">
        <w:r w:rsidRPr="00C40BFC">
          <w:rPr>
            <w:rStyle w:val="Hyperlink"/>
            <w:rFonts w:ascii="Times New Roman" w:eastAsia="Tahoma" w:hAnsi="Times New Roman" w:cs="Times New Roman"/>
            <w:sz w:val="24"/>
            <w:szCs w:val="24"/>
          </w:rPr>
          <w:t>https://doi.org/10.1186/s12969-016-0117-1</w:t>
        </w:r>
      </w:hyperlink>
    </w:p>
    <w:p w14:paraId="1524F328" w14:textId="77777777"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Min, M., Hancock, D. G., Aromataris, E., Crotti, T., &amp; Boros, C. (2021). Experiences of living with juvenile idiopathic arthritis: a qualitative systematic review. </w:t>
      </w:r>
      <w:r w:rsidRPr="00C40BFC">
        <w:rPr>
          <w:rFonts w:ascii="Times New Roman" w:eastAsia="Tahoma" w:hAnsi="Times New Roman" w:cs="Times New Roman"/>
          <w:i/>
          <w:iCs/>
          <w:color w:val="000000" w:themeColor="text1"/>
          <w:sz w:val="24"/>
          <w:szCs w:val="24"/>
        </w:rPr>
        <w:t>JBI Evidence Synthesis</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20</w:t>
      </w:r>
      <w:r w:rsidRPr="00C40BFC">
        <w:rPr>
          <w:rFonts w:ascii="Times New Roman" w:eastAsia="Tahoma" w:hAnsi="Times New Roman" w:cs="Times New Roman"/>
          <w:color w:val="000000" w:themeColor="text1"/>
          <w:sz w:val="24"/>
          <w:szCs w:val="24"/>
        </w:rPr>
        <w:t xml:space="preserve">(1), 60–120. </w:t>
      </w:r>
      <w:hyperlink r:id="rId50">
        <w:r w:rsidRPr="00C40BFC">
          <w:rPr>
            <w:rStyle w:val="Hyperlink"/>
            <w:rFonts w:ascii="Times New Roman" w:eastAsia="Tahoma" w:hAnsi="Times New Roman" w:cs="Times New Roman"/>
            <w:sz w:val="24"/>
            <w:szCs w:val="24"/>
          </w:rPr>
          <w:t>https://doi.org/10.11124/jbies-21-00139</w:t>
        </w:r>
      </w:hyperlink>
    </w:p>
    <w:p w14:paraId="45910525" w14:textId="3B3C6C58" w:rsidR="00D55CC3" w:rsidRPr="00C40BFC" w:rsidRDefault="00D55CC3" w:rsidP="00D55CC3">
      <w:pPr>
        <w:spacing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222222"/>
          <w:sz w:val="24"/>
          <w:szCs w:val="24"/>
          <w:lang w:val="en-US"/>
        </w:rPr>
        <w:lastRenderedPageBreak/>
        <w:t xml:space="preserve">Naeem, M., </w:t>
      </w:r>
      <w:proofErr w:type="spellStart"/>
      <w:r w:rsidRPr="00C40BFC">
        <w:rPr>
          <w:rFonts w:ascii="Times New Roman" w:eastAsia="Tahoma" w:hAnsi="Times New Roman" w:cs="Times New Roman"/>
          <w:color w:val="222222"/>
          <w:sz w:val="24"/>
          <w:szCs w:val="24"/>
          <w:lang w:val="en-US"/>
        </w:rPr>
        <w:t>Ozuem</w:t>
      </w:r>
      <w:proofErr w:type="spellEnd"/>
      <w:r w:rsidRPr="00C40BFC">
        <w:rPr>
          <w:rFonts w:ascii="Times New Roman" w:eastAsia="Tahoma" w:hAnsi="Times New Roman" w:cs="Times New Roman"/>
          <w:color w:val="222222"/>
          <w:sz w:val="24"/>
          <w:szCs w:val="24"/>
          <w:lang w:val="en-US"/>
        </w:rPr>
        <w:t xml:space="preserve">, W., Howell, K., &amp; Ranfagni, S. (2024). Demystification and </w:t>
      </w:r>
      <w:proofErr w:type="spellStart"/>
      <w:r w:rsidRPr="00C40BFC">
        <w:rPr>
          <w:rFonts w:ascii="Times New Roman" w:eastAsia="Tahoma" w:hAnsi="Times New Roman" w:cs="Times New Roman"/>
          <w:color w:val="222222"/>
          <w:sz w:val="24"/>
          <w:szCs w:val="24"/>
          <w:lang w:val="en-US"/>
        </w:rPr>
        <w:t>actualisation</w:t>
      </w:r>
      <w:proofErr w:type="spellEnd"/>
      <w:r w:rsidRPr="00C40BFC">
        <w:rPr>
          <w:rFonts w:ascii="Times New Roman" w:eastAsia="Tahoma" w:hAnsi="Times New Roman" w:cs="Times New Roman"/>
          <w:color w:val="222222"/>
          <w:sz w:val="24"/>
          <w:szCs w:val="24"/>
          <w:lang w:val="en-US"/>
        </w:rPr>
        <w:t xml:space="preserve"> of data saturation in qualitative research through thematic analysis. </w:t>
      </w:r>
      <w:r w:rsidRPr="00C40BFC">
        <w:rPr>
          <w:rFonts w:ascii="Times New Roman" w:eastAsia="Tahoma" w:hAnsi="Times New Roman" w:cs="Times New Roman"/>
          <w:i/>
          <w:iCs/>
          <w:color w:val="222222"/>
          <w:sz w:val="24"/>
          <w:szCs w:val="24"/>
          <w:lang w:val="en-US"/>
        </w:rPr>
        <w:t>International Journal of Qualitative Methods</w:t>
      </w:r>
      <w:r w:rsidRPr="00C40BFC">
        <w:rPr>
          <w:rFonts w:ascii="Times New Roman" w:eastAsia="Tahoma" w:hAnsi="Times New Roman" w:cs="Times New Roman"/>
          <w:color w:val="222222"/>
          <w:sz w:val="24"/>
          <w:szCs w:val="24"/>
          <w:lang w:val="en-US"/>
        </w:rPr>
        <w:t xml:space="preserve">, </w:t>
      </w:r>
      <w:r w:rsidRPr="00C40BFC">
        <w:rPr>
          <w:rFonts w:ascii="Times New Roman" w:eastAsia="Tahoma" w:hAnsi="Times New Roman" w:cs="Times New Roman"/>
          <w:i/>
          <w:iCs/>
          <w:color w:val="222222"/>
          <w:sz w:val="24"/>
          <w:szCs w:val="24"/>
          <w:lang w:val="en-US"/>
        </w:rPr>
        <w:t>23</w:t>
      </w:r>
      <w:r w:rsidRPr="00C40BFC">
        <w:rPr>
          <w:rFonts w:ascii="Times New Roman" w:eastAsia="Tahoma" w:hAnsi="Times New Roman" w:cs="Times New Roman"/>
          <w:color w:val="222222"/>
          <w:sz w:val="24"/>
          <w:szCs w:val="24"/>
          <w:lang w:val="en-US"/>
        </w:rPr>
        <w:t xml:space="preserve">, </w:t>
      </w:r>
      <w:r w:rsidR="00D13500">
        <w:rPr>
          <w:rFonts w:ascii="Times New Roman" w:eastAsia="Tahoma" w:hAnsi="Times New Roman" w:cs="Times New Roman"/>
          <w:color w:val="222222"/>
          <w:sz w:val="24"/>
          <w:szCs w:val="24"/>
          <w:lang w:val="en-US"/>
        </w:rPr>
        <w:t xml:space="preserve">Article </w:t>
      </w:r>
      <w:r w:rsidRPr="00C40BFC">
        <w:rPr>
          <w:rFonts w:ascii="Times New Roman" w:eastAsia="Tahoma" w:hAnsi="Times New Roman" w:cs="Times New Roman"/>
          <w:color w:val="222222"/>
          <w:sz w:val="24"/>
          <w:szCs w:val="24"/>
          <w:lang w:val="en-US"/>
        </w:rPr>
        <w:t xml:space="preserve">16094069241229777. </w:t>
      </w:r>
      <w:hyperlink r:id="rId51">
        <w:r w:rsidRPr="00C40BFC">
          <w:rPr>
            <w:rStyle w:val="Hyperlink"/>
            <w:rFonts w:ascii="Times New Roman" w:eastAsia="Tahoma" w:hAnsi="Times New Roman" w:cs="Times New Roman"/>
            <w:sz w:val="24"/>
            <w:szCs w:val="24"/>
            <w:lang w:val="en-US"/>
          </w:rPr>
          <w:t>https://doi.org/10.1177/16094069241229777?urlappend=%3Futm_source%3Dresearchgate.net%26utm_medium%3Darticle</w:t>
        </w:r>
      </w:hyperlink>
    </w:p>
    <w:p w14:paraId="677F3E72" w14:textId="77777777"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Nicola, M., Correia, H., Ditchburn, G., &amp; Drummond, P. (2019). Invalidation of chronic pain: a thematic analysis of pain narratives. </w:t>
      </w:r>
      <w:r w:rsidRPr="00C40BFC">
        <w:rPr>
          <w:rFonts w:ascii="Times New Roman" w:eastAsia="Tahoma" w:hAnsi="Times New Roman" w:cs="Times New Roman"/>
          <w:i/>
          <w:iCs/>
          <w:color w:val="000000" w:themeColor="text1"/>
          <w:sz w:val="24"/>
          <w:szCs w:val="24"/>
        </w:rPr>
        <w:t>Disability and Rehabilitation</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43</w:t>
      </w:r>
      <w:r w:rsidRPr="00C40BFC">
        <w:rPr>
          <w:rFonts w:ascii="Times New Roman" w:eastAsia="Tahoma" w:hAnsi="Times New Roman" w:cs="Times New Roman"/>
          <w:color w:val="000000" w:themeColor="text1"/>
          <w:sz w:val="24"/>
          <w:szCs w:val="24"/>
        </w:rPr>
        <w:t xml:space="preserve">(6), 861–869. </w:t>
      </w:r>
      <w:hyperlink r:id="rId52">
        <w:r w:rsidRPr="00C40BFC">
          <w:rPr>
            <w:rStyle w:val="Hyperlink"/>
            <w:rFonts w:ascii="Times New Roman" w:eastAsia="Tahoma" w:hAnsi="Times New Roman" w:cs="Times New Roman"/>
            <w:sz w:val="24"/>
            <w:szCs w:val="24"/>
          </w:rPr>
          <w:t>https://doi.org/10.1080/09638288.2019.1636888</w:t>
        </w:r>
      </w:hyperlink>
    </w:p>
    <w:p w14:paraId="178B8BBC" w14:textId="77777777"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O’Donnell, A. T., &amp; Habenicht, A. E. (2021). Stigma is associated with illness self‐concept in individuals with concealable chronic illnesses. </w:t>
      </w:r>
      <w:r w:rsidRPr="00C40BFC">
        <w:rPr>
          <w:rFonts w:ascii="Times New Roman" w:eastAsia="Tahoma" w:hAnsi="Times New Roman" w:cs="Times New Roman"/>
          <w:i/>
          <w:iCs/>
          <w:color w:val="000000" w:themeColor="text1"/>
          <w:sz w:val="24"/>
          <w:szCs w:val="24"/>
        </w:rPr>
        <w:t>British Journal of Health Psychology</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27</w:t>
      </w:r>
      <w:r w:rsidRPr="00C40BFC">
        <w:rPr>
          <w:rFonts w:ascii="Times New Roman" w:eastAsia="Tahoma" w:hAnsi="Times New Roman" w:cs="Times New Roman"/>
          <w:color w:val="000000" w:themeColor="text1"/>
          <w:sz w:val="24"/>
          <w:szCs w:val="24"/>
        </w:rPr>
        <w:t xml:space="preserve">(1), 136–158. </w:t>
      </w:r>
      <w:hyperlink r:id="rId53">
        <w:r w:rsidRPr="00C40BFC">
          <w:rPr>
            <w:rStyle w:val="Hyperlink"/>
            <w:rFonts w:ascii="Times New Roman" w:eastAsia="Tahoma" w:hAnsi="Times New Roman" w:cs="Times New Roman"/>
            <w:sz w:val="24"/>
            <w:szCs w:val="24"/>
          </w:rPr>
          <w:t>https://doi.org/10.1111/bjhp.12534</w:t>
        </w:r>
      </w:hyperlink>
    </w:p>
    <w:p w14:paraId="5F7C697C" w14:textId="77777777" w:rsidR="00D55CC3" w:rsidRPr="00C40BFC" w:rsidRDefault="00D55CC3" w:rsidP="00D55CC3">
      <w:pPr>
        <w:spacing w:after="0" w:line="480" w:lineRule="auto"/>
        <w:ind w:left="720" w:hanging="720"/>
        <w:rPr>
          <w:rFonts w:ascii="Times New Roman" w:hAnsi="Times New Roman" w:cs="Times New Roman"/>
          <w:sz w:val="24"/>
          <w:szCs w:val="24"/>
        </w:rPr>
      </w:pPr>
      <w:r w:rsidRPr="00C40BFC">
        <w:rPr>
          <w:rFonts w:ascii="Times New Roman" w:eastAsia="Times New Roman" w:hAnsi="Times New Roman" w:cs="Times New Roman"/>
          <w:sz w:val="24"/>
          <w:szCs w:val="24"/>
          <w:lang w:val="en-US"/>
        </w:rPr>
        <w:t xml:space="preserve">O’Sullivan, G., O’Higgins, S., </w:t>
      </w:r>
      <w:proofErr w:type="spellStart"/>
      <w:r w:rsidRPr="00C40BFC">
        <w:rPr>
          <w:rFonts w:ascii="Times New Roman" w:eastAsia="Times New Roman" w:hAnsi="Times New Roman" w:cs="Times New Roman"/>
          <w:sz w:val="24"/>
          <w:szCs w:val="24"/>
          <w:lang w:val="en-US"/>
        </w:rPr>
        <w:t>Caes</w:t>
      </w:r>
      <w:proofErr w:type="spellEnd"/>
      <w:r w:rsidRPr="00C40BFC">
        <w:rPr>
          <w:rFonts w:ascii="Times New Roman" w:eastAsia="Times New Roman" w:hAnsi="Times New Roman" w:cs="Times New Roman"/>
          <w:sz w:val="24"/>
          <w:szCs w:val="24"/>
          <w:lang w:val="en-US"/>
        </w:rPr>
        <w:t xml:space="preserve">, L., </w:t>
      </w:r>
      <w:proofErr w:type="spellStart"/>
      <w:r w:rsidRPr="00C40BFC">
        <w:rPr>
          <w:rFonts w:ascii="Times New Roman" w:eastAsia="Times New Roman" w:hAnsi="Times New Roman" w:cs="Times New Roman"/>
          <w:sz w:val="24"/>
          <w:szCs w:val="24"/>
          <w:lang w:val="en-US"/>
        </w:rPr>
        <w:t>Saetes</w:t>
      </w:r>
      <w:proofErr w:type="spellEnd"/>
      <w:r w:rsidRPr="00C40BFC">
        <w:rPr>
          <w:rFonts w:ascii="Times New Roman" w:eastAsia="Times New Roman" w:hAnsi="Times New Roman" w:cs="Times New Roman"/>
          <w:sz w:val="24"/>
          <w:szCs w:val="24"/>
          <w:lang w:val="en-US"/>
        </w:rPr>
        <w:t xml:space="preserve">, S., McGuire, B. E., &amp; Stinson, J. (2018). Self-management needs of Irish adolescents with Juvenile Idiopathic Arthritis (JIA): how can a Canadian web-based programme meet these needs? </w:t>
      </w:r>
      <w:r w:rsidRPr="00C40BFC">
        <w:rPr>
          <w:rFonts w:ascii="Times New Roman" w:eastAsia="Times New Roman" w:hAnsi="Times New Roman" w:cs="Times New Roman"/>
          <w:i/>
          <w:iCs/>
          <w:sz w:val="24"/>
          <w:szCs w:val="24"/>
          <w:lang w:val="en-US"/>
        </w:rPr>
        <w:t>Pediatric Rheumatology</w:t>
      </w:r>
      <w:r w:rsidRPr="00C40BFC">
        <w:rPr>
          <w:rFonts w:ascii="Times New Roman" w:eastAsia="Times New Roman" w:hAnsi="Times New Roman" w:cs="Times New Roman"/>
          <w:sz w:val="24"/>
          <w:szCs w:val="24"/>
          <w:lang w:val="en-US"/>
        </w:rPr>
        <w:t xml:space="preserve">, </w:t>
      </w:r>
      <w:r w:rsidRPr="00C40BFC">
        <w:rPr>
          <w:rFonts w:ascii="Times New Roman" w:eastAsia="Times New Roman" w:hAnsi="Times New Roman" w:cs="Times New Roman"/>
          <w:i/>
          <w:iCs/>
          <w:sz w:val="24"/>
          <w:szCs w:val="24"/>
          <w:lang w:val="en-US"/>
        </w:rPr>
        <w:t>16</w:t>
      </w:r>
      <w:r w:rsidRPr="00C40BFC">
        <w:rPr>
          <w:rFonts w:ascii="Times New Roman" w:eastAsia="Times New Roman" w:hAnsi="Times New Roman" w:cs="Times New Roman"/>
          <w:sz w:val="24"/>
          <w:szCs w:val="24"/>
          <w:lang w:val="en-US"/>
        </w:rPr>
        <w:t xml:space="preserve">(1), 68. </w:t>
      </w:r>
      <w:hyperlink r:id="rId54">
        <w:r w:rsidRPr="00C40BFC">
          <w:rPr>
            <w:rStyle w:val="Hyperlink"/>
            <w:rFonts w:ascii="Times New Roman" w:eastAsia="Times New Roman" w:hAnsi="Times New Roman" w:cs="Times New Roman"/>
            <w:sz w:val="24"/>
            <w:szCs w:val="24"/>
            <w:lang w:val="en-US"/>
          </w:rPr>
          <w:t>https://doi.org/10.1186/s12969-018-0287-0</w:t>
        </w:r>
      </w:hyperlink>
    </w:p>
    <w:p w14:paraId="42E7B11C" w14:textId="79B82D2C" w:rsidR="00D55CC3" w:rsidRPr="00C40BFC" w:rsidRDefault="00D55CC3" w:rsidP="00D55CC3">
      <w:pPr>
        <w:spacing w:line="480" w:lineRule="auto"/>
        <w:ind w:left="720" w:hanging="720"/>
        <w:rPr>
          <w:rFonts w:ascii="Times New Roman" w:eastAsia="Aptos" w:hAnsi="Times New Roman" w:cs="Times New Roman"/>
          <w:sz w:val="24"/>
          <w:szCs w:val="24"/>
        </w:rPr>
      </w:pPr>
      <w:r w:rsidRPr="00C40BFC">
        <w:rPr>
          <w:rFonts w:ascii="Times New Roman" w:eastAsia="Tahoma" w:hAnsi="Times New Roman" w:cs="Times New Roman"/>
          <w:color w:val="222222"/>
          <w:sz w:val="24"/>
          <w:szCs w:val="24"/>
          <w:lang w:val="en-US"/>
        </w:rPr>
        <w:t xml:space="preserve">Proudfoot, K. (2023). Inductive/deductive hybrid thematic analysis in mixed methods research. </w:t>
      </w:r>
      <w:r w:rsidRPr="00C40BFC">
        <w:rPr>
          <w:rFonts w:ascii="Times New Roman" w:eastAsia="Tahoma" w:hAnsi="Times New Roman" w:cs="Times New Roman"/>
          <w:i/>
          <w:iCs/>
          <w:color w:val="222222"/>
          <w:sz w:val="24"/>
          <w:szCs w:val="24"/>
          <w:lang w:val="en-US"/>
        </w:rPr>
        <w:t xml:space="preserve">Journal of </w:t>
      </w:r>
      <w:r w:rsidR="0025125B">
        <w:rPr>
          <w:rFonts w:ascii="Times New Roman" w:eastAsia="Tahoma" w:hAnsi="Times New Roman" w:cs="Times New Roman"/>
          <w:i/>
          <w:iCs/>
          <w:color w:val="222222"/>
          <w:sz w:val="24"/>
          <w:szCs w:val="24"/>
          <w:lang w:val="en-US"/>
        </w:rPr>
        <w:t>M</w:t>
      </w:r>
      <w:r w:rsidRPr="00C40BFC">
        <w:rPr>
          <w:rFonts w:ascii="Times New Roman" w:eastAsia="Tahoma" w:hAnsi="Times New Roman" w:cs="Times New Roman"/>
          <w:i/>
          <w:iCs/>
          <w:color w:val="222222"/>
          <w:sz w:val="24"/>
          <w:szCs w:val="24"/>
          <w:lang w:val="en-US"/>
        </w:rPr>
        <w:t xml:space="preserve">ixed </w:t>
      </w:r>
      <w:r w:rsidR="0025125B">
        <w:rPr>
          <w:rFonts w:ascii="Times New Roman" w:eastAsia="Tahoma" w:hAnsi="Times New Roman" w:cs="Times New Roman"/>
          <w:i/>
          <w:iCs/>
          <w:color w:val="222222"/>
          <w:sz w:val="24"/>
          <w:szCs w:val="24"/>
          <w:lang w:val="en-US"/>
        </w:rPr>
        <w:t>M</w:t>
      </w:r>
      <w:r w:rsidRPr="00C40BFC">
        <w:rPr>
          <w:rFonts w:ascii="Times New Roman" w:eastAsia="Tahoma" w:hAnsi="Times New Roman" w:cs="Times New Roman"/>
          <w:i/>
          <w:iCs/>
          <w:color w:val="222222"/>
          <w:sz w:val="24"/>
          <w:szCs w:val="24"/>
          <w:lang w:val="en-US"/>
        </w:rPr>
        <w:t xml:space="preserve">ethods </w:t>
      </w:r>
      <w:r w:rsidR="0025125B">
        <w:rPr>
          <w:rFonts w:ascii="Times New Roman" w:eastAsia="Tahoma" w:hAnsi="Times New Roman" w:cs="Times New Roman"/>
          <w:i/>
          <w:iCs/>
          <w:color w:val="222222"/>
          <w:sz w:val="24"/>
          <w:szCs w:val="24"/>
          <w:lang w:val="en-US"/>
        </w:rPr>
        <w:t>R</w:t>
      </w:r>
      <w:r w:rsidRPr="00C40BFC">
        <w:rPr>
          <w:rFonts w:ascii="Times New Roman" w:eastAsia="Tahoma" w:hAnsi="Times New Roman" w:cs="Times New Roman"/>
          <w:i/>
          <w:iCs/>
          <w:color w:val="222222"/>
          <w:sz w:val="24"/>
          <w:szCs w:val="24"/>
          <w:lang w:val="en-US"/>
        </w:rPr>
        <w:t>esearch</w:t>
      </w:r>
      <w:r w:rsidRPr="00C40BFC">
        <w:rPr>
          <w:rFonts w:ascii="Times New Roman" w:eastAsia="Tahoma" w:hAnsi="Times New Roman" w:cs="Times New Roman"/>
          <w:color w:val="222222"/>
          <w:sz w:val="24"/>
          <w:szCs w:val="24"/>
          <w:lang w:val="en-US"/>
        </w:rPr>
        <w:t xml:space="preserve">, </w:t>
      </w:r>
      <w:r w:rsidRPr="00C40BFC">
        <w:rPr>
          <w:rFonts w:ascii="Times New Roman" w:eastAsia="Tahoma" w:hAnsi="Times New Roman" w:cs="Times New Roman"/>
          <w:i/>
          <w:iCs/>
          <w:color w:val="222222"/>
          <w:sz w:val="24"/>
          <w:szCs w:val="24"/>
          <w:lang w:val="en-US"/>
        </w:rPr>
        <w:t>17</w:t>
      </w:r>
      <w:r w:rsidRPr="00C40BFC">
        <w:rPr>
          <w:rFonts w:ascii="Times New Roman" w:eastAsia="Tahoma" w:hAnsi="Times New Roman" w:cs="Times New Roman"/>
          <w:color w:val="222222"/>
          <w:sz w:val="24"/>
          <w:szCs w:val="24"/>
          <w:lang w:val="en-US"/>
        </w:rPr>
        <w:t xml:space="preserve">(3), 308-326. </w:t>
      </w:r>
      <w:hyperlink r:id="rId55">
        <w:r w:rsidRPr="00C40BFC">
          <w:rPr>
            <w:rStyle w:val="Hyperlink"/>
            <w:rFonts w:ascii="Times New Roman" w:eastAsia="Tahoma" w:hAnsi="Times New Roman" w:cs="Times New Roman"/>
            <w:sz w:val="24"/>
            <w:szCs w:val="24"/>
            <w:lang w:val="en-US"/>
          </w:rPr>
          <w:t>https://doi.org/10.1177/15586898221126816</w:t>
        </w:r>
      </w:hyperlink>
    </w:p>
    <w:p w14:paraId="4D824AB3" w14:textId="77777777" w:rsidR="00D55CC3" w:rsidRPr="00C40BFC" w:rsidRDefault="00D55CC3" w:rsidP="00D55CC3">
      <w:pPr>
        <w:spacing w:line="480" w:lineRule="auto"/>
        <w:ind w:left="720" w:hanging="720"/>
        <w:rPr>
          <w:rFonts w:ascii="Times New Roman" w:eastAsia="Tahoma" w:hAnsi="Times New Roman" w:cs="Times New Roman"/>
          <w:sz w:val="24"/>
          <w:szCs w:val="24"/>
        </w:rPr>
      </w:pPr>
      <w:r w:rsidRPr="00C40BFC">
        <w:rPr>
          <w:rFonts w:ascii="Times New Roman" w:eastAsia="Verdana" w:hAnsi="Times New Roman" w:cs="Times New Roman"/>
          <w:color w:val="232323"/>
          <w:sz w:val="24"/>
          <w:szCs w:val="24"/>
          <w:lang w:val="en-US"/>
        </w:rPr>
        <w:t xml:space="preserve">Tajfel, H., &amp; Turner, J. C. (1979). An integrative theory of intergroup conflict. In W. G. Austin, &amp; S. </w:t>
      </w:r>
      <w:proofErr w:type="spellStart"/>
      <w:r w:rsidRPr="00C40BFC">
        <w:rPr>
          <w:rFonts w:ascii="Times New Roman" w:eastAsia="Verdana" w:hAnsi="Times New Roman" w:cs="Times New Roman"/>
          <w:color w:val="232323"/>
          <w:sz w:val="24"/>
          <w:szCs w:val="24"/>
          <w:lang w:val="en-US"/>
        </w:rPr>
        <w:t>Worchel</w:t>
      </w:r>
      <w:proofErr w:type="spellEnd"/>
      <w:r w:rsidRPr="00C40BFC">
        <w:rPr>
          <w:rFonts w:ascii="Times New Roman" w:eastAsia="Verdana" w:hAnsi="Times New Roman" w:cs="Times New Roman"/>
          <w:color w:val="232323"/>
          <w:sz w:val="24"/>
          <w:szCs w:val="24"/>
          <w:lang w:val="en-US"/>
        </w:rPr>
        <w:t xml:space="preserve"> (Eds.), The social psychology of intergroup relations (pp. 33-37). Monterey, CA: Brooks/Cole.</w:t>
      </w:r>
    </w:p>
    <w:p w14:paraId="1A789277" w14:textId="77777777"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Tong, A., Jones, J., Craig, J. C., &amp; Singh‐Grewal, D. (2012). Children’s experiences of living with juvenile idiopathic arthritis: A thematic synthesis of qualitative studies. </w:t>
      </w:r>
      <w:r w:rsidRPr="00C40BFC">
        <w:rPr>
          <w:rFonts w:ascii="Times New Roman" w:eastAsia="Tahoma" w:hAnsi="Times New Roman" w:cs="Times New Roman"/>
          <w:i/>
          <w:iCs/>
          <w:color w:val="000000" w:themeColor="text1"/>
          <w:sz w:val="24"/>
          <w:szCs w:val="24"/>
        </w:rPr>
        <w:t>Arthritis Care &amp; Research</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64</w:t>
      </w:r>
      <w:r w:rsidRPr="00C40BFC">
        <w:rPr>
          <w:rFonts w:ascii="Times New Roman" w:eastAsia="Tahoma" w:hAnsi="Times New Roman" w:cs="Times New Roman"/>
          <w:color w:val="000000" w:themeColor="text1"/>
          <w:sz w:val="24"/>
          <w:szCs w:val="24"/>
        </w:rPr>
        <w:t xml:space="preserve">(9), 1392–1404. </w:t>
      </w:r>
      <w:hyperlink r:id="rId56">
        <w:r w:rsidRPr="00C40BFC">
          <w:rPr>
            <w:rStyle w:val="Hyperlink"/>
            <w:rFonts w:ascii="Times New Roman" w:eastAsia="Tahoma" w:hAnsi="Times New Roman" w:cs="Times New Roman"/>
            <w:sz w:val="24"/>
            <w:szCs w:val="24"/>
          </w:rPr>
          <w:t>https://doi.org/10.1002/acr.21695</w:t>
        </w:r>
      </w:hyperlink>
    </w:p>
    <w:p w14:paraId="1E97A61D" w14:textId="45762E9F"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lastRenderedPageBreak/>
        <w:t xml:space="preserve">Van Gulik, E. C., Verkuil, F., Barendregt, A. M., Schonenberg-Meinema, D., Rashid, A. N., Kuijpers, T. W., Van Den Berg, J. M., &amp; Hoving, J. L. (2020). Experiences, perspectives and expectations of adolescents with juvenile idiopathic arthritis regarding future work participation; a qualitative study. </w:t>
      </w:r>
      <w:r w:rsidRPr="00C40BFC">
        <w:rPr>
          <w:rFonts w:ascii="Times New Roman" w:eastAsia="Tahoma" w:hAnsi="Times New Roman" w:cs="Times New Roman"/>
          <w:i/>
          <w:iCs/>
          <w:color w:val="000000" w:themeColor="text1"/>
          <w:sz w:val="24"/>
          <w:szCs w:val="24"/>
        </w:rPr>
        <w:t>Pediatric Rheumatology</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18</w:t>
      </w:r>
      <w:r w:rsidRPr="00C40BFC">
        <w:rPr>
          <w:rFonts w:ascii="Times New Roman" w:eastAsia="Tahoma" w:hAnsi="Times New Roman" w:cs="Times New Roman"/>
          <w:color w:val="000000" w:themeColor="text1"/>
          <w:sz w:val="24"/>
          <w:szCs w:val="24"/>
        </w:rPr>
        <w:t>(1)</w:t>
      </w:r>
      <w:r w:rsidR="00B40316">
        <w:rPr>
          <w:rFonts w:ascii="Times New Roman" w:eastAsia="Tahoma" w:hAnsi="Times New Roman" w:cs="Times New Roman"/>
          <w:color w:val="000000" w:themeColor="text1"/>
          <w:sz w:val="24"/>
          <w:szCs w:val="24"/>
        </w:rPr>
        <w:t xml:space="preserve">, 33. </w:t>
      </w:r>
      <w:r w:rsidR="0025125B">
        <w:fldChar w:fldCharType="begin"/>
      </w:r>
      <w:r w:rsidR="0025125B">
        <w:instrText>HYPERLINK "https://doi.org/10.1186/s12969-020-00429-6"</w:instrText>
      </w:r>
      <w:r w:rsidR="0025125B">
        <w:fldChar w:fldCharType="separate"/>
      </w:r>
      <w:r w:rsidR="0025125B" w:rsidRPr="00FD32B2">
        <w:rPr>
          <w:rStyle w:val="Hyperlink"/>
          <w:rFonts w:ascii="Times New Roman" w:eastAsia="Tahoma" w:hAnsi="Times New Roman" w:cs="Times New Roman"/>
          <w:sz w:val="24"/>
          <w:szCs w:val="24"/>
        </w:rPr>
        <w:t>https://doi.org/10.1186/s12969-020-00429-6</w:t>
      </w:r>
      <w:r w:rsidR="0025125B">
        <w:fldChar w:fldCharType="end"/>
      </w:r>
    </w:p>
    <w:p w14:paraId="3ACC79EE" w14:textId="77777777" w:rsidR="00D55CC3" w:rsidRPr="00C40BFC"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Wakefield, E. O., Belamkar, V., Litt, M. D., Puhl, R. M., &amp; Zempsky, W. T. (2021). “There’s nothing Wrong with you”: Pain-Related Stigma in Adolescents with Chronic Pain. </w:t>
      </w:r>
      <w:r w:rsidRPr="00C40BFC">
        <w:rPr>
          <w:rFonts w:ascii="Times New Roman" w:eastAsia="Tahoma" w:hAnsi="Times New Roman" w:cs="Times New Roman"/>
          <w:i/>
          <w:iCs/>
          <w:color w:val="000000" w:themeColor="text1"/>
          <w:sz w:val="24"/>
          <w:szCs w:val="24"/>
        </w:rPr>
        <w:t>Journal of Pediatric Psychology</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47</w:t>
      </w:r>
      <w:r w:rsidRPr="00C40BFC">
        <w:rPr>
          <w:rFonts w:ascii="Times New Roman" w:eastAsia="Tahoma" w:hAnsi="Times New Roman" w:cs="Times New Roman"/>
          <w:color w:val="000000" w:themeColor="text1"/>
          <w:sz w:val="24"/>
          <w:szCs w:val="24"/>
        </w:rPr>
        <w:t xml:space="preserve">(4), 456–468. </w:t>
      </w:r>
      <w:r>
        <w:fldChar w:fldCharType="begin"/>
      </w:r>
      <w:r>
        <w:instrText>HYPERLINK "https://doi.org/10.1093/jpepsy/jsab122" \h</w:instrText>
      </w:r>
      <w:r>
        <w:fldChar w:fldCharType="separate"/>
      </w:r>
      <w:r w:rsidRPr="00C40BFC">
        <w:rPr>
          <w:rStyle w:val="Hyperlink"/>
          <w:rFonts w:ascii="Times New Roman" w:eastAsia="Tahoma" w:hAnsi="Times New Roman" w:cs="Times New Roman"/>
          <w:sz w:val="24"/>
          <w:szCs w:val="24"/>
        </w:rPr>
        <w:t>https://doi.org/10.1093/jpepsy/jsab122</w:t>
      </w:r>
      <w:r>
        <w:fldChar w:fldCharType="end"/>
      </w:r>
    </w:p>
    <w:p w14:paraId="7FE053BD" w14:textId="4438DF29" w:rsidR="004F4337" w:rsidRPr="00D55CC3" w:rsidRDefault="00D55CC3" w:rsidP="00D55CC3">
      <w:pPr>
        <w:spacing w:after="0" w:line="480" w:lineRule="auto"/>
        <w:ind w:left="720" w:hanging="720"/>
        <w:rPr>
          <w:rFonts w:ascii="Times New Roman" w:eastAsia="Tahoma" w:hAnsi="Times New Roman" w:cs="Times New Roman"/>
          <w:color w:val="000000" w:themeColor="text1"/>
          <w:sz w:val="24"/>
          <w:szCs w:val="24"/>
        </w:rPr>
      </w:pPr>
      <w:r w:rsidRPr="00C40BFC">
        <w:rPr>
          <w:rFonts w:ascii="Times New Roman" w:eastAsia="Tahoma" w:hAnsi="Times New Roman" w:cs="Times New Roman"/>
          <w:color w:val="000000" w:themeColor="text1"/>
          <w:sz w:val="24"/>
          <w:szCs w:val="24"/>
        </w:rPr>
        <w:t xml:space="preserve">Wakefield, E. O., Belamkar, V., Sandoval, A., Puhl, R. M., Edelheit, B., Zempsky, W. T., Rodrigues, H. A., &amp; Litt, M. D. (2023). Does Diagnostic Certainty Matter?: Pain-Related Stigma in Adolescents with Juvenile Idiopathic Arthritis. </w:t>
      </w:r>
      <w:r w:rsidRPr="00C40BFC">
        <w:rPr>
          <w:rFonts w:ascii="Times New Roman" w:eastAsia="Tahoma" w:hAnsi="Times New Roman" w:cs="Times New Roman"/>
          <w:i/>
          <w:iCs/>
          <w:color w:val="000000" w:themeColor="text1"/>
          <w:sz w:val="24"/>
          <w:szCs w:val="24"/>
        </w:rPr>
        <w:t>Journal of Pediatric Psychology</w:t>
      </w:r>
      <w:r w:rsidRPr="00C40BFC">
        <w:rPr>
          <w:rFonts w:ascii="Times New Roman" w:eastAsia="Tahoma" w:hAnsi="Times New Roman" w:cs="Times New Roman"/>
          <w:color w:val="000000" w:themeColor="text1"/>
          <w:sz w:val="24"/>
          <w:szCs w:val="24"/>
        </w:rPr>
        <w:t xml:space="preserve">, </w:t>
      </w:r>
      <w:r w:rsidRPr="00C40BFC">
        <w:rPr>
          <w:rFonts w:ascii="Times New Roman" w:eastAsia="Tahoma" w:hAnsi="Times New Roman" w:cs="Times New Roman"/>
          <w:i/>
          <w:iCs/>
          <w:color w:val="000000" w:themeColor="text1"/>
          <w:sz w:val="24"/>
          <w:szCs w:val="24"/>
        </w:rPr>
        <w:t>48</w:t>
      </w:r>
      <w:r w:rsidRPr="00C40BFC">
        <w:rPr>
          <w:rFonts w:ascii="Times New Roman" w:eastAsia="Tahoma" w:hAnsi="Times New Roman" w:cs="Times New Roman"/>
          <w:color w:val="000000" w:themeColor="text1"/>
          <w:sz w:val="24"/>
          <w:szCs w:val="24"/>
        </w:rPr>
        <w:t xml:space="preserve">(4), 341–351. </w:t>
      </w:r>
      <w:r>
        <w:fldChar w:fldCharType="begin"/>
      </w:r>
      <w:r>
        <w:instrText>HYPERLINK "https://doi.org/10.1093/jpepsy/jsac092" \h</w:instrText>
      </w:r>
      <w:r>
        <w:fldChar w:fldCharType="separate"/>
      </w:r>
      <w:r w:rsidRPr="00C40BFC">
        <w:rPr>
          <w:rStyle w:val="Hyperlink"/>
          <w:rFonts w:ascii="Times New Roman" w:eastAsia="Tahoma" w:hAnsi="Times New Roman" w:cs="Times New Roman"/>
          <w:sz w:val="24"/>
          <w:szCs w:val="24"/>
        </w:rPr>
        <w:t>https://doi.org/10.1093/jpepsy/jsac092</w:t>
      </w:r>
      <w:r>
        <w:fldChar w:fldCharType="end"/>
      </w:r>
    </w:p>
    <w:p w14:paraId="7CF33D6F" w14:textId="77777777" w:rsidR="007C44AB" w:rsidRDefault="007C44AB" w:rsidP="00436E4A">
      <w:pPr>
        <w:pStyle w:val="Style1"/>
      </w:pPr>
    </w:p>
    <w:p w14:paraId="3244FBE3" w14:textId="77777777" w:rsidR="007C44AB" w:rsidRDefault="007C44AB" w:rsidP="00436E4A">
      <w:pPr>
        <w:pStyle w:val="Style1"/>
      </w:pPr>
    </w:p>
    <w:p w14:paraId="4FAEA430" w14:textId="77777777" w:rsidR="007C44AB" w:rsidRDefault="007C44AB" w:rsidP="00436E4A">
      <w:pPr>
        <w:pStyle w:val="Style1"/>
      </w:pPr>
    </w:p>
    <w:p w14:paraId="4459EDCE" w14:textId="77777777" w:rsidR="007C44AB" w:rsidRDefault="007C44AB" w:rsidP="00436E4A">
      <w:pPr>
        <w:pStyle w:val="Style1"/>
      </w:pPr>
    </w:p>
    <w:p w14:paraId="5748FE66" w14:textId="77777777" w:rsidR="007C44AB" w:rsidRDefault="007C44AB" w:rsidP="00436E4A">
      <w:pPr>
        <w:pStyle w:val="Style1"/>
      </w:pPr>
    </w:p>
    <w:p w14:paraId="1325BE61" w14:textId="77777777" w:rsidR="007C44AB" w:rsidRDefault="007C44AB" w:rsidP="00436E4A">
      <w:pPr>
        <w:pStyle w:val="Style1"/>
      </w:pPr>
    </w:p>
    <w:p w14:paraId="2710F5D4" w14:textId="77777777" w:rsidR="007C44AB" w:rsidRDefault="007C44AB" w:rsidP="00436E4A">
      <w:pPr>
        <w:pStyle w:val="Style1"/>
      </w:pPr>
    </w:p>
    <w:p w14:paraId="109924D4" w14:textId="77777777" w:rsidR="007C44AB" w:rsidRDefault="007C44AB" w:rsidP="00436E4A">
      <w:pPr>
        <w:pStyle w:val="Style1"/>
      </w:pPr>
    </w:p>
    <w:p w14:paraId="07CBD0BE" w14:textId="77777777" w:rsidR="007C44AB" w:rsidRDefault="007C44AB" w:rsidP="00436E4A">
      <w:pPr>
        <w:pStyle w:val="Style1"/>
      </w:pPr>
    </w:p>
    <w:p w14:paraId="46E60C25" w14:textId="1BA5611D" w:rsidR="198FB68E" w:rsidRDefault="198FB68E" w:rsidP="68F770E0"/>
    <w:p w14:paraId="7D0972AB" w14:textId="115109F6" w:rsidR="005772EC" w:rsidRDefault="005772EC">
      <w:pPr>
        <w:rPr>
          <w:rFonts w:ascii="Times New Roman" w:eastAsiaTheme="majorEastAsia" w:hAnsi="Times New Roman" w:cstheme="majorBidi"/>
          <w:b/>
          <w:bCs/>
          <w:color w:val="000000" w:themeColor="text1"/>
          <w:sz w:val="24"/>
          <w:szCs w:val="40"/>
          <w:lang w:val="en-GB"/>
        </w:rPr>
      </w:pPr>
      <w:bookmarkStart w:id="33" w:name="_Toc225605656"/>
    </w:p>
    <w:p w14:paraId="1F13BDAA" w14:textId="0D51251D" w:rsidR="007C44AB" w:rsidRPr="00B85625" w:rsidRDefault="007C44AB" w:rsidP="00436E4A">
      <w:pPr>
        <w:pStyle w:val="Style1"/>
        <w:rPr>
          <w:rFonts w:cs="Times New Roman"/>
          <w:sz w:val="28"/>
          <w:szCs w:val="28"/>
        </w:rPr>
      </w:pPr>
      <w:r w:rsidRPr="00F74ABE">
        <w:lastRenderedPageBreak/>
        <w:t>Appendices</w:t>
      </w:r>
      <w:bookmarkEnd w:id="33"/>
    </w:p>
    <w:p w14:paraId="535FD509" w14:textId="77777777" w:rsidR="007C44AB" w:rsidRDefault="007C44AB" w:rsidP="007C44AB">
      <w:pPr>
        <w:pStyle w:val="Style4"/>
        <w:jc w:val="center"/>
      </w:pPr>
      <w:bookmarkStart w:id="34" w:name="_Toc225605657"/>
      <w:r w:rsidRPr="68F770E0">
        <w:t>Appendix A- Purpose of Each Subreddit</w:t>
      </w:r>
      <w:bookmarkEnd w:id="34"/>
    </w:p>
    <w:p w14:paraId="1E7C8F8A" w14:textId="77777777" w:rsidR="007C44AB" w:rsidRDefault="007C44AB" w:rsidP="007C44AB"/>
    <w:p w14:paraId="2B9B6FBC" w14:textId="5914E373" w:rsidR="007C44AB" w:rsidRDefault="007C44AB" w:rsidP="007C44AB">
      <w:r>
        <w:rPr>
          <w:noProof/>
        </w:rPr>
        <w:drawing>
          <wp:inline distT="0" distB="0" distL="0" distR="0" wp14:anchorId="1166A858" wp14:editId="2A54EB39">
            <wp:extent cx="5724525" cy="2905125"/>
            <wp:effectExtent l="0" t="0" r="0" b="0"/>
            <wp:docPr id="4740389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25708" name="Picture 1535925708"/>
                    <pic:cNvPicPr/>
                  </pic:nvPicPr>
                  <pic:blipFill>
                    <a:blip r:embed="rId57">
                      <a:extLst>
                        <a:ext uri="{28A0092B-C50C-407E-A947-70E740481C1C}">
                          <a14:useLocalDpi xmlns:a14="http://schemas.microsoft.com/office/drawing/2010/main"/>
                        </a:ext>
                      </a:extLst>
                    </a:blip>
                    <a:stretch>
                      <a:fillRect/>
                    </a:stretch>
                  </pic:blipFill>
                  <pic:spPr>
                    <a:xfrm>
                      <a:off x="0" y="0"/>
                      <a:ext cx="5724525" cy="2905125"/>
                    </a:xfrm>
                    <a:prstGeom prst="rect">
                      <a:avLst/>
                    </a:prstGeom>
                  </pic:spPr>
                </pic:pic>
              </a:graphicData>
            </a:graphic>
          </wp:inline>
        </w:drawing>
      </w:r>
    </w:p>
    <w:p w14:paraId="7CA0509A" w14:textId="51EBDC75" w:rsidR="198FB68E" w:rsidRDefault="198FB68E" w:rsidP="68F770E0"/>
    <w:p w14:paraId="0F3657CD" w14:textId="16A13034" w:rsidR="198FB68E" w:rsidRDefault="198FB68E" w:rsidP="68F770E0"/>
    <w:p w14:paraId="2564D88B" w14:textId="1AC7F2B6" w:rsidR="198FB68E" w:rsidRDefault="198FB68E" w:rsidP="68F770E0"/>
    <w:p w14:paraId="54536272" w14:textId="2CABA951" w:rsidR="198FB68E" w:rsidRDefault="198FB68E" w:rsidP="68F770E0"/>
    <w:p w14:paraId="23DE2866" w14:textId="15260166" w:rsidR="198FB68E" w:rsidRDefault="198FB68E" w:rsidP="68F770E0"/>
    <w:p w14:paraId="5477665D" w14:textId="163601F0" w:rsidR="198FB68E" w:rsidRDefault="198FB68E" w:rsidP="68F770E0"/>
    <w:p w14:paraId="0C41F528" w14:textId="5E43DB19" w:rsidR="198FB68E" w:rsidRDefault="198FB68E" w:rsidP="68F770E0"/>
    <w:p w14:paraId="74EB1B88" w14:textId="4CFAEB5B" w:rsidR="198FB68E" w:rsidRDefault="198FB68E" w:rsidP="68F770E0"/>
    <w:p w14:paraId="4DBBC87C" w14:textId="17FCE513" w:rsidR="198FB68E" w:rsidRDefault="198FB68E" w:rsidP="68F770E0"/>
    <w:p w14:paraId="63CAE988" w14:textId="244C1FFC" w:rsidR="198FB68E" w:rsidRDefault="198FB68E" w:rsidP="68F770E0"/>
    <w:p w14:paraId="2A0B2E9B" w14:textId="3D1A8042" w:rsidR="198FB68E" w:rsidRDefault="198FB68E" w:rsidP="68F770E0"/>
    <w:p w14:paraId="1377983C" w14:textId="16A60900" w:rsidR="198FB68E" w:rsidRDefault="198FB68E" w:rsidP="68F770E0"/>
    <w:p w14:paraId="2C140269" w14:textId="398EB114" w:rsidR="198FB68E" w:rsidRDefault="198FB68E" w:rsidP="68F770E0"/>
    <w:p w14:paraId="0847F14A" w14:textId="24FB06FB" w:rsidR="198FB68E" w:rsidRDefault="198FB68E" w:rsidP="68F770E0"/>
    <w:p w14:paraId="68D1EC83" w14:textId="283DF6E2" w:rsidR="198FB68E" w:rsidRDefault="198FB68E" w:rsidP="68F770E0"/>
    <w:p w14:paraId="1C00EC73" w14:textId="530A017B" w:rsidR="198FB68E" w:rsidRDefault="0417EA76" w:rsidP="007527F0">
      <w:pPr>
        <w:pStyle w:val="Style4"/>
        <w:jc w:val="center"/>
        <w:rPr>
          <w:rFonts w:eastAsia="Times New Roman"/>
        </w:rPr>
      </w:pPr>
      <w:bookmarkStart w:id="35" w:name="_Toc225605658"/>
      <w:r w:rsidRPr="68F770E0">
        <w:rPr>
          <w:rFonts w:eastAsia="Times New Roman"/>
        </w:rPr>
        <w:lastRenderedPageBreak/>
        <w:t>Appendix B- Ethics Application Form</w:t>
      </w:r>
      <w:bookmarkEnd w:id="35"/>
    </w:p>
    <w:p w14:paraId="07FC82BA" w14:textId="07518E86" w:rsidR="198FB68E" w:rsidRDefault="0417EA76" w:rsidP="68F770E0">
      <w:r>
        <w:rPr>
          <w:noProof/>
        </w:rPr>
        <w:drawing>
          <wp:inline distT="0" distB="0" distL="0" distR="0" wp14:anchorId="567AED3B" wp14:editId="271AE9C4">
            <wp:extent cx="5724525" cy="2276475"/>
            <wp:effectExtent l="0" t="0" r="0" b="0"/>
            <wp:docPr id="17263184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80036" name="Picture 1909980036"/>
                    <pic:cNvPicPr/>
                  </pic:nvPicPr>
                  <pic:blipFill>
                    <a:blip r:embed="rId58">
                      <a:extLst>
                        <a:ext uri="{28A0092B-C50C-407E-A947-70E740481C1C}">
                          <a14:useLocalDpi xmlns:a14="http://schemas.microsoft.com/office/drawing/2010/main"/>
                        </a:ext>
                      </a:extLst>
                    </a:blip>
                    <a:stretch>
                      <a:fillRect/>
                    </a:stretch>
                  </pic:blipFill>
                  <pic:spPr>
                    <a:xfrm>
                      <a:off x="0" y="0"/>
                      <a:ext cx="5724525" cy="2276475"/>
                    </a:xfrm>
                    <a:prstGeom prst="rect">
                      <a:avLst/>
                    </a:prstGeom>
                  </pic:spPr>
                </pic:pic>
              </a:graphicData>
            </a:graphic>
          </wp:inline>
        </w:drawing>
      </w:r>
    </w:p>
    <w:p w14:paraId="266E21C8" w14:textId="0C526BF2" w:rsidR="198FB68E" w:rsidRDefault="0417EA76" w:rsidP="52785438">
      <w:pPr>
        <w:jc w:val="center"/>
      </w:pPr>
      <w:r>
        <w:rPr>
          <w:noProof/>
        </w:rPr>
        <w:drawing>
          <wp:inline distT="0" distB="0" distL="0" distR="0" wp14:anchorId="6201DBE3" wp14:editId="78AE5D57">
            <wp:extent cx="5491092" cy="2819400"/>
            <wp:effectExtent l="0" t="0" r="0" b="0"/>
            <wp:docPr id="18764132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51290" name="Picture 1375951290"/>
                    <pic:cNvPicPr/>
                  </pic:nvPicPr>
                  <pic:blipFill>
                    <a:blip r:embed="rId59">
                      <a:extLst>
                        <a:ext uri="{28A0092B-C50C-407E-A947-70E740481C1C}">
                          <a14:useLocalDpi xmlns:a14="http://schemas.microsoft.com/office/drawing/2010/main"/>
                        </a:ext>
                      </a:extLst>
                    </a:blip>
                    <a:stretch>
                      <a:fillRect/>
                    </a:stretch>
                  </pic:blipFill>
                  <pic:spPr>
                    <a:xfrm>
                      <a:off x="0" y="0"/>
                      <a:ext cx="5491092" cy="2819400"/>
                    </a:xfrm>
                    <a:prstGeom prst="rect">
                      <a:avLst/>
                    </a:prstGeom>
                  </pic:spPr>
                </pic:pic>
              </a:graphicData>
            </a:graphic>
          </wp:inline>
        </w:drawing>
      </w:r>
    </w:p>
    <w:p w14:paraId="6E9619A0" w14:textId="3FF06C80" w:rsidR="198FB68E" w:rsidRDefault="65D30F50" w:rsidP="68F770E0">
      <w:pPr>
        <w:jc w:val="center"/>
        <w:rPr>
          <w:rFonts w:ascii="Times New Roman" w:eastAsia="Times New Roman" w:hAnsi="Times New Roman" w:cs="Times New Roman"/>
          <w:sz w:val="28"/>
          <w:szCs w:val="28"/>
        </w:rPr>
      </w:pPr>
      <w:r>
        <w:rPr>
          <w:noProof/>
        </w:rPr>
        <w:drawing>
          <wp:inline distT="0" distB="0" distL="0" distR="0" wp14:anchorId="5FC2895A" wp14:editId="2D42086D">
            <wp:extent cx="5136245" cy="2388867"/>
            <wp:effectExtent l="0" t="0" r="0" b="0"/>
            <wp:docPr id="169517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2997" name="Picture 39302997"/>
                    <pic:cNvPicPr/>
                  </pic:nvPicPr>
                  <pic:blipFill>
                    <a:blip r:embed="rId60">
                      <a:extLst>
                        <a:ext uri="{28A0092B-C50C-407E-A947-70E740481C1C}">
                          <a14:useLocalDpi xmlns:a14="http://schemas.microsoft.com/office/drawing/2010/main"/>
                        </a:ext>
                      </a:extLst>
                    </a:blip>
                    <a:stretch>
                      <a:fillRect/>
                    </a:stretch>
                  </pic:blipFill>
                  <pic:spPr>
                    <a:xfrm>
                      <a:off x="0" y="0"/>
                      <a:ext cx="5136245" cy="2388867"/>
                    </a:xfrm>
                    <a:prstGeom prst="rect">
                      <a:avLst/>
                    </a:prstGeom>
                  </pic:spPr>
                </pic:pic>
              </a:graphicData>
            </a:graphic>
          </wp:inline>
        </w:drawing>
      </w:r>
    </w:p>
    <w:p w14:paraId="237BB4E0" w14:textId="69F23DB1" w:rsidR="248DAE71" w:rsidRDefault="65D30F50" w:rsidP="68F770E0">
      <w:pPr>
        <w:jc w:val="center"/>
        <w:rPr>
          <w:rFonts w:ascii="Times New Roman" w:eastAsia="Times New Roman" w:hAnsi="Times New Roman" w:cs="Times New Roman"/>
          <w:sz w:val="28"/>
          <w:szCs w:val="28"/>
        </w:rPr>
      </w:pPr>
      <w:r>
        <w:rPr>
          <w:noProof/>
        </w:rPr>
        <w:lastRenderedPageBreak/>
        <w:drawing>
          <wp:inline distT="0" distB="0" distL="0" distR="0" wp14:anchorId="0D85B053" wp14:editId="7383C69C">
            <wp:extent cx="5724525" cy="2505075"/>
            <wp:effectExtent l="0" t="0" r="0" b="0"/>
            <wp:docPr id="707547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698" name="Picture 1596089698"/>
                    <pic:cNvPicPr/>
                  </pic:nvPicPr>
                  <pic:blipFill>
                    <a:blip r:embed="rId61">
                      <a:extLst>
                        <a:ext uri="{28A0092B-C50C-407E-A947-70E740481C1C}">
                          <a14:useLocalDpi xmlns:a14="http://schemas.microsoft.com/office/drawing/2010/main"/>
                        </a:ext>
                      </a:extLst>
                    </a:blip>
                    <a:stretch>
                      <a:fillRect/>
                    </a:stretch>
                  </pic:blipFill>
                  <pic:spPr>
                    <a:xfrm>
                      <a:off x="0" y="0"/>
                      <a:ext cx="5724525" cy="2505075"/>
                    </a:xfrm>
                    <a:prstGeom prst="rect">
                      <a:avLst/>
                    </a:prstGeom>
                  </pic:spPr>
                </pic:pic>
              </a:graphicData>
            </a:graphic>
          </wp:inline>
        </w:drawing>
      </w:r>
      <w:r>
        <w:rPr>
          <w:noProof/>
        </w:rPr>
        <w:drawing>
          <wp:inline distT="0" distB="0" distL="0" distR="0" wp14:anchorId="2EA61997" wp14:editId="5BD96744">
            <wp:extent cx="5724525" cy="1276350"/>
            <wp:effectExtent l="0" t="0" r="0" b="0"/>
            <wp:docPr id="7288666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07710" name="Picture 924507710"/>
                    <pic:cNvPicPr/>
                  </pic:nvPicPr>
                  <pic:blipFill>
                    <a:blip r:embed="rId62">
                      <a:extLst>
                        <a:ext uri="{28A0092B-C50C-407E-A947-70E740481C1C}">
                          <a14:useLocalDpi xmlns:a14="http://schemas.microsoft.com/office/drawing/2010/main"/>
                        </a:ext>
                      </a:extLst>
                    </a:blip>
                    <a:stretch>
                      <a:fillRect/>
                    </a:stretch>
                  </pic:blipFill>
                  <pic:spPr>
                    <a:xfrm>
                      <a:off x="0" y="0"/>
                      <a:ext cx="5724525" cy="1276350"/>
                    </a:xfrm>
                    <a:prstGeom prst="rect">
                      <a:avLst/>
                    </a:prstGeom>
                  </pic:spPr>
                </pic:pic>
              </a:graphicData>
            </a:graphic>
          </wp:inline>
        </w:drawing>
      </w:r>
    </w:p>
    <w:p w14:paraId="30BA2DFE" w14:textId="743145E2" w:rsidR="248DAE71" w:rsidRDefault="65D30F50" w:rsidP="68F770E0">
      <w:pPr>
        <w:jc w:val="center"/>
        <w:rPr>
          <w:rFonts w:ascii="Times New Roman" w:eastAsia="Times New Roman" w:hAnsi="Times New Roman" w:cs="Times New Roman"/>
          <w:sz w:val="28"/>
          <w:szCs w:val="28"/>
        </w:rPr>
      </w:pPr>
      <w:r>
        <w:rPr>
          <w:noProof/>
        </w:rPr>
        <w:drawing>
          <wp:inline distT="0" distB="0" distL="0" distR="0" wp14:anchorId="4AF7C2B8" wp14:editId="18E0BD33">
            <wp:extent cx="5724525" cy="1924050"/>
            <wp:effectExtent l="0" t="0" r="0" b="0"/>
            <wp:docPr id="6968413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64742" name="Picture 1877364742"/>
                    <pic:cNvPicPr/>
                  </pic:nvPicPr>
                  <pic:blipFill>
                    <a:blip r:embed="rId63">
                      <a:extLst>
                        <a:ext uri="{28A0092B-C50C-407E-A947-70E740481C1C}">
                          <a14:useLocalDpi xmlns:a14="http://schemas.microsoft.com/office/drawing/2010/main"/>
                        </a:ext>
                      </a:extLst>
                    </a:blip>
                    <a:stretch>
                      <a:fillRect/>
                    </a:stretch>
                  </pic:blipFill>
                  <pic:spPr>
                    <a:xfrm>
                      <a:off x="0" y="0"/>
                      <a:ext cx="5724525" cy="1924050"/>
                    </a:xfrm>
                    <a:prstGeom prst="rect">
                      <a:avLst/>
                    </a:prstGeom>
                  </pic:spPr>
                </pic:pic>
              </a:graphicData>
            </a:graphic>
          </wp:inline>
        </w:drawing>
      </w:r>
    </w:p>
    <w:p w14:paraId="2CDBF76C" w14:textId="45B2D199" w:rsidR="248DAE71" w:rsidRDefault="248DAE71" w:rsidP="68F770E0">
      <w:pPr>
        <w:jc w:val="center"/>
        <w:rPr>
          <w:rFonts w:ascii="Times New Roman" w:eastAsia="Times New Roman" w:hAnsi="Times New Roman" w:cs="Times New Roman"/>
          <w:sz w:val="24"/>
          <w:szCs w:val="24"/>
        </w:rPr>
      </w:pPr>
    </w:p>
    <w:p w14:paraId="4E68F8AD" w14:textId="54E3404C" w:rsidR="248DAE71" w:rsidRDefault="248DAE71" w:rsidP="68F770E0">
      <w:pPr>
        <w:jc w:val="center"/>
        <w:rPr>
          <w:rFonts w:ascii="Times New Roman" w:eastAsia="Times New Roman" w:hAnsi="Times New Roman" w:cs="Times New Roman"/>
          <w:sz w:val="24"/>
          <w:szCs w:val="24"/>
        </w:rPr>
      </w:pPr>
    </w:p>
    <w:p w14:paraId="24BAFFC7" w14:textId="257E92FA" w:rsidR="248DAE71" w:rsidRDefault="248DAE71" w:rsidP="68F770E0">
      <w:pPr>
        <w:jc w:val="center"/>
        <w:rPr>
          <w:rFonts w:ascii="Times New Roman" w:eastAsia="Times New Roman" w:hAnsi="Times New Roman" w:cs="Times New Roman"/>
          <w:sz w:val="24"/>
          <w:szCs w:val="24"/>
        </w:rPr>
      </w:pPr>
    </w:p>
    <w:p w14:paraId="18D137B7" w14:textId="6DF1CC7D" w:rsidR="248DAE71" w:rsidRDefault="248DAE71" w:rsidP="68F770E0">
      <w:pPr>
        <w:jc w:val="center"/>
        <w:rPr>
          <w:rFonts w:ascii="Times New Roman" w:eastAsia="Times New Roman" w:hAnsi="Times New Roman" w:cs="Times New Roman"/>
          <w:sz w:val="24"/>
          <w:szCs w:val="24"/>
        </w:rPr>
      </w:pPr>
    </w:p>
    <w:p w14:paraId="4E26964F" w14:textId="18B752AA" w:rsidR="248DAE71" w:rsidRDefault="248DAE71" w:rsidP="68F770E0">
      <w:pPr>
        <w:jc w:val="center"/>
        <w:rPr>
          <w:rFonts w:ascii="Times New Roman" w:eastAsia="Times New Roman" w:hAnsi="Times New Roman" w:cs="Times New Roman"/>
          <w:sz w:val="24"/>
          <w:szCs w:val="24"/>
        </w:rPr>
      </w:pPr>
    </w:p>
    <w:p w14:paraId="6D9F2CC0" w14:textId="65B53B0F" w:rsidR="248DAE71" w:rsidRDefault="248DAE71" w:rsidP="68F770E0">
      <w:pPr>
        <w:jc w:val="center"/>
        <w:rPr>
          <w:rFonts w:ascii="Times New Roman" w:eastAsia="Times New Roman" w:hAnsi="Times New Roman" w:cs="Times New Roman"/>
          <w:sz w:val="24"/>
          <w:szCs w:val="24"/>
        </w:rPr>
      </w:pPr>
    </w:p>
    <w:p w14:paraId="2E970E17" w14:textId="7E551B5B" w:rsidR="248DAE71" w:rsidRDefault="248DAE71" w:rsidP="68F770E0">
      <w:pPr>
        <w:jc w:val="center"/>
        <w:rPr>
          <w:rFonts w:ascii="Times New Roman" w:eastAsia="Times New Roman" w:hAnsi="Times New Roman" w:cs="Times New Roman"/>
          <w:sz w:val="24"/>
          <w:szCs w:val="24"/>
        </w:rPr>
      </w:pPr>
    </w:p>
    <w:p w14:paraId="6A1FF73B" w14:textId="0C524F65" w:rsidR="248DAE71" w:rsidRDefault="248DAE71" w:rsidP="68F770E0">
      <w:pPr>
        <w:jc w:val="center"/>
        <w:rPr>
          <w:rFonts w:ascii="Times New Roman" w:eastAsia="Times New Roman" w:hAnsi="Times New Roman" w:cs="Times New Roman"/>
          <w:sz w:val="24"/>
          <w:szCs w:val="24"/>
        </w:rPr>
      </w:pPr>
    </w:p>
    <w:p w14:paraId="53D45320" w14:textId="05470323" w:rsidR="248DAE71" w:rsidRDefault="248DAE71" w:rsidP="68F770E0">
      <w:pPr>
        <w:jc w:val="center"/>
        <w:rPr>
          <w:rFonts w:ascii="Times New Roman" w:eastAsia="Times New Roman" w:hAnsi="Times New Roman" w:cs="Times New Roman"/>
          <w:sz w:val="24"/>
          <w:szCs w:val="24"/>
        </w:rPr>
      </w:pPr>
    </w:p>
    <w:p w14:paraId="6F9D2050" w14:textId="77777777" w:rsidR="007527F0" w:rsidRDefault="007527F0" w:rsidP="52785438">
      <w:pPr>
        <w:jc w:val="center"/>
        <w:rPr>
          <w:rFonts w:ascii="Times New Roman" w:eastAsia="Times New Roman" w:hAnsi="Times New Roman" w:cs="Times New Roman"/>
          <w:sz w:val="24"/>
          <w:szCs w:val="24"/>
        </w:rPr>
      </w:pPr>
    </w:p>
    <w:p w14:paraId="6BB8D6B8" w14:textId="74A16B45" w:rsidR="248DAE71" w:rsidRDefault="1024BC19" w:rsidP="007527F0">
      <w:pPr>
        <w:pStyle w:val="Style4"/>
        <w:jc w:val="center"/>
        <w:rPr>
          <w:rFonts w:eastAsia="Times New Roman"/>
          <w:sz w:val="28"/>
          <w:szCs w:val="28"/>
        </w:rPr>
      </w:pPr>
      <w:bookmarkStart w:id="36" w:name="_Toc225605659"/>
      <w:r w:rsidRPr="68F770E0">
        <w:rPr>
          <w:rFonts w:eastAsia="Times New Roman"/>
        </w:rPr>
        <w:lastRenderedPageBreak/>
        <w:t>Appendix C- Ethical approval</w:t>
      </w:r>
      <w:bookmarkEnd w:id="36"/>
    </w:p>
    <w:p w14:paraId="43592926" w14:textId="09BB2E13" w:rsidR="52785438" w:rsidRDefault="52785438" w:rsidP="68F770E0">
      <w:pPr>
        <w:jc w:val="center"/>
        <w:rPr>
          <w:rFonts w:ascii="Times New Roman" w:eastAsia="Times New Roman" w:hAnsi="Times New Roman" w:cs="Times New Roman"/>
          <w:sz w:val="24"/>
          <w:szCs w:val="24"/>
        </w:rPr>
      </w:pPr>
    </w:p>
    <w:p w14:paraId="1302252B" w14:textId="0BD2F6AA" w:rsidR="52785438" w:rsidRDefault="52785438" w:rsidP="68F770E0">
      <w:pPr>
        <w:jc w:val="center"/>
        <w:rPr>
          <w:rFonts w:ascii="Times New Roman" w:eastAsia="Times New Roman" w:hAnsi="Times New Roman" w:cs="Times New Roman"/>
          <w:sz w:val="24"/>
          <w:szCs w:val="24"/>
        </w:rPr>
      </w:pPr>
    </w:p>
    <w:p w14:paraId="633427E1" w14:textId="6B9D6FB5" w:rsidR="52785438" w:rsidRDefault="52785438" w:rsidP="68F770E0">
      <w:pPr>
        <w:jc w:val="center"/>
        <w:rPr>
          <w:rFonts w:ascii="Times New Roman" w:eastAsia="Times New Roman" w:hAnsi="Times New Roman" w:cs="Times New Roman"/>
          <w:sz w:val="24"/>
          <w:szCs w:val="24"/>
        </w:rPr>
      </w:pPr>
    </w:p>
    <w:p w14:paraId="493A418E" w14:textId="3CFD400F" w:rsidR="52785438" w:rsidRDefault="1024BC19" w:rsidP="52785438">
      <w:pPr>
        <w:jc w:val="center"/>
      </w:pPr>
      <w:r>
        <w:rPr>
          <w:noProof/>
        </w:rPr>
        <w:drawing>
          <wp:inline distT="0" distB="0" distL="0" distR="0" wp14:anchorId="32439130" wp14:editId="5CD65843">
            <wp:extent cx="5724525" cy="2667000"/>
            <wp:effectExtent l="0" t="0" r="0" b="0"/>
            <wp:docPr id="8615334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90545" name="Picture 1723990545"/>
                    <pic:cNvPicPr/>
                  </pic:nvPicPr>
                  <pic:blipFill>
                    <a:blip r:embed="rId64">
                      <a:extLst>
                        <a:ext uri="{28A0092B-C50C-407E-A947-70E740481C1C}">
                          <a14:useLocalDpi xmlns:a14="http://schemas.microsoft.com/office/drawing/2010/main"/>
                        </a:ext>
                      </a:extLst>
                    </a:blip>
                    <a:stretch>
                      <a:fillRect/>
                    </a:stretch>
                  </pic:blipFill>
                  <pic:spPr>
                    <a:xfrm>
                      <a:off x="0" y="0"/>
                      <a:ext cx="5724525" cy="2667000"/>
                    </a:xfrm>
                    <a:prstGeom prst="rect">
                      <a:avLst/>
                    </a:prstGeom>
                  </pic:spPr>
                </pic:pic>
              </a:graphicData>
            </a:graphic>
          </wp:inline>
        </w:drawing>
      </w:r>
    </w:p>
    <w:p w14:paraId="394F8085" w14:textId="52232D76" w:rsidR="68F770E0" w:rsidRDefault="68F770E0" w:rsidP="68F770E0">
      <w:pPr>
        <w:jc w:val="center"/>
        <w:rPr>
          <w:rFonts w:ascii="Times New Roman" w:eastAsia="Times New Roman" w:hAnsi="Times New Roman" w:cs="Times New Roman"/>
          <w:sz w:val="24"/>
          <w:szCs w:val="24"/>
        </w:rPr>
      </w:pPr>
    </w:p>
    <w:p w14:paraId="0F0C49C3" w14:textId="434655F8" w:rsidR="68F770E0" w:rsidRDefault="68F770E0" w:rsidP="68F770E0">
      <w:pPr>
        <w:jc w:val="center"/>
        <w:rPr>
          <w:rFonts w:ascii="Times New Roman" w:eastAsia="Times New Roman" w:hAnsi="Times New Roman" w:cs="Times New Roman"/>
          <w:sz w:val="24"/>
          <w:szCs w:val="24"/>
        </w:rPr>
      </w:pPr>
    </w:p>
    <w:p w14:paraId="78117035" w14:textId="038F9948" w:rsidR="68F770E0" w:rsidRDefault="68F770E0" w:rsidP="68F770E0">
      <w:pPr>
        <w:jc w:val="center"/>
        <w:rPr>
          <w:rFonts w:ascii="Times New Roman" w:eastAsia="Times New Roman" w:hAnsi="Times New Roman" w:cs="Times New Roman"/>
          <w:sz w:val="24"/>
          <w:szCs w:val="24"/>
        </w:rPr>
      </w:pPr>
    </w:p>
    <w:p w14:paraId="598FBBAC" w14:textId="7462B9CE" w:rsidR="68F770E0" w:rsidRDefault="68F770E0" w:rsidP="68F770E0">
      <w:pPr>
        <w:jc w:val="center"/>
        <w:rPr>
          <w:rFonts w:ascii="Times New Roman" w:eastAsia="Times New Roman" w:hAnsi="Times New Roman" w:cs="Times New Roman"/>
          <w:sz w:val="24"/>
          <w:szCs w:val="24"/>
        </w:rPr>
      </w:pPr>
    </w:p>
    <w:p w14:paraId="5DA67A65" w14:textId="4A62ADF8" w:rsidR="68F770E0" w:rsidRDefault="68F770E0" w:rsidP="68F770E0">
      <w:pPr>
        <w:jc w:val="center"/>
        <w:rPr>
          <w:rFonts w:ascii="Times New Roman" w:eastAsia="Times New Roman" w:hAnsi="Times New Roman" w:cs="Times New Roman"/>
          <w:sz w:val="24"/>
          <w:szCs w:val="24"/>
        </w:rPr>
      </w:pPr>
    </w:p>
    <w:p w14:paraId="615A624A" w14:textId="69E06C6A" w:rsidR="68F770E0" w:rsidRDefault="68F770E0" w:rsidP="68F770E0">
      <w:pPr>
        <w:jc w:val="center"/>
        <w:rPr>
          <w:rFonts w:ascii="Times New Roman" w:eastAsia="Times New Roman" w:hAnsi="Times New Roman" w:cs="Times New Roman"/>
          <w:sz w:val="24"/>
          <w:szCs w:val="24"/>
        </w:rPr>
      </w:pPr>
    </w:p>
    <w:p w14:paraId="03C7A804" w14:textId="44F4F861" w:rsidR="68F770E0" w:rsidRDefault="68F770E0" w:rsidP="68F770E0">
      <w:pPr>
        <w:jc w:val="center"/>
        <w:rPr>
          <w:rFonts w:ascii="Times New Roman" w:eastAsia="Times New Roman" w:hAnsi="Times New Roman" w:cs="Times New Roman"/>
          <w:sz w:val="24"/>
          <w:szCs w:val="24"/>
        </w:rPr>
      </w:pPr>
    </w:p>
    <w:p w14:paraId="385586BB" w14:textId="2A713DD4" w:rsidR="68F770E0" w:rsidRDefault="68F770E0" w:rsidP="68F770E0">
      <w:pPr>
        <w:jc w:val="center"/>
        <w:rPr>
          <w:rFonts w:ascii="Times New Roman" w:eastAsia="Times New Roman" w:hAnsi="Times New Roman" w:cs="Times New Roman"/>
          <w:sz w:val="24"/>
          <w:szCs w:val="24"/>
        </w:rPr>
      </w:pPr>
    </w:p>
    <w:p w14:paraId="73DC203A" w14:textId="660901FC" w:rsidR="68F770E0" w:rsidRDefault="68F770E0" w:rsidP="68F770E0">
      <w:pPr>
        <w:jc w:val="center"/>
        <w:rPr>
          <w:rFonts w:ascii="Times New Roman" w:eastAsia="Times New Roman" w:hAnsi="Times New Roman" w:cs="Times New Roman"/>
          <w:sz w:val="24"/>
          <w:szCs w:val="24"/>
        </w:rPr>
      </w:pPr>
    </w:p>
    <w:p w14:paraId="06A0049F" w14:textId="05A16F87" w:rsidR="68F770E0" w:rsidRDefault="68F770E0" w:rsidP="68F770E0">
      <w:pPr>
        <w:jc w:val="center"/>
        <w:rPr>
          <w:rFonts w:ascii="Times New Roman" w:eastAsia="Times New Roman" w:hAnsi="Times New Roman" w:cs="Times New Roman"/>
          <w:sz w:val="24"/>
          <w:szCs w:val="24"/>
        </w:rPr>
      </w:pPr>
    </w:p>
    <w:p w14:paraId="4496C4B2" w14:textId="058662DA" w:rsidR="68F770E0" w:rsidRDefault="68F770E0" w:rsidP="68F770E0">
      <w:pPr>
        <w:jc w:val="center"/>
        <w:rPr>
          <w:rFonts w:ascii="Times New Roman" w:eastAsia="Times New Roman" w:hAnsi="Times New Roman" w:cs="Times New Roman"/>
          <w:sz w:val="24"/>
          <w:szCs w:val="24"/>
        </w:rPr>
      </w:pPr>
    </w:p>
    <w:p w14:paraId="0DE062CB" w14:textId="78C01558" w:rsidR="68F770E0" w:rsidRDefault="68F770E0" w:rsidP="68F770E0">
      <w:pPr>
        <w:jc w:val="center"/>
        <w:rPr>
          <w:rFonts w:ascii="Times New Roman" w:eastAsia="Times New Roman" w:hAnsi="Times New Roman" w:cs="Times New Roman"/>
          <w:sz w:val="24"/>
          <w:szCs w:val="24"/>
        </w:rPr>
      </w:pPr>
    </w:p>
    <w:p w14:paraId="7F62DA32" w14:textId="4229F981" w:rsidR="68F770E0" w:rsidRDefault="68F770E0" w:rsidP="68F770E0">
      <w:pPr>
        <w:jc w:val="center"/>
        <w:rPr>
          <w:rFonts w:ascii="Times New Roman" w:eastAsia="Times New Roman" w:hAnsi="Times New Roman" w:cs="Times New Roman"/>
          <w:sz w:val="24"/>
          <w:szCs w:val="24"/>
        </w:rPr>
      </w:pPr>
    </w:p>
    <w:p w14:paraId="5CC6124D" w14:textId="44426AAA" w:rsidR="68F770E0" w:rsidRDefault="68F770E0" w:rsidP="68F770E0">
      <w:pPr>
        <w:jc w:val="center"/>
        <w:rPr>
          <w:rFonts w:ascii="Times New Roman" w:eastAsia="Times New Roman" w:hAnsi="Times New Roman" w:cs="Times New Roman"/>
          <w:sz w:val="24"/>
          <w:szCs w:val="24"/>
        </w:rPr>
      </w:pPr>
    </w:p>
    <w:p w14:paraId="77A0CD6E" w14:textId="4D012E41" w:rsidR="68F770E0" w:rsidRDefault="68F770E0" w:rsidP="68F770E0">
      <w:pPr>
        <w:jc w:val="center"/>
        <w:rPr>
          <w:rFonts w:ascii="Times New Roman" w:eastAsia="Times New Roman" w:hAnsi="Times New Roman" w:cs="Times New Roman"/>
          <w:sz w:val="24"/>
          <w:szCs w:val="24"/>
        </w:rPr>
      </w:pPr>
    </w:p>
    <w:p w14:paraId="048AEEE5" w14:textId="722877AD" w:rsidR="68F770E0" w:rsidRDefault="68F770E0" w:rsidP="68F770E0">
      <w:pPr>
        <w:jc w:val="center"/>
        <w:rPr>
          <w:rFonts w:ascii="Times New Roman" w:eastAsia="Times New Roman" w:hAnsi="Times New Roman" w:cs="Times New Roman"/>
          <w:sz w:val="24"/>
          <w:szCs w:val="24"/>
        </w:rPr>
      </w:pPr>
    </w:p>
    <w:p w14:paraId="52A48457" w14:textId="36B6A432" w:rsidR="68F770E0" w:rsidRDefault="68F770E0" w:rsidP="68F770E0">
      <w:pPr>
        <w:jc w:val="center"/>
        <w:rPr>
          <w:rFonts w:ascii="Times New Roman" w:eastAsia="Times New Roman" w:hAnsi="Times New Roman" w:cs="Times New Roman"/>
          <w:sz w:val="24"/>
          <w:szCs w:val="24"/>
        </w:rPr>
      </w:pPr>
    </w:p>
    <w:p w14:paraId="04CA218B" w14:textId="560228E0" w:rsidR="07EA8FDD" w:rsidRDefault="07EA8FDD" w:rsidP="007527F0">
      <w:pPr>
        <w:pStyle w:val="Style4"/>
        <w:jc w:val="center"/>
        <w:rPr>
          <w:rFonts w:eastAsia="Times New Roman"/>
        </w:rPr>
      </w:pPr>
      <w:bookmarkStart w:id="37" w:name="_Toc225605660"/>
      <w:r w:rsidRPr="68F770E0">
        <w:rPr>
          <w:rFonts w:eastAsia="Times New Roman"/>
        </w:rPr>
        <w:lastRenderedPageBreak/>
        <w:t>Appendix D-Inter-rater Agreement Test</w:t>
      </w:r>
      <w:bookmarkEnd w:id="37"/>
    </w:p>
    <w:p w14:paraId="15FB4641" w14:textId="3AEFC3F7" w:rsidR="68F770E0" w:rsidRDefault="68F770E0"/>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250"/>
        <w:gridCol w:w="2246"/>
        <w:gridCol w:w="2242"/>
        <w:gridCol w:w="2272"/>
      </w:tblGrid>
      <w:tr w:rsidR="005333D7" w14:paraId="3C595DAE" w14:textId="77777777" w:rsidTr="52785438">
        <w:trPr>
          <w:trHeight w:val="300"/>
        </w:trPr>
        <w:tc>
          <w:tcPr>
            <w:tcW w:w="2325" w:type="dxa"/>
            <w:tcMar>
              <w:left w:w="105" w:type="dxa"/>
              <w:right w:w="105" w:type="dxa"/>
            </w:tcMar>
          </w:tcPr>
          <w:p w14:paraId="43855C79" w14:textId="768E2853"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b/>
                <w:bCs/>
                <w:sz w:val="24"/>
                <w:szCs w:val="24"/>
                <w:lang w:val="en-US"/>
              </w:rPr>
              <w:t xml:space="preserve">Code </w:t>
            </w:r>
          </w:p>
        </w:tc>
        <w:tc>
          <w:tcPr>
            <w:tcW w:w="2325" w:type="dxa"/>
            <w:tcMar>
              <w:left w:w="105" w:type="dxa"/>
              <w:right w:w="105" w:type="dxa"/>
            </w:tcMar>
          </w:tcPr>
          <w:p w14:paraId="09DA0AB4" w14:textId="186A9EE8"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b/>
                <w:bCs/>
                <w:sz w:val="24"/>
                <w:szCs w:val="24"/>
                <w:lang w:val="en-US"/>
              </w:rPr>
              <w:t>Description</w:t>
            </w:r>
          </w:p>
        </w:tc>
        <w:tc>
          <w:tcPr>
            <w:tcW w:w="2325" w:type="dxa"/>
            <w:tcMar>
              <w:left w:w="105" w:type="dxa"/>
              <w:right w:w="105" w:type="dxa"/>
            </w:tcMar>
          </w:tcPr>
          <w:p w14:paraId="4E1868FA" w14:textId="52AA3858"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b/>
                <w:bCs/>
                <w:sz w:val="24"/>
                <w:szCs w:val="24"/>
                <w:lang w:val="en-US"/>
              </w:rPr>
              <w:t>2</w:t>
            </w:r>
            <w:r w:rsidRPr="52785438">
              <w:rPr>
                <w:rFonts w:ascii="Times New Roman" w:eastAsia="Times New Roman" w:hAnsi="Times New Roman" w:cs="Times New Roman"/>
                <w:b/>
                <w:bCs/>
                <w:sz w:val="24"/>
                <w:szCs w:val="24"/>
                <w:vertAlign w:val="superscript"/>
                <w:lang w:val="en-US"/>
              </w:rPr>
              <w:t>nd</w:t>
            </w:r>
            <w:r w:rsidRPr="52785438">
              <w:rPr>
                <w:rFonts w:ascii="Times New Roman" w:eastAsia="Times New Roman" w:hAnsi="Times New Roman" w:cs="Times New Roman"/>
                <w:b/>
                <w:bCs/>
                <w:sz w:val="24"/>
                <w:szCs w:val="24"/>
                <w:lang w:val="en-US"/>
              </w:rPr>
              <w:t xml:space="preserve"> coders assigned code </w:t>
            </w:r>
          </w:p>
        </w:tc>
        <w:tc>
          <w:tcPr>
            <w:tcW w:w="2325" w:type="dxa"/>
            <w:tcMar>
              <w:left w:w="105" w:type="dxa"/>
              <w:right w:w="105" w:type="dxa"/>
            </w:tcMar>
          </w:tcPr>
          <w:p w14:paraId="109D3EE4" w14:textId="0A44B6FC"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b/>
                <w:bCs/>
                <w:sz w:val="24"/>
                <w:szCs w:val="24"/>
                <w:lang w:val="en-US"/>
              </w:rPr>
              <w:t>Agree/Disagree</w:t>
            </w:r>
          </w:p>
        </w:tc>
      </w:tr>
      <w:tr w:rsidR="005333D7" w14:paraId="481B81CE" w14:textId="77777777" w:rsidTr="52785438">
        <w:trPr>
          <w:trHeight w:val="300"/>
        </w:trPr>
        <w:tc>
          <w:tcPr>
            <w:tcW w:w="2325" w:type="dxa"/>
            <w:tcMar>
              <w:left w:w="105" w:type="dxa"/>
              <w:right w:w="105" w:type="dxa"/>
            </w:tcMar>
          </w:tcPr>
          <w:p w14:paraId="4F97DAD1" w14:textId="63F9F230"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Strategic silence to avoid stigma</w:t>
            </w:r>
          </w:p>
          <w:p w14:paraId="5AE8DE56" w14:textId="067B6214" w:rsidR="52785438" w:rsidRDefault="52785438" w:rsidP="52785438">
            <w:pPr>
              <w:rPr>
                <w:rFonts w:ascii="Times New Roman" w:eastAsia="Times New Roman" w:hAnsi="Times New Roman" w:cs="Times New Roman"/>
                <w:sz w:val="24"/>
                <w:szCs w:val="24"/>
              </w:rPr>
            </w:pPr>
          </w:p>
        </w:tc>
        <w:tc>
          <w:tcPr>
            <w:tcW w:w="2325" w:type="dxa"/>
            <w:tcMar>
              <w:left w:w="105" w:type="dxa"/>
              <w:right w:w="105" w:type="dxa"/>
            </w:tcMar>
          </w:tcPr>
          <w:p w14:paraId="1354D0B8" w14:textId="7B993637"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Individual with JIA discloses information conditionally to protect themselves against stigma </w:t>
            </w:r>
          </w:p>
        </w:tc>
        <w:tc>
          <w:tcPr>
            <w:tcW w:w="2325" w:type="dxa"/>
            <w:tcMar>
              <w:left w:w="105" w:type="dxa"/>
              <w:right w:w="105" w:type="dxa"/>
            </w:tcMar>
          </w:tcPr>
          <w:p w14:paraId="4444E72D" w14:textId="243E2F4B"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Not Disclosing JIA to protect themselves</w:t>
            </w:r>
          </w:p>
        </w:tc>
        <w:tc>
          <w:tcPr>
            <w:tcW w:w="2325" w:type="dxa"/>
            <w:tcMar>
              <w:left w:w="105" w:type="dxa"/>
              <w:right w:w="105" w:type="dxa"/>
            </w:tcMar>
          </w:tcPr>
          <w:p w14:paraId="469484C8" w14:textId="06DAB7BE"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Agree </w:t>
            </w:r>
          </w:p>
        </w:tc>
      </w:tr>
      <w:tr w:rsidR="005333D7" w14:paraId="7558F64F" w14:textId="77777777" w:rsidTr="52785438">
        <w:trPr>
          <w:trHeight w:val="300"/>
        </w:trPr>
        <w:tc>
          <w:tcPr>
            <w:tcW w:w="2325" w:type="dxa"/>
            <w:tcMar>
              <w:left w:w="105" w:type="dxa"/>
              <w:right w:w="105" w:type="dxa"/>
            </w:tcMar>
          </w:tcPr>
          <w:p w14:paraId="4418619D" w14:textId="4193358F" w:rsidR="52785438" w:rsidRDefault="52785438" w:rsidP="52785438">
            <w:pPr>
              <w:rPr>
                <w:rFonts w:ascii="Times New Roman" w:eastAsia="Times New Roman" w:hAnsi="Times New Roman" w:cs="Times New Roman"/>
                <w:color w:val="000000" w:themeColor="text1"/>
                <w:sz w:val="24"/>
                <w:szCs w:val="24"/>
              </w:rPr>
            </w:pPr>
            <w:r w:rsidRPr="52785438">
              <w:rPr>
                <w:rFonts w:ascii="Times New Roman" w:eastAsia="Times New Roman" w:hAnsi="Times New Roman" w:cs="Times New Roman"/>
                <w:color w:val="000000" w:themeColor="text1"/>
                <w:sz w:val="24"/>
                <w:szCs w:val="24"/>
                <w:lang w:val="en-US"/>
              </w:rPr>
              <w:t>Burden of validating JIA Legitimacy</w:t>
            </w:r>
          </w:p>
          <w:p w14:paraId="344066EC" w14:textId="4B098E4A" w:rsidR="52785438" w:rsidRDefault="52785438" w:rsidP="52785438">
            <w:pPr>
              <w:rPr>
                <w:rFonts w:ascii="Times New Roman" w:eastAsia="Times New Roman" w:hAnsi="Times New Roman" w:cs="Times New Roman"/>
                <w:sz w:val="24"/>
                <w:szCs w:val="24"/>
              </w:rPr>
            </w:pPr>
          </w:p>
        </w:tc>
        <w:tc>
          <w:tcPr>
            <w:tcW w:w="2325" w:type="dxa"/>
            <w:tcMar>
              <w:left w:w="105" w:type="dxa"/>
              <w:right w:w="105" w:type="dxa"/>
            </w:tcMar>
          </w:tcPr>
          <w:p w14:paraId="3CA51FFA" w14:textId="0247F4A7"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The burden of having to explain or prove their JIA to others </w:t>
            </w:r>
          </w:p>
        </w:tc>
        <w:tc>
          <w:tcPr>
            <w:tcW w:w="2325" w:type="dxa"/>
            <w:tcMar>
              <w:left w:w="105" w:type="dxa"/>
              <w:right w:w="105" w:type="dxa"/>
            </w:tcMar>
          </w:tcPr>
          <w:p w14:paraId="7ECAA9C5" w14:textId="46A2C893"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Burden of validating JIA legitimacy </w:t>
            </w:r>
          </w:p>
        </w:tc>
        <w:tc>
          <w:tcPr>
            <w:tcW w:w="2325" w:type="dxa"/>
            <w:tcMar>
              <w:left w:w="105" w:type="dxa"/>
              <w:right w:w="105" w:type="dxa"/>
            </w:tcMar>
          </w:tcPr>
          <w:p w14:paraId="594C8F92" w14:textId="0B6CFA96"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Agree</w:t>
            </w:r>
          </w:p>
        </w:tc>
      </w:tr>
      <w:tr w:rsidR="005333D7" w14:paraId="6AAB4583" w14:textId="77777777" w:rsidTr="52785438">
        <w:trPr>
          <w:trHeight w:val="300"/>
        </w:trPr>
        <w:tc>
          <w:tcPr>
            <w:tcW w:w="2325" w:type="dxa"/>
            <w:tcMar>
              <w:left w:w="105" w:type="dxa"/>
              <w:right w:w="105" w:type="dxa"/>
            </w:tcMar>
          </w:tcPr>
          <w:p w14:paraId="55D5D8B7" w14:textId="270B1078" w:rsidR="52785438" w:rsidRDefault="52785438" w:rsidP="52785438">
            <w:pPr>
              <w:rPr>
                <w:rFonts w:ascii="Times New Roman" w:eastAsia="Times New Roman" w:hAnsi="Times New Roman" w:cs="Times New Roman"/>
                <w:sz w:val="24"/>
                <w:szCs w:val="24"/>
              </w:rPr>
            </w:pPr>
            <w:proofErr w:type="spellStart"/>
            <w:r w:rsidRPr="52785438">
              <w:rPr>
                <w:rFonts w:ascii="Times New Roman" w:eastAsia="Times New Roman" w:hAnsi="Times New Roman" w:cs="Times New Roman"/>
                <w:color w:val="000000" w:themeColor="text1"/>
                <w:sz w:val="24"/>
                <w:szCs w:val="24"/>
                <w:lang w:val="en-US"/>
              </w:rPr>
              <w:t>Minimisation</w:t>
            </w:r>
            <w:proofErr w:type="spellEnd"/>
            <w:r w:rsidRPr="52785438">
              <w:rPr>
                <w:rFonts w:ascii="Times New Roman" w:eastAsia="Times New Roman" w:hAnsi="Times New Roman" w:cs="Times New Roman"/>
                <w:color w:val="000000" w:themeColor="text1"/>
                <w:sz w:val="24"/>
                <w:szCs w:val="24"/>
                <w:lang w:val="en-US"/>
              </w:rPr>
              <w:t xml:space="preserve">  and Comparison of jia </w:t>
            </w:r>
            <w:r w:rsidRPr="52785438">
              <w:rPr>
                <w:rFonts w:ascii="Times New Roman" w:eastAsia="Times New Roman" w:hAnsi="Times New Roman" w:cs="Times New Roman"/>
                <w:sz w:val="24"/>
                <w:szCs w:val="24"/>
                <w:lang w:val="en-US"/>
              </w:rPr>
              <w:t xml:space="preserve"> </w:t>
            </w:r>
          </w:p>
          <w:p w14:paraId="42CEB7D1" w14:textId="6AA2F78E" w:rsidR="52785438" w:rsidRDefault="52785438" w:rsidP="52785438">
            <w:pPr>
              <w:rPr>
                <w:rFonts w:ascii="Times New Roman" w:eastAsia="Times New Roman" w:hAnsi="Times New Roman" w:cs="Times New Roman"/>
                <w:sz w:val="24"/>
                <w:szCs w:val="24"/>
              </w:rPr>
            </w:pPr>
          </w:p>
        </w:tc>
        <w:tc>
          <w:tcPr>
            <w:tcW w:w="2325" w:type="dxa"/>
            <w:tcMar>
              <w:left w:w="105" w:type="dxa"/>
              <w:right w:w="105" w:type="dxa"/>
            </w:tcMar>
          </w:tcPr>
          <w:p w14:paraId="246A7742" w14:textId="1EA9B801"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Individuals JIA is compared to common aches and </w:t>
            </w:r>
            <w:proofErr w:type="spellStart"/>
            <w:r w:rsidRPr="52785438">
              <w:rPr>
                <w:rFonts w:ascii="Times New Roman" w:eastAsia="Times New Roman" w:hAnsi="Times New Roman" w:cs="Times New Roman"/>
                <w:sz w:val="24"/>
                <w:szCs w:val="24"/>
                <w:lang w:val="en-US"/>
              </w:rPr>
              <w:t>minimised</w:t>
            </w:r>
            <w:proofErr w:type="spellEnd"/>
            <w:r w:rsidRPr="52785438">
              <w:rPr>
                <w:rFonts w:ascii="Times New Roman" w:eastAsia="Times New Roman" w:hAnsi="Times New Roman" w:cs="Times New Roman"/>
                <w:sz w:val="24"/>
                <w:szCs w:val="24"/>
                <w:lang w:val="en-US"/>
              </w:rPr>
              <w:t xml:space="preserve"> </w:t>
            </w:r>
          </w:p>
        </w:tc>
        <w:tc>
          <w:tcPr>
            <w:tcW w:w="2325" w:type="dxa"/>
            <w:tcMar>
              <w:left w:w="105" w:type="dxa"/>
              <w:right w:w="105" w:type="dxa"/>
            </w:tcMar>
          </w:tcPr>
          <w:p w14:paraId="07F6C41E" w14:textId="0C096537"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Dismissal of JIA through comparison and </w:t>
            </w:r>
            <w:proofErr w:type="spellStart"/>
            <w:r w:rsidRPr="52785438">
              <w:rPr>
                <w:rFonts w:ascii="Times New Roman" w:eastAsia="Times New Roman" w:hAnsi="Times New Roman" w:cs="Times New Roman"/>
                <w:sz w:val="24"/>
                <w:szCs w:val="24"/>
                <w:lang w:val="en-US"/>
              </w:rPr>
              <w:t>minimisation</w:t>
            </w:r>
            <w:proofErr w:type="spellEnd"/>
            <w:r w:rsidRPr="52785438">
              <w:rPr>
                <w:rFonts w:ascii="Times New Roman" w:eastAsia="Times New Roman" w:hAnsi="Times New Roman" w:cs="Times New Roman"/>
                <w:sz w:val="24"/>
                <w:szCs w:val="24"/>
                <w:lang w:val="en-US"/>
              </w:rPr>
              <w:t xml:space="preserve"> </w:t>
            </w:r>
          </w:p>
        </w:tc>
        <w:tc>
          <w:tcPr>
            <w:tcW w:w="2325" w:type="dxa"/>
            <w:tcMar>
              <w:left w:w="105" w:type="dxa"/>
              <w:right w:w="105" w:type="dxa"/>
            </w:tcMar>
          </w:tcPr>
          <w:p w14:paraId="748791A2" w14:textId="50DD092B"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Agree</w:t>
            </w:r>
          </w:p>
        </w:tc>
      </w:tr>
      <w:tr w:rsidR="005333D7" w14:paraId="0FB36696" w14:textId="77777777" w:rsidTr="52785438">
        <w:trPr>
          <w:trHeight w:val="300"/>
        </w:trPr>
        <w:tc>
          <w:tcPr>
            <w:tcW w:w="2325" w:type="dxa"/>
            <w:tcMar>
              <w:left w:w="105" w:type="dxa"/>
              <w:right w:w="105" w:type="dxa"/>
            </w:tcMar>
          </w:tcPr>
          <w:p w14:paraId="63D45D4A" w14:textId="15FB0A41" w:rsidR="52785438" w:rsidRDefault="52785438" w:rsidP="52785438">
            <w:pPr>
              <w:rPr>
                <w:rFonts w:ascii="Times New Roman" w:eastAsia="Times New Roman" w:hAnsi="Times New Roman" w:cs="Times New Roman"/>
                <w:color w:val="000000" w:themeColor="text1"/>
                <w:sz w:val="24"/>
                <w:szCs w:val="24"/>
              </w:rPr>
            </w:pPr>
            <w:r w:rsidRPr="52785438">
              <w:rPr>
                <w:rFonts w:ascii="Times New Roman" w:eastAsia="Times New Roman" w:hAnsi="Times New Roman" w:cs="Times New Roman"/>
                <w:color w:val="000000" w:themeColor="text1"/>
                <w:sz w:val="24"/>
                <w:szCs w:val="24"/>
                <w:lang w:val="en-US"/>
              </w:rPr>
              <w:t>Unsupportive responses from peers/teachers</w:t>
            </w:r>
          </w:p>
          <w:p w14:paraId="670EC30E" w14:textId="130222A1" w:rsidR="52785438" w:rsidRDefault="52785438" w:rsidP="52785438">
            <w:pPr>
              <w:rPr>
                <w:rFonts w:ascii="Times New Roman" w:eastAsia="Times New Roman" w:hAnsi="Times New Roman" w:cs="Times New Roman"/>
                <w:sz w:val="24"/>
                <w:szCs w:val="24"/>
              </w:rPr>
            </w:pPr>
          </w:p>
        </w:tc>
        <w:tc>
          <w:tcPr>
            <w:tcW w:w="2325" w:type="dxa"/>
            <w:tcMar>
              <w:left w:w="105" w:type="dxa"/>
              <w:right w:w="105" w:type="dxa"/>
            </w:tcMar>
          </w:tcPr>
          <w:p w14:paraId="6F97613C" w14:textId="7418D6DA"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Unsupportive responses from peers or teachers in social settings in times of support </w:t>
            </w:r>
          </w:p>
        </w:tc>
        <w:tc>
          <w:tcPr>
            <w:tcW w:w="2325" w:type="dxa"/>
            <w:tcMar>
              <w:left w:w="105" w:type="dxa"/>
              <w:right w:w="105" w:type="dxa"/>
            </w:tcMar>
          </w:tcPr>
          <w:p w14:paraId="3CD6BB52" w14:textId="2E6EB5CB"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Lack of supportive responses from society </w:t>
            </w:r>
          </w:p>
        </w:tc>
        <w:tc>
          <w:tcPr>
            <w:tcW w:w="2325" w:type="dxa"/>
            <w:tcMar>
              <w:left w:w="105" w:type="dxa"/>
              <w:right w:w="105" w:type="dxa"/>
            </w:tcMar>
          </w:tcPr>
          <w:p w14:paraId="2860F126" w14:textId="792B2A81"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Agree</w:t>
            </w:r>
          </w:p>
        </w:tc>
      </w:tr>
      <w:tr w:rsidR="005333D7" w14:paraId="21F5D00A" w14:textId="77777777" w:rsidTr="52785438">
        <w:trPr>
          <w:trHeight w:val="300"/>
        </w:trPr>
        <w:tc>
          <w:tcPr>
            <w:tcW w:w="2325" w:type="dxa"/>
            <w:tcMar>
              <w:left w:w="105" w:type="dxa"/>
              <w:right w:w="105" w:type="dxa"/>
            </w:tcMar>
          </w:tcPr>
          <w:p w14:paraId="27BF650C" w14:textId="7D061337" w:rsidR="52785438" w:rsidRDefault="52785438" w:rsidP="52785438">
            <w:pPr>
              <w:rPr>
                <w:rFonts w:ascii="Times New Roman" w:eastAsia="Times New Roman" w:hAnsi="Times New Roman" w:cs="Times New Roman"/>
                <w:color w:val="000000" w:themeColor="text1"/>
                <w:sz w:val="24"/>
                <w:szCs w:val="24"/>
              </w:rPr>
            </w:pPr>
            <w:r w:rsidRPr="52785438">
              <w:rPr>
                <w:rFonts w:ascii="Times New Roman" w:eastAsia="Times New Roman" w:hAnsi="Times New Roman" w:cs="Times New Roman"/>
                <w:color w:val="000000" w:themeColor="text1"/>
                <w:sz w:val="24"/>
                <w:szCs w:val="24"/>
                <w:lang w:val="en-US"/>
              </w:rPr>
              <w:t>Social withdrawal to preserve identity</w:t>
            </w:r>
          </w:p>
          <w:p w14:paraId="5B9A4705" w14:textId="4BDA7A8C" w:rsidR="52785438" w:rsidRDefault="52785438" w:rsidP="52785438">
            <w:pPr>
              <w:rPr>
                <w:rFonts w:ascii="Times New Roman" w:eastAsia="Times New Roman" w:hAnsi="Times New Roman" w:cs="Times New Roman"/>
                <w:sz w:val="24"/>
                <w:szCs w:val="24"/>
              </w:rPr>
            </w:pPr>
          </w:p>
        </w:tc>
        <w:tc>
          <w:tcPr>
            <w:tcW w:w="2325" w:type="dxa"/>
            <w:tcMar>
              <w:left w:w="105" w:type="dxa"/>
              <w:right w:w="105" w:type="dxa"/>
            </w:tcMar>
          </w:tcPr>
          <w:p w14:paraId="57AAF89E" w14:textId="0AE3551C"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Individual withdraws socially by avoiding certain environments and people to protect their identity</w:t>
            </w:r>
          </w:p>
        </w:tc>
        <w:tc>
          <w:tcPr>
            <w:tcW w:w="2325" w:type="dxa"/>
            <w:tcMar>
              <w:left w:w="105" w:type="dxa"/>
              <w:right w:w="105" w:type="dxa"/>
            </w:tcMar>
          </w:tcPr>
          <w:p w14:paraId="18F13E2F" w14:textId="0042C543"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Burden of JIA </w:t>
            </w:r>
          </w:p>
        </w:tc>
        <w:tc>
          <w:tcPr>
            <w:tcW w:w="2325" w:type="dxa"/>
            <w:tcMar>
              <w:left w:w="105" w:type="dxa"/>
              <w:right w:w="105" w:type="dxa"/>
            </w:tcMar>
          </w:tcPr>
          <w:p w14:paraId="0D5E1745" w14:textId="61B2DD65"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Disagree</w:t>
            </w:r>
          </w:p>
        </w:tc>
      </w:tr>
      <w:tr w:rsidR="005333D7" w14:paraId="08B0A40B" w14:textId="77777777" w:rsidTr="52785438">
        <w:trPr>
          <w:trHeight w:val="300"/>
        </w:trPr>
        <w:tc>
          <w:tcPr>
            <w:tcW w:w="2325" w:type="dxa"/>
            <w:tcMar>
              <w:left w:w="105" w:type="dxa"/>
              <w:right w:w="105" w:type="dxa"/>
            </w:tcMar>
          </w:tcPr>
          <w:p w14:paraId="178DD8FA" w14:textId="5D86F5F4" w:rsidR="52785438" w:rsidRDefault="52785438" w:rsidP="52785438">
            <w:pPr>
              <w:rPr>
                <w:rFonts w:ascii="Times New Roman" w:eastAsia="Times New Roman" w:hAnsi="Times New Roman" w:cs="Times New Roman"/>
                <w:color w:val="000000" w:themeColor="text1"/>
                <w:sz w:val="24"/>
                <w:szCs w:val="24"/>
              </w:rPr>
            </w:pPr>
            <w:r w:rsidRPr="52785438">
              <w:rPr>
                <w:rFonts w:ascii="Times New Roman" w:eastAsia="Times New Roman" w:hAnsi="Times New Roman" w:cs="Times New Roman"/>
                <w:color w:val="000000" w:themeColor="text1"/>
                <w:sz w:val="24"/>
                <w:szCs w:val="24"/>
                <w:lang w:val="en-US"/>
              </w:rPr>
              <w:t>Medical dismissal</w:t>
            </w:r>
          </w:p>
          <w:p w14:paraId="7A4A3BDD" w14:textId="616A9385" w:rsidR="52785438" w:rsidRDefault="52785438" w:rsidP="52785438">
            <w:pPr>
              <w:rPr>
                <w:rFonts w:ascii="Times New Roman" w:eastAsia="Times New Roman" w:hAnsi="Times New Roman" w:cs="Times New Roman"/>
                <w:sz w:val="24"/>
                <w:szCs w:val="24"/>
              </w:rPr>
            </w:pPr>
          </w:p>
        </w:tc>
        <w:tc>
          <w:tcPr>
            <w:tcW w:w="2325" w:type="dxa"/>
            <w:tcMar>
              <w:left w:w="105" w:type="dxa"/>
              <w:right w:w="105" w:type="dxa"/>
            </w:tcMar>
          </w:tcPr>
          <w:p w14:paraId="1F43C2B6" w14:textId="136C089B"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Individuals with JIA diagnosis is  dismissed by doctors </w:t>
            </w:r>
          </w:p>
        </w:tc>
        <w:tc>
          <w:tcPr>
            <w:tcW w:w="2325" w:type="dxa"/>
            <w:tcMar>
              <w:left w:w="105" w:type="dxa"/>
              <w:right w:w="105" w:type="dxa"/>
            </w:tcMar>
          </w:tcPr>
          <w:p w14:paraId="51F675FC" w14:textId="45C26FA0"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Lack of medical support </w:t>
            </w:r>
          </w:p>
        </w:tc>
        <w:tc>
          <w:tcPr>
            <w:tcW w:w="2325" w:type="dxa"/>
            <w:tcMar>
              <w:left w:w="105" w:type="dxa"/>
              <w:right w:w="105" w:type="dxa"/>
            </w:tcMar>
          </w:tcPr>
          <w:p w14:paraId="76AF382A" w14:textId="765EC7F8"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Agree</w:t>
            </w:r>
          </w:p>
        </w:tc>
      </w:tr>
      <w:tr w:rsidR="005333D7" w14:paraId="692E7EFB" w14:textId="77777777" w:rsidTr="52785438">
        <w:trPr>
          <w:trHeight w:val="300"/>
        </w:trPr>
        <w:tc>
          <w:tcPr>
            <w:tcW w:w="2325" w:type="dxa"/>
            <w:tcMar>
              <w:left w:w="105" w:type="dxa"/>
              <w:right w:w="105" w:type="dxa"/>
            </w:tcMar>
          </w:tcPr>
          <w:p w14:paraId="102FAB85" w14:textId="799FA72C" w:rsidR="52785438" w:rsidRDefault="52785438" w:rsidP="52785438">
            <w:pPr>
              <w:rPr>
                <w:rFonts w:ascii="Times New Roman" w:eastAsia="Times New Roman" w:hAnsi="Times New Roman" w:cs="Times New Roman"/>
                <w:color w:val="000000" w:themeColor="text1"/>
                <w:sz w:val="24"/>
                <w:szCs w:val="24"/>
              </w:rPr>
            </w:pPr>
            <w:r w:rsidRPr="52785438">
              <w:rPr>
                <w:rFonts w:ascii="Times New Roman" w:eastAsia="Times New Roman" w:hAnsi="Times New Roman" w:cs="Times New Roman"/>
                <w:color w:val="000000" w:themeColor="text1"/>
                <w:sz w:val="24"/>
                <w:szCs w:val="24"/>
                <w:lang w:val="en-US"/>
              </w:rPr>
              <w:t>Distorted self-perception</w:t>
            </w:r>
          </w:p>
          <w:p w14:paraId="457B79DB" w14:textId="18A41478" w:rsidR="52785438" w:rsidRDefault="52785438" w:rsidP="52785438">
            <w:pPr>
              <w:rPr>
                <w:rFonts w:ascii="Times New Roman" w:eastAsia="Times New Roman" w:hAnsi="Times New Roman" w:cs="Times New Roman"/>
                <w:sz w:val="24"/>
                <w:szCs w:val="24"/>
              </w:rPr>
            </w:pPr>
          </w:p>
        </w:tc>
        <w:tc>
          <w:tcPr>
            <w:tcW w:w="2325" w:type="dxa"/>
            <w:tcMar>
              <w:left w:w="105" w:type="dxa"/>
              <w:right w:w="105" w:type="dxa"/>
            </w:tcMar>
          </w:tcPr>
          <w:p w14:paraId="3CCEF537" w14:textId="238E4EDF"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Individuals with JIAs self-perception is disrupted from stigma </w:t>
            </w:r>
          </w:p>
        </w:tc>
        <w:tc>
          <w:tcPr>
            <w:tcW w:w="2325" w:type="dxa"/>
            <w:tcMar>
              <w:left w:w="105" w:type="dxa"/>
              <w:right w:w="105" w:type="dxa"/>
            </w:tcMar>
          </w:tcPr>
          <w:p w14:paraId="51A0FB1D" w14:textId="6C726DC3"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Distorted self-perception </w:t>
            </w:r>
          </w:p>
        </w:tc>
        <w:tc>
          <w:tcPr>
            <w:tcW w:w="2325" w:type="dxa"/>
            <w:tcMar>
              <w:left w:w="105" w:type="dxa"/>
              <w:right w:w="105" w:type="dxa"/>
            </w:tcMar>
          </w:tcPr>
          <w:p w14:paraId="2E70341F" w14:textId="1B52FBA3"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Agree</w:t>
            </w:r>
          </w:p>
        </w:tc>
      </w:tr>
      <w:tr w:rsidR="005333D7" w14:paraId="46F193D5" w14:textId="77777777" w:rsidTr="52785438">
        <w:trPr>
          <w:trHeight w:val="300"/>
        </w:trPr>
        <w:tc>
          <w:tcPr>
            <w:tcW w:w="2325" w:type="dxa"/>
            <w:tcMar>
              <w:left w:w="105" w:type="dxa"/>
              <w:right w:w="105" w:type="dxa"/>
            </w:tcMar>
          </w:tcPr>
          <w:p w14:paraId="569AA3AF" w14:textId="71C2367F" w:rsidR="52785438" w:rsidRDefault="52785438" w:rsidP="52785438">
            <w:pPr>
              <w:rPr>
                <w:rFonts w:ascii="Times New Roman" w:eastAsia="Times New Roman" w:hAnsi="Times New Roman" w:cs="Times New Roman"/>
                <w:color w:val="000000" w:themeColor="text1"/>
                <w:sz w:val="24"/>
                <w:szCs w:val="24"/>
              </w:rPr>
            </w:pPr>
            <w:r w:rsidRPr="52785438">
              <w:rPr>
                <w:rFonts w:ascii="Times New Roman" w:eastAsia="Times New Roman" w:hAnsi="Times New Roman" w:cs="Times New Roman"/>
                <w:color w:val="000000" w:themeColor="text1"/>
                <w:sz w:val="24"/>
                <w:szCs w:val="24"/>
                <w:lang w:val="en-US"/>
              </w:rPr>
              <w:t>Validation and support to restore identity</w:t>
            </w:r>
          </w:p>
          <w:p w14:paraId="234F19BF" w14:textId="3D86ECA9" w:rsidR="52785438" w:rsidRDefault="52785438" w:rsidP="52785438">
            <w:pPr>
              <w:rPr>
                <w:rFonts w:ascii="Times New Roman" w:eastAsia="Times New Roman" w:hAnsi="Times New Roman" w:cs="Times New Roman"/>
                <w:color w:val="000000" w:themeColor="text1"/>
                <w:sz w:val="24"/>
                <w:szCs w:val="24"/>
              </w:rPr>
            </w:pPr>
          </w:p>
        </w:tc>
        <w:tc>
          <w:tcPr>
            <w:tcW w:w="2325" w:type="dxa"/>
            <w:tcMar>
              <w:left w:w="105" w:type="dxa"/>
              <w:right w:w="105" w:type="dxa"/>
            </w:tcMar>
          </w:tcPr>
          <w:p w14:paraId="2D01DB7F" w14:textId="1E9080D3"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The role of validation and support in helping restore individual with JIAs identity</w:t>
            </w:r>
          </w:p>
        </w:tc>
        <w:tc>
          <w:tcPr>
            <w:tcW w:w="2325" w:type="dxa"/>
            <w:tcMar>
              <w:left w:w="105" w:type="dxa"/>
              <w:right w:w="105" w:type="dxa"/>
            </w:tcMar>
          </w:tcPr>
          <w:p w14:paraId="410186D8" w14:textId="7AC1855F"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Impact of support systems for JIA </w:t>
            </w:r>
          </w:p>
        </w:tc>
        <w:tc>
          <w:tcPr>
            <w:tcW w:w="2325" w:type="dxa"/>
            <w:tcMar>
              <w:left w:w="105" w:type="dxa"/>
              <w:right w:w="105" w:type="dxa"/>
            </w:tcMar>
          </w:tcPr>
          <w:p w14:paraId="70784DB6" w14:textId="155FA02A"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Agree</w:t>
            </w:r>
          </w:p>
        </w:tc>
      </w:tr>
      <w:tr w:rsidR="005333D7" w14:paraId="6DD2FF1F" w14:textId="77777777" w:rsidTr="52785438">
        <w:trPr>
          <w:trHeight w:val="300"/>
        </w:trPr>
        <w:tc>
          <w:tcPr>
            <w:tcW w:w="2325" w:type="dxa"/>
            <w:tcMar>
              <w:left w:w="105" w:type="dxa"/>
              <w:right w:w="105" w:type="dxa"/>
            </w:tcMar>
          </w:tcPr>
          <w:p w14:paraId="03B61E11" w14:textId="45C05897" w:rsidR="52785438" w:rsidRDefault="52785438" w:rsidP="52785438">
            <w:pPr>
              <w:rPr>
                <w:rFonts w:ascii="Times New Roman" w:eastAsia="Times New Roman" w:hAnsi="Times New Roman" w:cs="Times New Roman"/>
                <w:color w:val="000000" w:themeColor="text1"/>
                <w:sz w:val="24"/>
                <w:szCs w:val="24"/>
              </w:rPr>
            </w:pPr>
            <w:r w:rsidRPr="52785438">
              <w:rPr>
                <w:rFonts w:ascii="Times New Roman" w:eastAsia="Times New Roman" w:hAnsi="Times New Roman" w:cs="Times New Roman"/>
                <w:color w:val="000000" w:themeColor="text1"/>
                <w:sz w:val="24"/>
                <w:szCs w:val="24"/>
                <w:lang w:val="en-US"/>
              </w:rPr>
              <w:t>Loss of youth identity</w:t>
            </w:r>
          </w:p>
          <w:p w14:paraId="07A81140" w14:textId="5A604E85" w:rsidR="52785438" w:rsidRDefault="52785438" w:rsidP="52785438">
            <w:pPr>
              <w:rPr>
                <w:rFonts w:ascii="Times New Roman" w:eastAsia="Times New Roman" w:hAnsi="Times New Roman" w:cs="Times New Roman"/>
                <w:color w:val="000000" w:themeColor="text1"/>
                <w:sz w:val="24"/>
                <w:szCs w:val="24"/>
              </w:rPr>
            </w:pPr>
          </w:p>
        </w:tc>
        <w:tc>
          <w:tcPr>
            <w:tcW w:w="2325" w:type="dxa"/>
            <w:tcMar>
              <w:left w:w="105" w:type="dxa"/>
              <w:right w:w="105" w:type="dxa"/>
            </w:tcMar>
          </w:tcPr>
          <w:p w14:paraId="5CEB256F" w14:textId="57E57F80"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Individuals sense of youth is lost due to JIA and stigma </w:t>
            </w:r>
          </w:p>
        </w:tc>
        <w:tc>
          <w:tcPr>
            <w:tcW w:w="2325" w:type="dxa"/>
            <w:tcMar>
              <w:left w:w="105" w:type="dxa"/>
              <w:right w:w="105" w:type="dxa"/>
            </w:tcMar>
          </w:tcPr>
          <w:p w14:paraId="1B77EECA" w14:textId="496BF118"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Loss of youth identity </w:t>
            </w:r>
          </w:p>
        </w:tc>
        <w:tc>
          <w:tcPr>
            <w:tcW w:w="2325" w:type="dxa"/>
            <w:tcMar>
              <w:left w:w="105" w:type="dxa"/>
              <w:right w:w="105" w:type="dxa"/>
            </w:tcMar>
          </w:tcPr>
          <w:p w14:paraId="622FB3D8" w14:textId="7A81DA20"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Agree</w:t>
            </w:r>
          </w:p>
        </w:tc>
      </w:tr>
      <w:tr w:rsidR="005333D7" w14:paraId="17CAA9DE" w14:textId="77777777" w:rsidTr="52785438">
        <w:trPr>
          <w:trHeight w:val="300"/>
        </w:trPr>
        <w:tc>
          <w:tcPr>
            <w:tcW w:w="2325" w:type="dxa"/>
            <w:tcMar>
              <w:left w:w="105" w:type="dxa"/>
              <w:right w:w="105" w:type="dxa"/>
            </w:tcMar>
          </w:tcPr>
          <w:p w14:paraId="743A2FBE" w14:textId="30D24DC6" w:rsidR="52785438" w:rsidRDefault="52785438" w:rsidP="52785438">
            <w:pPr>
              <w:rPr>
                <w:rFonts w:ascii="Times New Roman" w:eastAsia="Times New Roman" w:hAnsi="Times New Roman" w:cs="Times New Roman"/>
                <w:color w:val="000000" w:themeColor="text1"/>
                <w:sz w:val="24"/>
                <w:szCs w:val="24"/>
              </w:rPr>
            </w:pPr>
            <w:r w:rsidRPr="52785438">
              <w:rPr>
                <w:rFonts w:ascii="Times New Roman" w:eastAsia="Times New Roman" w:hAnsi="Times New Roman" w:cs="Times New Roman"/>
                <w:color w:val="000000" w:themeColor="text1"/>
                <w:sz w:val="24"/>
                <w:szCs w:val="24"/>
                <w:lang w:val="en-US"/>
              </w:rPr>
              <w:t>Accusations of exaggeration and disbelief</w:t>
            </w:r>
          </w:p>
          <w:p w14:paraId="7E967913" w14:textId="112382C9" w:rsidR="52785438" w:rsidRDefault="52785438" w:rsidP="52785438">
            <w:pPr>
              <w:rPr>
                <w:rFonts w:ascii="Times New Roman" w:eastAsia="Times New Roman" w:hAnsi="Times New Roman" w:cs="Times New Roman"/>
                <w:color w:val="000000" w:themeColor="text1"/>
                <w:sz w:val="24"/>
                <w:szCs w:val="24"/>
              </w:rPr>
            </w:pPr>
          </w:p>
        </w:tc>
        <w:tc>
          <w:tcPr>
            <w:tcW w:w="2325" w:type="dxa"/>
            <w:tcMar>
              <w:left w:w="105" w:type="dxa"/>
              <w:right w:w="105" w:type="dxa"/>
            </w:tcMar>
          </w:tcPr>
          <w:p w14:paraId="2C92E8C1" w14:textId="45A38516"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Individuals with JIA receive accusations of exaggeration and </w:t>
            </w:r>
            <w:r w:rsidRPr="52785438">
              <w:rPr>
                <w:rFonts w:ascii="Times New Roman" w:eastAsia="Times New Roman" w:hAnsi="Times New Roman" w:cs="Times New Roman"/>
                <w:sz w:val="24"/>
                <w:szCs w:val="24"/>
                <w:lang w:val="en-US"/>
              </w:rPr>
              <w:lastRenderedPageBreak/>
              <w:t xml:space="preserve">disbelief from others regarding their JIA </w:t>
            </w:r>
          </w:p>
        </w:tc>
        <w:tc>
          <w:tcPr>
            <w:tcW w:w="2325" w:type="dxa"/>
            <w:tcMar>
              <w:left w:w="105" w:type="dxa"/>
              <w:right w:w="105" w:type="dxa"/>
            </w:tcMar>
          </w:tcPr>
          <w:p w14:paraId="5D47D0FC" w14:textId="42038B48"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lastRenderedPageBreak/>
              <w:t xml:space="preserve">Lack of societal knowledge on JIA </w:t>
            </w:r>
          </w:p>
        </w:tc>
        <w:tc>
          <w:tcPr>
            <w:tcW w:w="2325" w:type="dxa"/>
            <w:tcMar>
              <w:left w:w="105" w:type="dxa"/>
              <w:right w:w="105" w:type="dxa"/>
            </w:tcMar>
          </w:tcPr>
          <w:p w14:paraId="64F64485" w14:textId="23C23E9C"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Disagree</w:t>
            </w:r>
          </w:p>
        </w:tc>
      </w:tr>
      <w:tr w:rsidR="005333D7" w14:paraId="1226D450" w14:textId="77777777" w:rsidTr="52785438">
        <w:trPr>
          <w:trHeight w:val="300"/>
        </w:trPr>
        <w:tc>
          <w:tcPr>
            <w:tcW w:w="2325" w:type="dxa"/>
            <w:tcMar>
              <w:left w:w="105" w:type="dxa"/>
              <w:right w:w="105" w:type="dxa"/>
            </w:tcMar>
          </w:tcPr>
          <w:p w14:paraId="220EA94F" w14:textId="58849DF2" w:rsidR="52785438" w:rsidRDefault="52785438" w:rsidP="52785438">
            <w:pPr>
              <w:rPr>
                <w:rFonts w:ascii="Times New Roman" w:eastAsia="Times New Roman" w:hAnsi="Times New Roman" w:cs="Times New Roman"/>
                <w:color w:val="000000" w:themeColor="text1"/>
                <w:sz w:val="24"/>
                <w:szCs w:val="24"/>
              </w:rPr>
            </w:pPr>
            <w:r w:rsidRPr="52785438">
              <w:rPr>
                <w:rFonts w:ascii="Times New Roman" w:eastAsia="Times New Roman" w:hAnsi="Times New Roman" w:cs="Times New Roman"/>
                <w:color w:val="000000" w:themeColor="text1"/>
                <w:sz w:val="24"/>
                <w:szCs w:val="24"/>
                <w:lang w:val="en-US"/>
              </w:rPr>
              <w:t xml:space="preserve">Family blame and </w:t>
            </w:r>
            <w:proofErr w:type="spellStart"/>
            <w:r w:rsidRPr="52785438">
              <w:rPr>
                <w:rFonts w:ascii="Times New Roman" w:eastAsia="Times New Roman" w:hAnsi="Times New Roman" w:cs="Times New Roman"/>
                <w:color w:val="000000" w:themeColor="text1"/>
                <w:sz w:val="24"/>
                <w:szCs w:val="24"/>
                <w:lang w:val="en-US"/>
              </w:rPr>
              <w:t>minimisation</w:t>
            </w:r>
            <w:proofErr w:type="spellEnd"/>
          </w:p>
          <w:p w14:paraId="0F393CC5" w14:textId="03B383F6" w:rsidR="52785438" w:rsidRDefault="52785438" w:rsidP="52785438">
            <w:pPr>
              <w:rPr>
                <w:rFonts w:ascii="Times New Roman" w:eastAsia="Times New Roman" w:hAnsi="Times New Roman" w:cs="Times New Roman"/>
                <w:color w:val="000000" w:themeColor="text1"/>
                <w:sz w:val="24"/>
                <w:szCs w:val="24"/>
              </w:rPr>
            </w:pPr>
          </w:p>
        </w:tc>
        <w:tc>
          <w:tcPr>
            <w:tcW w:w="2325" w:type="dxa"/>
            <w:tcMar>
              <w:left w:w="105" w:type="dxa"/>
              <w:right w:w="105" w:type="dxa"/>
            </w:tcMar>
          </w:tcPr>
          <w:p w14:paraId="6A927160" w14:textId="509B9774"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Individual with JIA receives comments from family that they are at fault for developing it and </w:t>
            </w:r>
            <w:proofErr w:type="spellStart"/>
            <w:r w:rsidRPr="52785438">
              <w:rPr>
                <w:rFonts w:ascii="Times New Roman" w:eastAsia="Times New Roman" w:hAnsi="Times New Roman" w:cs="Times New Roman"/>
                <w:sz w:val="24"/>
                <w:szCs w:val="24"/>
                <w:lang w:val="en-US"/>
              </w:rPr>
              <w:t>minimise</w:t>
            </w:r>
            <w:proofErr w:type="spellEnd"/>
            <w:r w:rsidRPr="52785438">
              <w:rPr>
                <w:rFonts w:ascii="Times New Roman" w:eastAsia="Times New Roman" w:hAnsi="Times New Roman" w:cs="Times New Roman"/>
                <w:sz w:val="24"/>
                <w:szCs w:val="24"/>
                <w:lang w:val="en-US"/>
              </w:rPr>
              <w:t xml:space="preserve"> their JIA. </w:t>
            </w:r>
          </w:p>
        </w:tc>
        <w:tc>
          <w:tcPr>
            <w:tcW w:w="2325" w:type="dxa"/>
            <w:tcMar>
              <w:left w:w="105" w:type="dxa"/>
              <w:right w:w="105" w:type="dxa"/>
            </w:tcMar>
          </w:tcPr>
          <w:p w14:paraId="734C4912" w14:textId="4B01581B"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Family blame and </w:t>
            </w:r>
            <w:proofErr w:type="spellStart"/>
            <w:r w:rsidRPr="52785438">
              <w:rPr>
                <w:rFonts w:ascii="Times New Roman" w:eastAsia="Times New Roman" w:hAnsi="Times New Roman" w:cs="Times New Roman"/>
                <w:sz w:val="24"/>
                <w:szCs w:val="24"/>
                <w:lang w:val="en-US"/>
              </w:rPr>
              <w:t>minimisation</w:t>
            </w:r>
            <w:proofErr w:type="spellEnd"/>
            <w:r w:rsidRPr="52785438">
              <w:rPr>
                <w:rFonts w:ascii="Times New Roman" w:eastAsia="Times New Roman" w:hAnsi="Times New Roman" w:cs="Times New Roman"/>
                <w:sz w:val="24"/>
                <w:szCs w:val="24"/>
                <w:lang w:val="en-US"/>
              </w:rPr>
              <w:t xml:space="preserve"> </w:t>
            </w:r>
          </w:p>
        </w:tc>
        <w:tc>
          <w:tcPr>
            <w:tcW w:w="2325" w:type="dxa"/>
            <w:tcMar>
              <w:left w:w="105" w:type="dxa"/>
              <w:right w:w="105" w:type="dxa"/>
            </w:tcMar>
          </w:tcPr>
          <w:p w14:paraId="02572BFE" w14:textId="74751A24"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Agree</w:t>
            </w:r>
          </w:p>
        </w:tc>
      </w:tr>
      <w:tr w:rsidR="005333D7" w14:paraId="7B762404" w14:textId="77777777" w:rsidTr="52785438">
        <w:trPr>
          <w:trHeight w:val="300"/>
        </w:trPr>
        <w:tc>
          <w:tcPr>
            <w:tcW w:w="2325" w:type="dxa"/>
            <w:tcMar>
              <w:left w:w="105" w:type="dxa"/>
              <w:right w:w="105" w:type="dxa"/>
            </w:tcMar>
          </w:tcPr>
          <w:p w14:paraId="5E063DE3" w14:textId="56D3FEE6" w:rsidR="52785438" w:rsidRDefault="52785438" w:rsidP="52785438">
            <w:pPr>
              <w:rPr>
                <w:rFonts w:ascii="Times New Roman" w:eastAsia="Times New Roman" w:hAnsi="Times New Roman" w:cs="Times New Roman"/>
                <w:color w:val="000000" w:themeColor="text1"/>
                <w:sz w:val="24"/>
                <w:szCs w:val="24"/>
              </w:rPr>
            </w:pPr>
            <w:r w:rsidRPr="52785438">
              <w:rPr>
                <w:rFonts w:ascii="Times New Roman" w:eastAsia="Times New Roman" w:hAnsi="Times New Roman" w:cs="Times New Roman"/>
                <w:color w:val="000000" w:themeColor="text1"/>
                <w:sz w:val="24"/>
                <w:szCs w:val="24"/>
                <w:lang w:val="en-US"/>
              </w:rPr>
              <w:t>Age based invalidation of JIA</w:t>
            </w:r>
          </w:p>
          <w:p w14:paraId="0ABA979D" w14:textId="03F35D90" w:rsidR="52785438" w:rsidRDefault="52785438" w:rsidP="52785438">
            <w:pPr>
              <w:rPr>
                <w:rFonts w:ascii="Times New Roman" w:eastAsia="Times New Roman" w:hAnsi="Times New Roman" w:cs="Times New Roman"/>
                <w:color w:val="000000" w:themeColor="text1"/>
                <w:sz w:val="24"/>
                <w:szCs w:val="24"/>
              </w:rPr>
            </w:pPr>
          </w:p>
        </w:tc>
        <w:tc>
          <w:tcPr>
            <w:tcW w:w="2325" w:type="dxa"/>
            <w:tcMar>
              <w:left w:w="105" w:type="dxa"/>
              <w:right w:w="105" w:type="dxa"/>
            </w:tcMar>
          </w:tcPr>
          <w:p w14:paraId="0A3BC203" w14:textId="668D1A38"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Individual with JIA receive age based stigma comments regarding their JIA due to societal stereotypes of it being associated with older age </w:t>
            </w:r>
          </w:p>
        </w:tc>
        <w:tc>
          <w:tcPr>
            <w:tcW w:w="2325" w:type="dxa"/>
            <w:tcMar>
              <w:left w:w="105" w:type="dxa"/>
              <w:right w:w="105" w:type="dxa"/>
            </w:tcMar>
          </w:tcPr>
          <w:p w14:paraId="023F8665" w14:textId="20A52CD3"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 xml:space="preserve">Age based invalidation of JIA </w:t>
            </w:r>
          </w:p>
        </w:tc>
        <w:tc>
          <w:tcPr>
            <w:tcW w:w="2325" w:type="dxa"/>
            <w:tcMar>
              <w:left w:w="105" w:type="dxa"/>
              <w:right w:w="105" w:type="dxa"/>
            </w:tcMar>
          </w:tcPr>
          <w:p w14:paraId="69A9DCC0" w14:textId="306DA976" w:rsidR="52785438" w:rsidRDefault="52785438" w:rsidP="52785438">
            <w:pPr>
              <w:rPr>
                <w:rFonts w:ascii="Times New Roman" w:eastAsia="Times New Roman" w:hAnsi="Times New Roman" w:cs="Times New Roman"/>
                <w:sz w:val="24"/>
                <w:szCs w:val="24"/>
              </w:rPr>
            </w:pPr>
            <w:r w:rsidRPr="52785438">
              <w:rPr>
                <w:rFonts w:ascii="Times New Roman" w:eastAsia="Times New Roman" w:hAnsi="Times New Roman" w:cs="Times New Roman"/>
                <w:sz w:val="24"/>
                <w:szCs w:val="24"/>
                <w:lang w:val="en-US"/>
              </w:rPr>
              <w:t>Agree</w:t>
            </w:r>
          </w:p>
        </w:tc>
      </w:tr>
    </w:tbl>
    <w:p w14:paraId="6D320941" w14:textId="665D0726" w:rsidR="52785438" w:rsidRDefault="52785438" w:rsidP="52785438">
      <w:pPr>
        <w:rPr>
          <w:rFonts w:ascii="Aptos" w:eastAsia="Aptos" w:hAnsi="Aptos" w:cs="Aptos"/>
          <w:color w:val="000000" w:themeColor="text1"/>
          <w:sz w:val="24"/>
          <w:szCs w:val="24"/>
        </w:rPr>
      </w:pPr>
    </w:p>
    <w:p w14:paraId="5F1E0768" w14:textId="46CF73CE" w:rsidR="68F770E0" w:rsidRDefault="68F770E0" w:rsidP="68F770E0">
      <w:pPr>
        <w:jc w:val="center"/>
        <w:rPr>
          <w:rFonts w:ascii="Times New Roman" w:eastAsia="Times New Roman" w:hAnsi="Times New Roman" w:cs="Times New Roman"/>
          <w:sz w:val="24"/>
          <w:szCs w:val="24"/>
        </w:rPr>
      </w:pPr>
    </w:p>
    <w:p w14:paraId="3BE7C3DD" w14:textId="55BDBF08" w:rsidR="68F770E0" w:rsidRDefault="68F770E0" w:rsidP="68F770E0">
      <w:pPr>
        <w:jc w:val="center"/>
        <w:rPr>
          <w:rFonts w:ascii="Times New Roman" w:eastAsia="Times New Roman" w:hAnsi="Times New Roman" w:cs="Times New Roman"/>
          <w:sz w:val="24"/>
          <w:szCs w:val="24"/>
        </w:rPr>
      </w:pPr>
    </w:p>
    <w:p w14:paraId="5A62F0E0" w14:textId="379D7EEA" w:rsidR="68F770E0" w:rsidRDefault="68F770E0" w:rsidP="68F770E0">
      <w:pPr>
        <w:jc w:val="center"/>
        <w:rPr>
          <w:rFonts w:ascii="Times New Roman" w:eastAsia="Times New Roman" w:hAnsi="Times New Roman" w:cs="Times New Roman"/>
          <w:sz w:val="24"/>
          <w:szCs w:val="24"/>
        </w:rPr>
      </w:pPr>
    </w:p>
    <w:p w14:paraId="57A4D3A6" w14:textId="053470CA" w:rsidR="68F770E0" w:rsidRDefault="68F770E0" w:rsidP="68F770E0">
      <w:pPr>
        <w:jc w:val="center"/>
        <w:rPr>
          <w:rFonts w:ascii="Times New Roman" w:eastAsia="Times New Roman" w:hAnsi="Times New Roman" w:cs="Times New Roman"/>
          <w:sz w:val="24"/>
          <w:szCs w:val="24"/>
        </w:rPr>
      </w:pPr>
    </w:p>
    <w:p w14:paraId="051F68E0" w14:textId="12A6DA9F" w:rsidR="68F770E0" w:rsidRDefault="68F770E0" w:rsidP="68F770E0">
      <w:pPr>
        <w:jc w:val="center"/>
        <w:rPr>
          <w:rFonts w:ascii="Times New Roman" w:eastAsia="Times New Roman" w:hAnsi="Times New Roman" w:cs="Times New Roman"/>
          <w:sz w:val="24"/>
          <w:szCs w:val="24"/>
        </w:rPr>
      </w:pPr>
    </w:p>
    <w:p w14:paraId="40709503" w14:textId="29E53300" w:rsidR="68F770E0" w:rsidRDefault="68F770E0" w:rsidP="68F770E0">
      <w:pPr>
        <w:jc w:val="center"/>
        <w:rPr>
          <w:rFonts w:ascii="Times New Roman" w:eastAsia="Times New Roman" w:hAnsi="Times New Roman" w:cs="Times New Roman"/>
          <w:sz w:val="24"/>
          <w:szCs w:val="24"/>
        </w:rPr>
      </w:pPr>
    </w:p>
    <w:p w14:paraId="2C245370" w14:textId="2CE9A37C" w:rsidR="68F770E0" w:rsidRDefault="68F770E0" w:rsidP="68F770E0">
      <w:pPr>
        <w:jc w:val="center"/>
        <w:rPr>
          <w:rFonts w:ascii="Times New Roman" w:eastAsia="Times New Roman" w:hAnsi="Times New Roman" w:cs="Times New Roman"/>
          <w:sz w:val="24"/>
          <w:szCs w:val="24"/>
        </w:rPr>
      </w:pPr>
    </w:p>
    <w:p w14:paraId="25822D98" w14:textId="1320E712" w:rsidR="68F770E0" w:rsidRDefault="68F770E0" w:rsidP="68F770E0">
      <w:pPr>
        <w:jc w:val="center"/>
        <w:rPr>
          <w:rFonts w:ascii="Times New Roman" w:eastAsia="Times New Roman" w:hAnsi="Times New Roman" w:cs="Times New Roman"/>
          <w:sz w:val="24"/>
          <w:szCs w:val="24"/>
        </w:rPr>
      </w:pPr>
    </w:p>
    <w:p w14:paraId="7408DA43" w14:textId="36FBED23" w:rsidR="68F770E0" w:rsidRDefault="68F770E0" w:rsidP="68F770E0">
      <w:pPr>
        <w:jc w:val="center"/>
        <w:rPr>
          <w:rFonts w:ascii="Times New Roman" w:eastAsia="Times New Roman" w:hAnsi="Times New Roman" w:cs="Times New Roman"/>
          <w:sz w:val="24"/>
          <w:szCs w:val="24"/>
        </w:rPr>
      </w:pPr>
    </w:p>
    <w:p w14:paraId="622AAAF5" w14:textId="13596CE2" w:rsidR="68F770E0" w:rsidRDefault="68F770E0" w:rsidP="68F770E0">
      <w:pPr>
        <w:jc w:val="center"/>
        <w:rPr>
          <w:rFonts w:ascii="Times New Roman" w:eastAsia="Times New Roman" w:hAnsi="Times New Roman" w:cs="Times New Roman"/>
          <w:sz w:val="24"/>
          <w:szCs w:val="24"/>
        </w:rPr>
      </w:pPr>
    </w:p>
    <w:p w14:paraId="2C7985E8" w14:textId="16ED399C" w:rsidR="68F770E0" w:rsidRDefault="68F770E0" w:rsidP="68F770E0">
      <w:pPr>
        <w:jc w:val="center"/>
        <w:rPr>
          <w:rFonts w:ascii="Times New Roman" w:eastAsia="Times New Roman" w:hAnsi="Times New Roman" w:cs="Times New Roman"/>
          <w:sz w:val="24"/>
          <w:szCs w:val="24"/>
        </w:rPr>
      </w:pPr>
    </w:p>
    <w:p w14:paraId="2461F0F0" w14:textId="1BB47157" w:rsidR="68F770E0" w:rsidRDefault="68F770E0" w:rsidP="68F770E0">
      <w:pPr>
        <w:jc w:val="center"/>
        <w:rPr>
          <w:rFonts w:ascii="Times New Roman" w:eastAsia="Times New Roman" w:hAnsi="Times New Roman" w:cs="Times New Roman"/>
          <w:sz w:val="24"/>
          <w:szCs w:val="24"/>
        </w:rPr>
      </w:pPr>
    </w:p>
    <w:p w14:paraId="19FD9F08" w14:textId="18757115" w:rsidR="68F770E0" w:rsidRDefault="68F770E0" w:rsidP="68F770E0">
      <w:pPr>
        <w:jc w:val="center"/>
        <w:rPr>
          <w:rFonts w:ascii="Times New Roman" w:eastAsia="Times New Roman" w:hAnsi="Times New Roman" w:cs="Times New Roman"/>
          <w:sz w:val="24"/>
          <w:szCs w:val="24"/>
        </w:rPr>
      </w:pPr>
    </w:p>
    <w:p w14:paraId="50C78B01" w14:textId="421A55BC" w:rsidR="68F770E0" w:rsidRDefault="68F770E0" w:rsidP="68F770E0">
      <w:pPr>
        <w:jc w:val="center"/>
        <w:rPr>
          <w:rFonts w:ascii="Times New Roman" w:eastAsia="Times New Roman" w:hAnsi="Times New Roman" w:cs="Times New Roman"/>
          <w:sz w:val="24"/>
          <w:szCs w:val="24"/>
        </w:rPr>
      </w:pPr>
    </w:p>
    <w:p w14:paraId="5E4689EB" w14:textId="37F20EDE" w:rsidR="68F770E0" w:rsidRDefault="68F770E0" w:rsidP="68F770E0">
      <w:pPr>
        <w:jc w:val="center"/>
        <w:rPr>
          <w:rFonts w:ascii="Times New Roman" w:eastAsia="Times New Roman" w:hAnsi="Times New Roman" w:cs="Times New Roman"/>
          <w:sz w:val="24"/>
          <w:szCs w:val="24"/>
        </w:rPr>
      </w:pPr>
    </w:p>
    <w:p w14:paraId="0AF35B42" w14:textId="2B623F11" w:rsidR="68F770E0" w:rsidRDefault="68F770E0" w:rsidP="68F770E0">
      <w:pPr>
        <w:jc w:val="center"/>
        <w:rPr>
          <w:rFonts w:ascii="Times New Roman" w:eastAsia="Times New Roman" w:hAnsi="Times New Roman" w:cs="Times New Roman"/>
          <w:sz w:val="24"/>
          <w:szCs w:val="24"/>
        </w:rPr>
      </w:pPr>
    </w:p>
    <w:p w14:paraId="4CBAC440" w14:textId="09980AA9" w:rsidR="68F770E0" w:rsidRDefault="68F770E0" w:rsidP="68F770E0">
      <w:pPr>
        <w:jc w:val="center"/>
        <w:rPr>
          <w:rFonts w:ascii="Times New Roman" w:eastAsia="Times New Roman" w:hAnsi="Times New Roman" w:cs="Times New Roman"/>
          <w:sz w:val="24"/>
          <w:szCs w:val="24"/>
        </w:rPr>
      </w:pPr>
    </w:p>
    <w:p w14:paraId="672B8C63" w14:textId="28134721" w:rsidR="68F770E0" w:rsidRDefault="68F770E0" w:rsidP="68F770E0">
      <w:pPr>
        <w:jc w:val="center"/>
        <w:rPr>
          <w:rFonts w:ascii="Times New Roman" w:eastAsia="Times New Roman" w:hAnsi="Times New Roman" w:cs="Times New Roman"/>
          <w:sz w:val="24"/>
          <w:szCs w:val="24"/>
        </w:rPr>
      </w:pPr>
    </w:p>
    <w:p w14:paraId="228EA458" w14:textId="47285386" w:rsidR="68F770E0" w:rsidRDefault="68F770E0" w:rsidP="68F770E0">
      <w:pPr>
        <w:jc w:val="center"/>
        <w:rPr>
          <w:rFonts w:ascii="Times New Roman" w:eastAsia="Times New Roman" w:hAnsi="Times New Roman" w:cs="Times New Roman"/>
          <w:sz w:val="24"/>
          <w:szCs w:val="24"/>
        </w:rPr>
      </w:pPr>
    </w:p>
    <w:p w14:paraId="00CA06CC" w14:textId="77777777" w:rsidR="007527F0" w:rsidRDefault="007527F0" w:rsidP="007527F0">
      <w:pPr>
        <w:rPr>
          <w:rFonts w:ascii="Times New Roman" w:eastAsia="Times New Roman" w:hAnsi="Times New Roman" w:cs="Times New Roman"/>
          <w:sz w:val="24"/>
          <w:szCs w:val="24"/>
        </w:rPr>
      </w:pPr>
    </w:p>
    <w:p w14:paraId="06BAD5B2" w14:textId="2BC35CC0" w:rsidR="52785438" w:rsidRDefault="3831E38D" w:rsidP="007527F0">
      <w:pPr>
        <w:pStyle w:val="Style4"/>
        <w:jc w:val="center"/>
        <w:rPr>
          <w:rFonts w:eastAsia="Times New Roman"/>
        </w:rPr>
      </w:pPr>
      <w:bookmarkStart w:id="38" w:name="_Toc225605661"/>
      <w:r w:rsidRPr="68F770E0">
        <w:rPr>
          <w:rFonts w:eastAsia="Times New Roman"/>
        </w:rPr>
        <w:lastRenderedPageBreak/>
        <w:t>Appendix E- Paraphrased Quotes Attached to Each Subtheme</w:t>
      </w:r>
      <w:bookmarkEnd w:id="38"/>
    </w:p>
    <w:p w14:paraId="44CBFDC9" w14:textId="6C953946" w:rsidR="49ADEF47" w:rsidRDefault="49ADEF47" w:rsidP="68F770E0">
      <w:pPr>
        <w:jc w:val="center"/>
      </w:pPr>
      <w:r>
        <w:rPr>
          <w:noProof/>
        </w:rPr>
        <w:drawing>
          <wp:inline distT="0" distB="0" distL="0" distR="0" wp14:anchorId="2F98BD4F" wp14:editId="3BE66BC7">
            <wp:extent cx="5724525" cy="3543300"/>
            <wp:effectExtent l="0" t="0" r="0" b="0"/>
            <wp:docPr id="20570797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79738" name="Picture 2057079738"/>
                    <pic:cNvPicPr/>
                  </pic:nvPicPr>
                  <pic:blipFill>
                    <a:blip r:embed="rId65">
                      <a:extLst>
                        <a:ext uri="{28A0092B-C50C-407E-A947-70E740481C1C}">
                          <a14:useLocalDpi xmlns:a14="http://schemas.microsoft.com/office/drawing/2010/main"/>
                        </a:ext>
                      </a:extLst>
                    </a:blip>
                    <a:stretch>
                      <a:fillRect/>
                    </a:stretch>
                  </pic:blipFill>
                  <pic:spPr>
                    <a:xfrm>
                      <a:off x="0" y="0"/>
                      <a:ext cx="5724525" cy="3543300"/>
                    </a:xfrm>
                    <a:prstGeom prst="rect">
                      <a:avLst/>
                    </a:prstGeom>
                  </pic:spPr>
                </pic:pic>
              </a:graphicData>
            </a:graphic>
          </wp:inline>
        </w:drawing>
      </w:r>
      <w:r>
        <w:rPr>
          <w:noProof/>
        </w:rPr>
        <w:drawing>
          <wp:inline distT="0" distB="0" distL="0" distR="0" wp14:anchorId="4F5C37D1" wp14:editId="33139BF7">
            <wp:extent cx="5724525" cy="2428875"/>
            <wp:effectExtent l="0" t="0" r="0" b="0"/>
            <wp:docPr id="8750177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17747" name="Picture 875017747"/>
                    <pic:cNvPicPr/>
                  </pic:nvPicPr>
                  <pic:blipFill>
                    <a:blip r:embed="rId66">
                      <a:extLst>
                        <a:ext uri="{28A0092B-C50C-407E-A947-70E740481C1C}">
                          <a14:useLocalDpi xmlns:a14="http://schemas.microsoft.com/office/drawing/2010/main"/>
                        </a:ext>
                      </a:extLst>
                    </a:blip>
                    <a:stretch>
                      <a:fillRect/>
                    </a:stretch>
                  </pic:blipFill>
                  <pic:spPr>
                    <a:xfrm>
                      <a:off x="0" y="0"/>
                      <a:ext cx="5724525" cy="2428875"/>
                    </a:xfrm>
                    <a:prstGeom prst="rect">
                      <a:avLst/>
                    </a:prstGeom>
                  </pic:spPr>
                </pic:pic>
              </a:graphicData>
            </a:graphic>
          </wp:inline>
        </w:drawing>
      </w:r>
      <w:r>
        <w:rPr>
          <w:noProof/>
        </w:rPr>
        <w:drawing>
          <wp:inline distT="0" distB="0" distL="0" distR="0" wp14:anchorId="6799409B" wp14:editId="69125098">
            <wp:extent cx="5724525" cy="2286000"/>
            <wp:effectExtent l="0" t="0" r="0" b="0"/>
            <wp:docPr id="10764229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22966" name="Picture 1076422966"/>
                    <pic:cNvPicPr/>
                  </pic:nvPicPr>
                  <pic:blipFill>
                    <a:blip r:embed="rId67">
                      <a:extLst>
                        <a:ext uri="{28A0092B-C50C-407E-A947-70E740481C1C}">
                          <a14:useLocalDpi xmlns:a14="http://schemas.microsoft.com/office/drawing/2010/main"/>
                        </a:ext>
                      </a:extLst>
                    </a:blip>
                    <a:stretch>
                      <a:fillRect/>
                    </a:stretch>
                  </pic:blipFill>
                  <pic:spPr>
                    <a:xfrm>
                      <a:off x="0" y="0"/>
                      <a:ext cx="5724525" cy="2286000"/>
                    </a:xfrm>
                    <a:prstGeom prst="rect">
                      <a:avLst/>
                    </a:prstGeom>
                  </pic:spPr>
                </pic:pic>
              </a:graphicData>
            </a:graphic>
          </wp:inline>
        </w:drawing>
      </w:r>
      <w:r w:rsidR="45C00230">
        <w:rPr>
          <w:noProof/>
        </w:rPr>
        <w:lastRenderedPageBreak/>
        <w:drawing>
          <wp:inline distT="0" distB="0" distL="0" distR="0" wp14:anchorId="79D2D38A" wp14:editId="3A4783AC">
            <wp:extent cx="5724525" cy="4114800"/>
            <wp:effectExtent l="0" t="0" r="0" b="0"/>
            <wp:docPr id="7664492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49228" name="Picture 766449228"/>
                    <pic:cNvPicPr/>
                  </pic:nvPicPr>
                  <pic:blipFill>
                    <a:blip r:embed="rId68">
                      <a:extLst>
                        <a:ext uri="{28A0092B-C50C-407E-A947-70E740481C1C}">
                          <a14:useLocalDpi xmlns:a14="http://schemas.microsoft.com/office/drawing/2010/main"/>
                        </a:ext>
                      </a:extLst>
                    </a:blip>
                    <a:stretch>
                      <a:fillRect/>
                    </a:stretch>
                  </pic:blipFill>
                  <pic:spPr>
                    <a:xfrm>
                      <a:off x="0" y="0"/>
                      <a:ext cx="5724525" cy="4114800"/>
                    </a:xfrm>
                    <a:prstGeom prst="rect">
                      <a:avLst/>
                    </a:prstGeom>
                  </pic:spPr>
                </pic:pic>
              </a:graphicData>
            </a:graphic>
          </wp:inline>
        </w:drawing>
      </w:r>
      <w:r w:rsidR="45C00230">
        <w:rPr>
          <w:noProof/>
        </w:rPr>
        <w:drawing>
          <wp:inline distT="0" distB="0" distL="0" distR="0" wp14:anchorId="2F382F89" wp14:editId="32F8549D">
            <wp:extent cx="5724525" cy="1323975"/>
            <wp:effectExtent l="0" t="0" r="0" b="0"/>
            <wp:docPr id="16312434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43465" name="Picture 1631243465"/>
                    <pic:cNvPicPr/>
                  </pic:nvPicPr>
                  <pic:blipFill>
                    <a:blip r:embed="rId69">
                      <a:extLst>
                        <a:ext uri="{28A0092B-C50C-407E-A947-70E740481C1C}">
                          <a14:useLocalDpi xmlns:a14="http://schemas.microsoft.com/office/drawing/2010/main"/>
                        </a:ext>
                      </a:extLst>
                    </a:blip>
                    <a:stretch>
                      <a:fillRect/>
                    </a:stretch>
                  </pic:blipFill>
                  <pic:spPr>
                    <a:xfrm>
                      <a:off x="0" y="0"/>
                      <a:ext cx="5724525" cy="1323975"/>
                    </a:xfrm>
                    <a:prstGeom prst="rect">
                      <a:avLst/>
                    </a:prstGeom>
                  </pic:spPr>
                </pic:pic>
              </a:graphicData>
            </a:graphic>
          </wp:inline>
        </w:drawing>
      </w:r>
      <w:r w:rsidR="45C00230">
        <w:rPr>
          <w:noProof/>
        </w:rPr>
        <w:drawing>
          <wp:inline distT="0" distB="0" distL="0" distR="0" wp14:anchorId="65279839" wp14:editId="36820B57">
            <wp:extent cx="5724525" cy="1943100"/>
            <wp:effectExtent l="0" t="0" r="0" b="0"/>
            <wp:docPr id="18716161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16110" name="Picture 1871616110"/>
                    <pic:cNvPicPr/>
                  </pic:nvPicPr>
                  <pic:blipFill>
                    <a:blip r:embed="rId70">
                      <a:extLst>
                        <a:ext uri="{28A0092B-C50C-407E-A947-70E740481C1C}">
                          <a14:useLocalDpi xmlns:a14="http://schemas.microsoft.com/office/drawing/2010/main"/>
                        </a:ext>
                      </a:extLst>
                    </a:blip>
                    <a:stretch>
                      <a:fillRect/>
                    </a:stretch>
                  </pic:blipFill>
                  <pic:spPr>
                    <a:xfrm>
                      <a:off x="0" y="0"/>
                      <a:ext cx="5724525" cy="1943100"/>
                    </a:xfrm>
                    <a:prstGeom prst="rect">
                      <a:avLst/>
                    </a:prstGeom>
                  </pic:spPr>
                </pic:pic>
              </a:graphicData>
            </a:graphic>
          </wp:inline>
        </w:drawing>
      </w:r>
      <w:r w:rsidR="45C00230">
        <w:rPr>
          <w:noProof/>
        </w:rPr>
        <w:lastRenderedPageBreak/>
        <w:drawing>
          <wp:inline distT="0" distB="0" distL="0" distR="0" wp14:anchorId="44ECBE55" wp14:editId="2EA4E995">
            <wp:extent cx="5724525" cy="1828800"/>
            <wp:effectExtent l="0" t="0" r="0" b="0"/>
            <wp:docPr id="2868525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52580" name="Picture 286852580"/>
                    <pic:cNvPicPr/>
                  </pic:nvPicPr>
                  <pic:blipFill>
                    <a:blip r:embed="rId71">
                      <a:extLst>
                        <a:ext uri="{28A0092B-C50C-407E-A947-70E740481C1C}">
                          <a14:useLocalDpi xmlns:a14="http://schemas.microsoft.com/office/drawing/2010/main"/>
                        </a:ext>
                      </a:extLst>
                    </a:blip>
                    <a:stretch>
                      <a:fillRect/>
                    </a:stretch>
                  </pic:blipFill>
                  <pic:spPr>
                    <a:xfrm>
                      <a:off x="0" y="0"/>
                      <a:ext cx="5724525" cy="1828800"/>
                    </a:xfrm>
                    <a:prstGeom prst="rect">
                      <a:avLst/>
                    </a:prstGeom>
                  </pic:spPr>
                </pic:pic>
              </a:graphicData>
            </a:graphic>
          </wp:inline>
        </w:drawing>
      </w:r>
      <w:r w:rsidR="45C00230">
        <w:rPr>
          <w:noProof/>
        </w:rPr>
        <w:drawing>
          <wp:inline distT="0" distB="0" distL="0" distR="0" wp14:anchorId="1A71006E" wp14:editId="41FD4AB2">
            <wp:extent cx="5724525" cy="3038475"/>
            <wp:effectExtent l="0" t="0" r="0" b="0"/>
            <wp:docPr id="12558760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76071" name="Picture 1255876071"/>
                    <pic:cNvPicPr/>
                  </pic:nvPicPr>
                  <pic:blipFill>
                    <a:blip r:embed="rId72">
                      <a:extLst>
                        <a:ext uri="{28A0092B-C50C-407E-A947-70E740481C1C}">
                          <a14:useLocalDpi xmlns:a14="http://schemas.microsoft.com/office/drawing/2010/main"/>
                        </a:ext>
                      </a:extLst>
                    </a:blip>
                    <a:stretch>
                      <a:fillRect/>
                    </a:stretch>
                  </pic:blipFill>
                  <pic:spPr>
                    <a:xfrm>
                      <a:off x="0" y="0"/>
                      <a:ext cx="5724525" cy="3038475"/>
                    </a:xfrm>
                    <a:prstGeom prst="rect">
                      <a:avLst/>
                    </a:prstGeom>
                  </pic:spPr>
                </pic:pic>
              </a:graphicData>
            </a:graphic>
          </wp:inline>
        </w:drawing>
      </w:r>
      <w:r w:rsidR="72B0D71E">
        <w:rPr>
          <w:noProof/>
        </w:rPr>
        <w:drawing>
          <wp:inline distT="0" distB="0" distL="0" distR="0" wp14:anchorId="4A68CE13" wp14:editId="42764E76">
            <wp:extent cx="5724525" cy="3524250"/>
            <wp:effectExtent l="0" t="0" r="0" b="0"/>
            <wp:docPr id="18091168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16824" name="Picture 1809116824"/>
                    <pic:cNvPicPr/>
                  </pic:nvPicPr>
                  <pic:blipFill>
                    <a:blip r:embed="rId73">
                      <a:extLst>
                        <a:ext uri="{28A0092B-C50C-407E-A947-70E740481C1C}">
                          <a14:useLocalDpi xmlns:a14="http://schemas.microsoft.com/office/drawing/2010/main"/>
                        </a:ext>
                      </a:extLst>
                    </a:blip>
                    <a:stretch>
                      <a:fillRect/>
                    </a:stretch>
                  </pic:blipFill>
                  <pic:spPr>
                    <a:xfrm>
                      <a:off x="0" y="0"/>
                      <a:ext cx="5724525" cy="3524250"/>
                    </a:xfrm>
                    <a:prstGeom prst="rect">
                      <a:avLst/>
                    </a:prstGeom>
                  </pic:spPr>
                </pic:pic>
              </a:graphicData>
            </a:graphic>
          </wp:inline>
        </w:drawing>
      </w:r>
      <w:r w:rsidR="72B0D71E">
        <w:rPr>
          <w:noProof/>
        </w:rPr>
        <w:lastRenderedPageBreak/>
        <w:drawing>
          <wp:inline distT="0" distB="0" distL="0" distR="0" wp14:anchorId="6003D958" wp14:editId="0EFB5F9C">
            <wp:extent cx="5724525" cy="1971675"/>
            <wp:effectExtent l="0" t="0" r="0" b="0"/>
            <wp:docPr id="15776556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55621" name="Picture 1577655621"/>
                    <pic:cNvPicPr/>
                  </pic:nvPicPr>
                  <pic:blipFill>
                    <a:blip r:embed="rId74">
                      <a:extLst>
                        <a:ext uri="{28A0092B-C50C-407E-A947-70E740481C1C}">
                          <a14:useLocalDpi xmlns:a14="http://schemas.microsoft.com/office/drawing/2010/main"/>
                        </a:ext>
                      </a:extLst>
                    </a:blip>
                    <a:stretch>
                      <a:fillRect/>
                    </a:stretch>
                  </pic:blipFill>
                  <pic:spPr>
                    <a:xfrm>
                      <a:off x="0" y="0"/>
                      <a:ext cx="5724525" cy="1971675"/>
                    </a:xfrm>
                    <a:prstGeom prst="rect">
                      <a:avLst/>
                    </a:prstGeom>
                  </pic:spPr>
                </pic:pic>
              </a:graphicData>
            </a:graphic>
          </wp:inline>
        </w:drawing>
      </w:r>
      <w:r w:rsidR="72B0D71E">
        <w:rPr>
          <w:noProof/>
        </w:rPr>
        <w:drawing>
          <wp:inline distT="0" distB="0" distL="0" distR="0" wp14:anchorId="7F3E35AC" wp14:editId="0079128F">
            <wp:extent cx="5724525" cy="1219200"/>
            <wp:effectExtent l="0" t="0" r="0" b="0"/>
            <wp:docPr id="482207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0710" name="Picture 48220710"/>
                    <pic:cNvPicPr/>
                  </pic:nvPicPr>
                  <pic:blipFill>
                    <a:blip r:embed="rId75">
                      <a:extLst>
                        <a:ext uri="{28A0092B-C50C-407E-A947-70E740481C1C}">
                          <a14:useLocalDpi xmlns:a14="http://schemas.microsoft.com/office/drawing/2010/main"/>
                        </a:ext>
                      </a:extLst>
                    </a:blip>
                    <a:stretch>
                      <a:fillRect/>
                    </a:stretch>
                  </pic:blipFill>
                  <pic:spPr>
                    <a:xfrm>
                      <a:off x="0" y="0"/>
                      <a:ext cx="5724525" cy="1219200"/>
                    </a:xfrm>
                    <a:prstGeom prst="rect">
                      <a:avLst/>
                    </a:prstGeom>
                  </pic:spPr>
                </pic:pic>
              </a:graphicData>
            </a:graphic>
          </wp:inline>
        </w:drawing>
      </w:r>
      <w:r w:rsidR="72B0D71E">
        <w:rPr>
          <w:noProof/>
        </w:rPr>
        <w:drawing>
          <wp:inline distT="0" distB="0" distL="0" distR="0" wp14:anchorId="4F6994CB" wp14:editId="0E529B1B">
            <wp:extent cx="5724525" cy="1543050"/>
            <wp:effectExtent l="0" t="0" r="0" b="0"/>
            <wp:docPr id="9922360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36033" name="Picture 992236033"/>
                    <pic:cNvPicPr/>
                  </pic:nvPicPr>
                  <pic:blipFill>
                    <a:blip r:embed="rId76">
                      <a:extLst>
                        <a:ext uri="{28A0092B-C50C-407E-A947-70E740481C1C}">
                          <a14:useLocalDpi xmlns:a14="http://schemas.microsoft.com/office/drawing/2010/main"/>
                        </a:ext>
                      </a:extLst>
                    </a:blip>
                    <a:stretch>
                      <a:fillRect/>
                    </a:stretch>
                  </pic:blipFill>
                  <pic:spPr>
                    <a:xfrm>
                      <a:off x="0" y="0"/>
                      <a:ext cx="5724525" cy="1543050"/>
                    </a:xfrm>
                    <a:prstGeom prst="rect">
                      <a:avLst/>
                    </a:prstGeom>
                  </pic:spPr>
                </pic:pic>
              </a:graphicData>
            </a:graphic>
          </wp:inline>
        </w:drawing>
      </w:r>
    </w:p>
    <w:p w14:paraId="75F2BA85" w14:textId="7E96D402" w:rsidR="68F770E0" w:rsidRDefault="68F770E0" w:rsidP="68F770E0">
      <w:pPr>
        <w:jc w:val="center"/>
        <w:rPr>
          <w:rFonts w:ascii="Times New Roman" w:eastAsia="Times New Roman" w:hAnsi="Times New Roman" w:cs="Times New Roman"/>
          <w:sz w:val="24"/>
          <w:szCs w:val="24"/>
        </w:rPr>
      </w:pPr>
    </w:p>
    <w:p w14:paraId="52DDA940" w14:textId="34752638" w:rsidR="68F770E0" w:rsidRDefault="68F770E0" w:rsidP="68F770E0">
      <w:pPr>
        <w:jc w:val="center"/>
        <w:rPr>
          <w:rFonts w:ascii="Times New Roman" w:eastAsia="Times New Roman" w:hAnsi="Times New Roman" w:cs="Times New Roman"/>
          <w:sz w:val="24"/>
          <w:szCs w:val="24"/>
        </w:rPr>
      </w:pPr>
    </w:p>
    <w:p w14:paraId="0072ECC2" w14:textId="23A386F6" w:rsidR="68F770E0" w:rsidRDefault="68F770E0" w:rsidP="68F770E0">
      <w:pPr>
        <w:jc w:val="center"/>
        <w:rPr>
          <w:rFonts w:ascii="Times New Roman" w:eastAsia="Times New Roman" w:hAnsi="Times New Roman" w:cs="Times New Roman"/>
          <w:sz w:val="24"/>
          <w:szCs w:val="24"/>
        </w:rPr>
      </w:pPr>
    </w:p>
    <w:p w14:paraId="058D503F" w14:textId="1664966D" w:rsidR="68F770E0" w:rsidRDefault="68F770E0" w:rsidP="68F770E0">
      <w:pPr>
        <w:jc w:val="center"/>
        <w:rPr>
          <w:rFonts w:ascii="Times New Roman" w:eastAsia="Times New Roman" w:hAnsi="Times New Roman" w:cs="Times New Roman"/>
          <w:sz w:val="24"/>
          <w:szCs w:val="24"/>
        </w:rPr>
      </w:pPr>
    </w:p>
    <w:p w14:paraId="7835FB48" w14:textId="263E1A11" w:rsidR="68F770E0" w:rsidRDefault="68F770E0" w:rsidP="68F770E0">
      <w:pPr>
        <w:jc w:val="center"/>
        <w:rPr>
          <w:rFonts w:ascii="Times New Roman" w:eastAsia="Times New Roman" w:hAnsi="Times New Roman" w:cs="Times New Roman"/>
          <w:sz w:val="24"/>
          <w:szCs w:val="24"/>
        </w:rPr>
      </w:pPr>
    </w:p>
    <w:p w14:paraId="3895CA92" w14:textId="47462F5F" w:rsidR="68F770E0" w:rsidRDefault="68F770E0" w:rsidP="68F770E0">
      <w:pPr>
        <w:jc w:val="center"/>
        <w:rPr>
          <w:rFonts w:ascii="Times New Roman" w:eastAsia="Times New Roman" w:hAnsi="Times New Roman" w:cs="Times New Roman"/>
          <w:sz w:val="24"/>
          <w:szCs w:val="24"/>
        </w:rPr>
      </w:pPr>
    </w:p>
    <w:p w14:paraId="527B4380" w14:textId="202753B9" w:rsidR="68F770E0" w:rsidRDefault="68F770E0" w:rsidP="68F770E0">
      <w:pPr>
        <w:jc w:val="center"/>
        <w:rPr>
          <w:rFonts w:ascii="Times New Roman" w:eastAsia="Times New Roman" w:hAnsi="Times New Roman" w:cs="Times New Roman"/>
          <w:sz w:val="24"/>
          <w:szCs w:val="24"/>
        </w:rPr>
      </w:pPr>
    </w:p>
    <w:p w14:paraId="6320DACB" w14:textId="7C50CD20" w:rsidR="68F770E0" w:rsidRDefault="68F770E0" w:rsidP="68F770E0">
      <w:pPr>
        <w:jc w:val="center"/>
        <w:rPr>
          <w:rFonts w:ascii="Times New Roman" w:eastAsia="Times New Roman" w:hAnsi="Times New Roman" w:cs="Times New Roman"/>
          <w:sz w:val="24"/>
          <w:szCs w:val="24"/>
        </w:rPr>
      </w:pPr>
    </w:p>
    <w:p w14:paraId="2CE77EC0" w14:textId="114727CA" w:rsidR="68F770E0" w:rsidRDefault="68F770E0" w:rsidP="68F770E0">
      <w:pPr>
        <w:jc w:val="center"/>
        <w:rPr>
          <w:rFonts w:ascii="Times New Roman" w:eastAsia="Times New Roman" w:hAnsi="Times New Roman" w:cs="Times New Roman"/>
          <w:sz w:val="24"/>
          <w:szCs w:val="24"/>
        </w:rPr>
      </w:pPr>
    </w:p>
    <w:p w14:paraId="1ED25B3B" w14:textId="21909C61" w:rsidR="68F770E0" w:rsidRDefault="68F770E0" w:rsidP="68F770E0">
      <w:pPr>
        <w:jc w:val="center"/>
        <w:rPr>
          <w:rFonts w:ascii="Times New Roman" w:eastAsia="Times New Roman" w:hAnsi="Times New Roman" w:cs="Times New Roman"/>
          <w:sz w:val="24"/>
          <w:szCs w:val="24"/>
        </w:rPr>
      </w:pPr>
    </w:p>
    <w:p w14:paraId="1E3C1F3A" w14:textId="07704A0D" w:rsidR="68F770E0" w:rsidRDefault="68F770E0" w:rsidP="68F770E0">
      <w:pPr>
        <w:jc w:val="center"/>
        <w:rPr>
          <w:rFonts w:ascii="Times New Roman" w:eastAsia="Times New Roman" w:hAnsi="Times New Roman" w:cs="Times New Roman"/>
          <w:sz w:val="24"/>
          <w:szCs w:val="24"/>
        </w:rPr>
      </w:pPr>
    </w:p>
    <w:p w14:paraId="319F2474" w14:textId="0507F5EF" w:rsidR="68F770E0" w:rsidRDefault="68F770E0" w:rsidP="68F770E0">
      <w:pPr>
        <w:jc w:val="center"/>
        <w:rPr>
          <w:rFonts w:ascii="Times New Roman" w:eastAsia="Times New Roman" w:hAnsi="Times New Roman" w:cs="Times New Roman"/>
          <w:sz w:val="24"/>
          <w:szCs w:val="24"/>
        </w:rPr>
      </w:pPr>
    </w:p>
    <w:p w14:paraId="16E45269" w14:textId="0E74791B" w:rsidR="68F770E0" w:rsidRDefault="68F770E0" w:rsidP="68F770E0">
      <w:pPr>
        <w:jc w:val="center"/>
        <w:rPr>
          <w:rFonts w:ascii="Times New Roman" w:eastAsia="Times New Roman" w:hAnsi="Times New Roman" w:cs="Times New Roman"/>
          <w:sz w:val="24"/>
          <w:szCs w:val="24"/>
        </w:rPr>
      </w:pPr>
    </w:p>
    <w:p w14:paraId="1A891D11" w14:textId="77777777" w:rsidR="007527F0" w:rsidRDefault="007527F0" w:rsidP="68F770E0">
      <w:pPr>
        <w:jc w:val="center"/>
        <w:rPr>
          <w:rFonts w:ascii="Times New Roman" w:eastAsia="Times New Roman" w:hAnsi="Times New Roman" w:cs="Times New Roman"/>
          <w:sz w:val="24"/>
          <w:szCs w:val="24"/>
        </w:rPr>
      </w:pPr>
    </w:p>
    <w:p w14:paraId="0A695574" w14:textId="189801C8" w:rsidR="3C170B4D" w:rsidRDefault="3C170B4D" w:rsidP="007527F0">
      <w:pPr>
        <w:pStyle w:val="Style4"/>
        <w:jc w:val="center"/>
        <w:rPr>
          <w:rFonts w:eastAsia="Times New Roman"/>
        </w:rPr>
      </w:pPr>
      <w:bookmarkStart w:id="39" w:name="_Toc225605662"/>
      <w:r w:rsidRPr="68F770E0">
        <w:rPr>
          <w:rFonts w:eastAsia="Times New Roman"/>
        </w:rPr>
        <w:lastRenderedPageBreak/>
        <w:t>Appendix F- Sample Codebook Process</w:t>
      </w:r>
      <w:bookmarkEnd w:id="39"/>
    </w:p>
    <w:p w14:paraId="0DE55CDB" w14:textId="2F56EF3B" w:rsidR="68F770E0" w:rsidRDefault="68F770E0"/>
    <w:tbl>
      <w:tblPr>
        <w:tblStyle w:val="PlainTable2"/>
        <w:tblW w:w="0" w:type="auto"/>
        <w:tblLook w:val="06A0" w:firstRow="1" w:lastRow="0" w:firstColumn="1" w:lastColumn="0" w:noHBand="1" w:noVBand="1"/>
      </w:tblPr>
      <w:tblGrid>
        <w:gridCol w:w="2242"/>
        <w:gridCol w:w="2251"/>
        <w:gridCol w:w="2263"/>
        <w:gridCol w:w="2270"/>
      </w:tblGrid>
      <w:tr w:rsidR="00D25B9A" w14:paraId="3D5C3A84" w14:textId="77777777" w:rsidTr="68F770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tcPr>
          <w:p w14:paraId="1CC64D9C" w14:textId="4DE56AF8" w:rsidR="68F770E0" w:rsidRDefault="68F770E0" w:rsidP="68F770E0">
            <w:pPr>
              <w:rPr>
                <w:rFonts w:ascii="Times New Roman" w:eastAsia="Times New Roman" w:hAnsi="Times New Roman" w:cs="Times New Roman"/>
                <w:sz w:val="24"/>
                <w:szCs w:val="24"/>
              </w:rPr>
            </w:pPr>
            <w:r w:rsidRPr="68F770E0">
              <w:rPr>
                <w:rFonts w:ascii="Times New Roman" w:eastAsia="Times New Roman" w:hAnsi="Times New Roman" w:cs="Times New Roman"/>
                <w:sz w:val="24"/>
                <w:szCs w:val="24"/>
                <w:lang w:val="en-US"/>
              </w:rPr>
              <w:t xml:space="preserve">Data Extract                 Samples              </w:t>
            </w:r>
          </w:p>
        </w:tc>
        <w:tc>
          <w:tcPr>
            <w:tcW w:w="2340" w:type="dxa"/>
          </w:tcPr>
          <w:p w14:paraId="18307A21" w14:textId="12E5931B" w:rsidR="68F770E0" w:rsidRDefault="68F770E0" w:rsidP="68F770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68F770E0">
              <w:rPr>
                <w:rFonts w:ascii="Times New Roman" w:eastAsia="Times New Roman" w:hAnsi="Times New Roman" w:cs="Times New Roman"/>
                <w:sz w:val="24"/>
                <w:szCs w:val="24"/>
                <w:lang w:val="en-US"/>
              </w:rPr>
              <w:t xml:space="preserve">Preliminary Coding       </w:t>
            </w:r>
          </w:p>
        </w:tc>
        <w:tc>
          <w:tcPr>
            <w:tcW w:w="2340" w:type="dxa"/>
          </w:tcPr>
          <w:p w14:paraId="1510E7AA" w14:textId="3B7DDD95" w:rsidR="68F770E0" w:rsidRDefault="68F770E0" w:rsidP="68F770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68F770E0">
              <w:rPr>
                <w:rFonts w:ascii="Times New Roman" w:eastAsia="Times New Roman" w:hAnsi="Times New Roman" w:cs="Times New Roman"/>
                <w:sz w:val="24"/>
                <w:szCs w:val="24"/>
                <w:lang w:val="en-US"/>
              </w:rPr>
              <w:t xml:space="preserve">Semantic Coding     </w:t>
            </w:r>
          </w:p>
        </w:tc>
        <w:tc>
          <w:tcPr>
            <w:tcW w:w="2340" w:type="dxa"/>
          </w:tcPr>
          <w:p w14:paraId="0A91EF3C" w14:textId="5A5AB9A7" w:rsidR="68F770E0" w:rsidRDefault="68F770E0" w:rsidP="68F770E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68F770E0">
              <w:rPr>
                <w:rFonts w:ascii="Times New Roman" w:eastAsia="Times New Roman" w:hAnsi="Times New Roman" w:cs="Times New Roman"/>
                <w:sz w:val="24"/>
                <w:szCs w:val="24"/>
                <w:lang w:val="en-US"/>
              </w:rPr>
              <w:t xml:space="preserve"> Latent Coding</w:t>
            </w:r>
          </w:p>
        </w:tc>
      </w:tr>
      <w:tr w:rsidR="00D25B9A" w14:paraId="3F21BA19" w14:textId="77777777" w:rsidTr="68F770E0">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01E7B447" w14:textId="2FEF70FC" w:rsidR="68F770E0" w:rsidRDefault="68F770E0" w:rsidP="68F770E0">
            <w:pPr>
              <w:rPr>
                <w:rFonts w:ascii="Times New Roman" w:eastAsia="Times New Roman" w:hAnsi="Times New Roman" w:cs="Times New Roman"/>
                <w:sz w:val="24"/>
                <w:szCs w:val="24"/>
              </w:rPr>
            </w:pPr>
            <w:r w:rsidRPr="68F770E0">
              <w:rPr>
                <w:rFonts w:ascii="Times New Roman" w:eastAsia="Times New Roman" w:hAnsi="Times New Roman" w:cs="Times New Roman"/>
                <w:b w:val="0"/>
                <w:bCs w:val="0"/>
                <w:sz w:val="24"/>
                <w:szCs w:val="24"/>
                <w:lang w:val="en-US"/>
              </w:rPr>
              <w:t xml:space="preserve">Most colleagues didn't show empathy and told me that they wouldn't give me the job as they see me as a liability, it really disrupted how </w:t>
            </w:r>
            <w:r w:rsidR="45B26731" w:rsidRPr="68F770E0">
              <w:rPr>
                <w:rFonts w:ascii="Times New Roman" w:eastAsia="Times New Roman" w:hAnsi="Times New Roman" w:cs="Times New Roman"/>
                <w:b w:val="0"/>
                <w:bCs w:val="0"/>
                <w:sz w:val="24"/>
                <w:szCs w:val="24"/>
                <w:lang w:val="en-US"/>
              </w:rPr>
              <w:t>I</w:t>
            </w:r>
            <w:r w:rsidRPr="68F770E0">
              <w:rPr>
                <w:rFonts w:ascii="Times New Roman" w:eastAsia="Times New Roman" w:hAnsi="Times New Roman" w:cs="Times New Roman"/>
                <w:b w:val="0"/>
                <w:bCs w:val="0"/>
                <w:sz w:val="24"/>
                <w:szCs w:val="24"/>
                <w:lang w:val="en-US"/>
              </w:rPr>
              <w:t xml:space="preserve"> saw myself and it was weakening</w:t>
            </w:r>
          </w:p>
          <w:p w14:paraId="09608546" w14:textId="67C02471" w:rsidR="68F770E0" w:rsidRDefault="68F770E0" w:rsidP="68F770E0">
            <w:pPr>
              <w:rPr>
                <w:rFonts w:ascii="Times New Roman" w:eastAsia="Times New Roman" w:hAnsi="Times New Roman" w:cs="Times New Roman"/>
                <w:sz w:val="24"/>
                <w:szCs w:val="24"/>
              </w:rPr>
            </w:pPr>
          </w:p>
          <w:p w14:paraId="47FB3B7F" w14:textId="31F3F38C" w:rsidR="68F770E0" w:rsidRDefault="68F770E0" w:rsidP="68F770E0">
            <w:pPr>
              <w:rPr>
                <w:rFonts w:ascii="Times New Roman" w:eastAsia="Times New Roman" w:hAnsi="Times New Roman" w:cs="Times New Roman"/>
                <w:sz w:val="24"/>
                <w:szCs w:val="24"/>
              </w:rPr>
            </w:pPr>
            <w:r w:rsidRPr="68F770E0">
              <w:rPr>
                <w:rFonts w:ascii="Times New Roman" w:eastAsia="Times New Roman" w:hAnsi="Times New Roman" w:cs="Times New Roman"/>
                <w:b w:val="0"/>
                <w:bCs w:val="0"/>
                <w:sz w:val="24"/>
                <w:szCs w:val="24"/>
                <w:lang w:val="en-US"/>
              </w:rPr>
              <w:t>I now know that when people say comments like “but you’re so young” is a red flag</w:t>
            </w:r>
          </w:p>
          <w:p w14:paraId="3087DE7A" w14:textId="40204F13" w:rsidR="68F770E0" w:rsidRDefault="68F770E0" w:rsidP="68F770E0">
            <w:pPr>
              <w:rPr>
                <w:rFonts w:ascii="Times New Roman" w:eastAsia="Times New Roman" w:hAnsi="Times New Roman" w:cs="Times New Roman"/>
                <w:sz w:val="24"/>
                <w:szCs w:val="24"/>
              </w:rPr>
            </w:pPr>
          </w:p>
          <w:p w14:paraId="3A97FD10" w14:textId="749F5B74" w:rsidR="68F770E0" w:rsidRDefault="68F770E0" w:rsidP="68F770E0">
            <w:pPr>
              <w:rPr>
                <w:rFonts w:ascii="Times New Roman" w:eastAsia="Times New Roman" w:hAnsi="Times New Roman" w:cs="Times New Roman"/>
                <w:sz w:val="24"/>
                <w:szCs w:val="24"/>
              </w:rPr>
            </w:pPr>
          </w:p>
          <w:p w14:paraId="0DA28F3D" w14:textId="0B79E487" w:rsidR="68F770E0" w:rsidRDefault="68F770E0" w:rsidP="68F770E0">
            <w:pPr>
              <w:rPr>
                <w:rFonts w:ascii="Times New Roman" w:eastAsia="Times New Roman" w:hAnsi="Times New Roman" w:cs="Times New Roman"/>
                <w:sz w:val="24"/>
                <w:szCs w:val="24"/>
              </w:rPr>
            </w:pPr>
          </w:p>
          <w:p w14:paraId="0B45EC93" w14:textId="0628E537" w:rsidR="68F770E0" w:rsidRDefault="68F770E0" w:rsidP="68F770E0">
            <w:pPr>
              <w:rPr>
                <w:rFonts w:ascii="Times New Roman" w:eastAsia="Times New Roman" w:hAnsi="Times New Roman" w:cs="Times New Roman"/>
                <w:sz w:val="24"/>
                <w:szCs w:val="24"/>
              </w:rPr>
            </w:pPr>
          </w:p>
          <w:p w14:paraId="6320F057" w14:textId="2D3D5DC2" w:rsidR="68F770E0" w:rsidRDefault="68F770E0" w:rsidP="68F770E0">
            <w:pPr>
              <w:rPr>
                <w:rFonts w:ascii="Times New Roman" w:eastAsia="Times New Roman" w:hAnsi="Times New Roman" w:cs="Times New Roman"/>
                <w:sz w:val="24"/>
                <w:szCs w:val="24"/>
              </w:rPr>
            </w:pPr>
          </w:p>
          <w:p w14:paraId="14A81ADA" w14:textId="1751C4A2" w:rsidR="68F770E0" w:rsidRDefault="68F770E0" w:rsidP="68F770E0">
            <w:pPr>
              <w:rPr>
                <w:rFonts w:ascii="Times New Roman" w:eastAsia="Times New Roman" w:hAnsi="Times New Roman" w:cs="Times New Roman"/>
                <w:sz w:val="24"/>
                <w:szCs w:val="24"/>
              </w:rPr>
            </w:pPr>
          </w:p>
        </w:tc>
        <w:tc>
          <w:tcPr>
            <w:tcW w:w="2340" w:type="dxa"/>
          </w:tcPr>
          <w:p w14:paraId="7914C73B" w14:textId="2E74D946"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Being viewed as a liability due to illness which results in the participant affecting the way they see themselves.</w:t>
            </w:r>
          </w:p>
          <w:p w14:paraId="27441856" w14:textId="269DD08F"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497208BA" w14:textId="3E055991"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6F1E3346" w14:textId="698E8911"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60ED50B9" w14:textId="45A25E26"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p w14:paraId="31AA4F0A" w14:textId="616D14AC"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US"/>
              </w:rPr>
            </w:pPr>
          </w:p>
          <w:p w14:paraId="44E77802" w14:textId="61E1E95C"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8F770E0">
              <w:rPr>
                <w:rFonts w:ascii="Times New Roman" w:eastAsia="Times New Roman" w:hAnsi="Times New Roman" w:cs="Times New Roman"/>
                <w:color w:val="000000" w:themeColor="text1"/>
                <w:sz w:val="24"/>
                <w:szCs w:val="24"/>
                <w:lang w:val="en-US"/>
              </w:rPr>
              <w:t xml:space="preserve">Age based stigma and learning to notice when people make those comments that it is a red flag  </w:t>
            </w:r>
            <w:r w:rsidRPr="68F770E0">
              <w:rPr>
                <w:rFonts w:ascii="Times New Roman" w:eastAsia="Times New Roman" w:hAnsi="Times New Roman" w:cs="Times New Roman"/>
                <w:sz w:val="24"/>
                <w:szCs w:val="24"/>
                <w:lang w:val="en-US"/>
              </w:rPr>
              <w:t xml:space="preserve"> </w:t>
            </w:r>
          </w:p>
          <w:p w14:paraId="08C57C60" w14:textId="4C19E4F5"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14:paraId="03633E76" w14:textId="6A5D47CE" w:rsidR="5FEEA9A4" w:rsidRDefault="5FEEA9A4"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68F770E0">
              <w:rPr>
                <w:rFonts w:ascii="Times New Roman" w:eastAsia="Times New Roman" w:hAnsi="Times New Roman" w:cs="Times New Roman"/>
                <w:sz w:val="24"/>
                <w:szCs w:val="24"/>
                <w:lang w:val="en-US"/>
              </w:rPr>
              <w:t xml:space="preserve">Lack of understanding from others, self-perception </w:t>
            </w:r>
            <w:r w:rsidR="62A578EC" w:rsidRPr="68F770E0">
              <w:rPr>
                <w:rFonts w:ascii="Times New Roman" w:eastAsia="Times New Roman" w:hAnsi="Times New Roman" w:cs="Times New Roman"/>
                <w:sz w:val="24"/>
                <w:szCs w:val="24"/>
                <w:lang w:val="en-US"/>
              </w:rPr>
              <w:t xml:space="preserve">affected, </w:t>
            </w:r>
          </w:p>
          <w:p w14:paraId="1C009946" w14:textId="3A4AC7E0"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p>
          <w:p w14:paraId="6CDF99DE" w14:textId="7B7DC83A"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p>
          <w:p w14:paraId="51602E13" w14:textId="38739F02"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p>
          <w:p w14:paraId="1AC14EEB" w14:textId="7B98BF9F"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p>
          <w:p w14:paraId="65AE04F4" w14:textId="0F099DE3"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p>
          <w:p w14:paraId="4F2C1AF7" w14:textId="270A07AB"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p>
          <w:p w14:paraId="7105B9BB" w14:textId="78FCE1D2"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p>
          <w:p w14:paraId="75373E28" w14:textId="507ACA47" w:rsidR="5FEEA9A4" w:rsidRDefault="5FEEA9A4"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US"/>
              </w:rPr>
            </w:pPr>
            <w:r w:rsidRPr="68F770E0">
              <w:rPr>
                <w:rFonts w:ascii="Times New Roman" w:eastAsia="Times New Roman" w:hAnsi="Times New Roman" w:cs="Times New Roman"/>
                <w:sz w:val="24"/>
                <w:szCs w:val="24"/>
                <w:lang w:val="en-US"/>
              </w:rPr>
              <w:t>Society stereotypes of arthritis associated with older age, age related stigma</w:t>
            </w:r>
            <w:r w:rsidR="68F770E0" w:rsidRPr="68F770E0">
              <w:rPr>
                <w:rFonts w:ascii="Times New Roman" w:eastAsia="Times New Roman" w:hAnsi="Times New Roman" w:cs="Times New Roman"/>
                <w:i/>
                <w:iCs/>
                <w:sz w:val="24"/>
                <w:szCs w:val="24"/>
                <w:lang w:val="en-US"/>
              </w:rPr>
              <w:t xml:space="preserve">     </w:t>
            </w:r>
            <w:r w:rsidR="6EBEF441" w:rsidRPr="68F770E0">
              <w:rPr>
                <w:rFonts w:ascii="Times New Roman" w:eastAsia="Times New Roman" w:hAnsi="Times New Roman" w:cs="Times New Roman"/>
                <w:i/>
                <w:iCs/>
                <w:sz w:val="24"/>
                <w:szCs w:val="24"/>
                <w:lang w:val="en-US"/>
              </w:rPr>
              <w:t xml:space="preserve"> </w:t>
            </w:r>
          </w:p>
        </w:tc>
        <w:tc>
          <w:tcPr>
            <w:tcW w:w="2340" w:type="dxa"/>
          </w:tcPr>
          <w:p w14:paraId="34D4F0C2" w14:textId="0FFAE90A"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Self-identity distorted due to illness being overlooked and receiving no support or understanding from others. </w:t>
            </w:r>
          </w:p>
          <w:p w14:paraId="2CF8E34E" w14:textId="531F6574"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5D464334" w14:textId="5A8367CD"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790E60AC" w14:textId="43487711"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p w14:paraId="199A535D" w14:textId="656F1EF3"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p w14:paraId="0E07E295" w14:textId="57332B02"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8F770E0">
              <w:rPr>
                <w:rFonts w:ascii="Times New Roman" w:eastAsia="Times New Roman" w:hAnsi="Times New Roman" w:cs="Times New Roman"/>
                <w:color w:val="000000" w:themeColor="text1"/>
                <w:sz w:val="24"/>
                <w:szCs w:val="24"/>
                <w:lang w:val="en-US"/>
              </w:rPr>
              <w:t>Social identity impacted as</w:t>
            </w:r>
            <w:r w:rsidR="5ED5421C" w:rsidRPr="68F770E0">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color w:val="000000" w:themeColor="text1"/>
                <w:sz w:val="24"/>
                <w:szCs w:val="24"/>
                <w:lang w:val="en-US"/>
              </w:rPr>
              <w:t xml:space="preserve">individual has learned to note when individuals </w:t>
            </w:r>
            <w:bookmarkStart w:id="40" w:name="_Int_gk3LuU8R"/>
            <w:r w:rsidRPr="68F770E0">
              <w:rPr>
                <w:rFonts w:ascii="Times New Roman" w:eastAsia="Times New Roman" w:hAnsi="Times New Roman" w:cs="Times New Roman"/>
                <w:color w:val="000000" w:themeColor="text1"/>
                <w:sz w:val="24"/>
                <w:szCs w:val="24"/>
                <w:lang w:val="en-US"/>
              </w:rPr>
              <w:t>aren’t</w:t>
            </w:r>
            <w:bookmarkEnd w:id="40"/>
            <w:r w:rsidRPr="68F770E0">
              <w:rPr>
                <w:rFonts w:ascii="Times New Roman" w:eastAsia="Times New Roman" w:hAnsi="Times New Roman" w:cs="Times New Roman"/>
                <w:color w:val="000000" w:themeColor="text1"/>
                <w:sz w:val="24"/>
                <w:szCs w:val="24"/>
                <w:lang w:val="en-US"/>
              </w:rPr>
              <w:t xml:space="preserve"> being compassionate in social situations. Individual feels the need to spot certain characteristics of people in social situations in order to preserve their identity  </w:t>
            </w:r>
            <w:r w:rsidRPr="68F770E0">
              <w:rPr>
                <w:rFonts w:ascii="Times New Roman" w:eastAsia="Times New Roman" w:hAnsi="Times New Roman" w:cs="Times New Roman"/>
                <w:sz w:val="24"/>
                <w:szCs w:val="24"/>
                <w:lang w:val="en-US"/>
              </w:rPr>
              <w:t xml:space="preserve"> </w:t>
            </w:r>
          </w:p>
          <w:p w14:paraId="04F696B2" w14:textId="0F7BA8E9"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25B9A" w14:paraId="0C4C43E7" w14:textId="77777777" w:rsidTr="68F770E0">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557AA656" w14:textId="5E606711" w:rsidR="68F770E0" w:rsidRDefault="68F770E0" w:rsidP="68F770E0">
            <w:pPr>
              <w:rPr>
                <w:rFonts w:ascii="Times New Roman" w:eastAsia="Times New Roman" w:hAnsi="Times New Roman" w:cs="Times New Roman"/>
                <w:sz w:val="24"/>
                <w:szCs w:val="24"/>
              </w:rPr>
            </w:pPr>
            <w:r w:rsidRPr="68F770E0">
              <w:rPr>
                <w:rFonts w:ascii="Times New Roman" w:eastAsia="Times New Roman" w:hAnsi="Times New Roman" w:cs="Times New Roman"/>
                <w:b w:val="0"/>
                <w:bCs w:val="0"/>
                <w:i/>
                <w:iCs/>
                <w:sz w:val="24"/>
                <w:szCs w:val="24"/>
                <w:lang w:val="en-US"/>
              </w:rPr>
              <w:t xml:space="preserve">“It </w:t>
            </w:r>
            <w:bookmarkStart w:id="41" w:name="_Int_2YqYislU"/>
            <w:proofErr w:type="spellStart"/>
            <w:r w:rsidRPr="68F770E0">
              <w:rPr>
                <w:rFonts w:ascii="Times New Roman" w:eastAsia="Times New Roman" w:hAnsi="Times New Roman" w:cs="Times New Roman"/>
                <w:b w:val="0"/>
                <w:bCs w:val="0"/>
                <w:i/>
                <w:iCs/>
                <w:sz w:val="24"/>
                <w:szCs w:val="24"/>
                <w:lang w:val="en-US"/>
              </w:rPr>
              <w:t>demoralises</w:t>
            </w:r>
            <w:bookmarkEnd w:id="41"/>
            <w:proofErr w:type="spellEnd"/>
            <w:r w:rsidRPr="68F770E0">
              <w:rPr>
                <w:rFonts w:ascii="Times New Roman" w:eastAsia="Times New Roman" w:hAnsi="Times New Roman" w:cs="Times New Roman"/>
                <w:b w:val="0"/>
                <w:bCs w:val="0"/>
                <w:i/>
                <w:iCs/>
                <w:sz w:val="24"/>
                <w:szCs w:val="24"/>
                <w:lang w:val="en-US"/>
              </w:rPr>
              <w:t xml:space="preserve"> me when others question how bad my condition actually effects me and having to validate my condition”</w:t>
            </w:r>
          </w:p>
          <w:p w14:paraId="2D759B4E" w14:textId="706259B4" w:rsidR="68F770E0" w:rsidRDefault="68F770E0" w:rsidP="68F770E0">
            <w:pPr>
              <w:rPr>
                <w:rFonts w:ascii="Times New Roman" w:eastAsia="Times New Roman" w:hAnsi="Times New Roman" w:cs="Times New Roman"/>
                <w:sz w:val="24"/>
                <w:szCs w:val="24"/>
              </w:rPr>
            </w:pPr>
          </w:p>
          <w:p w14:paraId="7458AAF0" w14:textId="7D180443" w:rsidR="68F770E0" w:rsidRDefault="68F770E0" w:rsidP="68F770E0">
            <w:pPr>
              <w:rPr>
                <w:rFonts w:ascii="Times New Roman" w:eastAsia="Times New Roman" w:hAnsi="Times New Roman" w:cs="Times New Roman"/>
                <w:sz w:val="24"/>
                <w:szCs w:val="24"/>
              </w:rPr>
            </w:pPr>
          </w:p>
          <w:p w14:paraId="2E156D2B" w14:textId="469E03F7" w:rsidR="68F770E0" w:rsidRDefault="68F770E0" w:rsidP="68F770E0">
            <w:pPr>
              <w:rPr>
                <w:rFonts w:ascii="Times New Roman" w:eastAsia="Times New Roman" w:hAnsi="Times New Roman" w:cs="Times New Roman"/>
                <w:sz w:val="24"/>
                <w:szCs w:val="24"/>
              </w:rPr>
            </w:pPr>
            <w:r w:rsidRPr="68F770E0">
              <w:rPr>
                <w:rFonts w:ascii="Times New Roman" w:eastAsia="Times New Roman" w:hAnsi="Times New Roman" w:cs="Times New Roman"/>
                <w:b w:val="0"/>
                <w:bCs w:val="0"/>
                <w:i/>
                <w:iCs/>
                <w:sz w:val="24"/>
                <w:szCs w:val="24"/>
                <w:lang w:val="en-US"/>
              </w:rPr>
              <w:t>It felt nice that they accepted me and my JIA</w:t>
            </w:r>
          </w:p>
        </w:tc>
        <w:tc>
          <w:tcPr>
            <w:tcW w:w="2340" w:type="dxa"/>
          </w:tcPr>
          <w:p w14:paraId="064B3FBF" w14:textId="2BD4F993"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Receiving comments </w:t>
            </w:r>
            <w:bookmarkStart w:id="42" w:name="_Int_R8ce63tY"/>
            <w:proofErr w:type="spellStart"/>
            <w:r w:rsidRPr="68F770E0">
              <w:rPr>
                <w:rFonts w:ascii="Times New Roman" w:eastAsia="Times New Roman" w:hAnsi="Times New Roman" w:cs="Times New Roman"/>
                <w:color w:val="000000" w:themeColor="text1"/>
                <w:sz w:val="24"/>
                <w:szCs w:val="24"/>
                <w:lang w:val="en-US"/>
              </w:rPr>
              <w:t>minimising</w:t>
            </w:r>
            <w:bookmarkEnd w:id="42"/>
            <w:proofErr w:type="spellEnd"/>
            <w:r w:rsidRPr="68F770E0">
              <w:rPr>
                <w:rFonts w:ascii="Times New Roman" w:eastAsia="Times New Roman" w:hAnsi="Times New Roman" w:cs="Times New Roman"/>
                <w:color w:val="000000" w:themeColor="text1"/>
                <w:sz w:val="24"/>
                <w:szCs w:val="24"/>
                <w:lang w:val="en-US"/>
              </w:rPr>
              <w:t xml:space="preserve"> their illness results in them feeling discouraged and harder for them to cope.</w:t>
            </w:r>
          </w:p>
          <w:p w14:paraId="39E32C83" w14:textId="37669172"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7AEB6AFC" w14:textId="5DBA6BD4"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6B0F379B" w14:textId="218279F7"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60EF24F2" w14:textId="382607A2"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75836A3D" w14:textId="63E02646"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Being accepted for their illness in their friendship helping them</w:t>
            </w:r>
          </w:p>
          <w:p w14:paraId="314DA76F" w14:textId="31F77E26"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14:paraId="7AF56A57" w14:textId="2CEE8C36" w:rsidR="5C44F2E5" w:rsidRDefault="5C44F2E5"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8F770E0">
              <w:rPr>
                <w:rFonts w:ascii="Times New Roman" w:eastAsia="Times New Roman" w:hAnsi="Times New Roman" w:cs="Times New Roman"/>
                <w:sz w:val="24"/>
                <w:szCs w:val="24"/>
              </w:rPr>
              <w:t>Minimisation of JIA</w:t>
            </w:r>
          </w:p>
          <w:p w14:paraId="5888C7DE" w14:textId="039A6B1F"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7E078573" w14:textId="7218519B"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7B668D7C" w14:textId="2CFDEF55"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65A88563" w14:textId="627DB459"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79B656FE" w14:textId="4D479105"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5541B53E" w14:textId="679A2741"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77BB34F2" w14:textId="4189B2DE"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202901AC" w14:textId="1FF7109F"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24A599AE" w14:textId="4DDFA960"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41BC5030" w14:textId="189C832D" w:rsidR="5C44F2E5" w:rsidRDefault="5C44F2E5"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68F770E0">
              <w:rPr>
                <w:rFonts w:ascii="Times New Roman" w:eastAsia="Times New Roman" w:hAnsi="Times New Roman" w:cs="Times New Roman"/>
                <w:sz w:val="24"/>
                <w:szCs w:val="24"/>
                <w:lang w:val="en-US"/>
              </w:rPr>
              <w:t>Social validation and support</w:t>
            </w:r>
          </w:p>
        </w:tc>
        <w:tc>
          <w:tcPr>
            <w:tcW w:w="2340" w:type="dxa"/>
          </w:tcPr>
          <w:p w14:paraId="4FEF5FE8" w14:textId="73FBBB87"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8F770E0">
              <w:rPr>
                <w:rFonts w:ascii="Times New Roman" w:eastAsia="Times New Roman" w:hAnsi="Times New Roman" w:cs="Times New Roman"/>
                <w:color w:val="000000" w:themeColor="text1"/>
                <w:sz w:val="24"/>
                <w:szCs w:val="24"/>
                <w:lang w:val="en-US"/>
              </w:rPr>
              <w:t xml:space="preserve">Social identity impacted as they feel they have to portray themselves a certain way to prove their illness and leads to them feeling isolated and </w:t>
            </w:r>
            <w:proofErr w:type="spellStart"/>
            <w:r w:rsidRPr="68F770E0">
              <w:rPr>
                <w:rFonts w:ascii="Times New Roman" w:eastAsia="Times New Roman" w:hAnsi="Times New Roman" w:cs="Times New Roman"/>
                <w:color w:val="000000" w:themeColor="text1"/>
                <w:sz w:val="24"/>
                <w:szCs w:val="24"/>
                <w:lang w:val="en-US"/>
              </w:rPr>
              <w:t>demoralised</w:t>
            </w:r>
            <w:proofErr w:type="spellEnd"/>
            <w:r w:rsidRPr="68F770E0">
              <w:rPr>
                <w:rFonts w:ascii="Times New Roman" w:eastAsia="Times New Roman" w:hAnsi="Times New Roman" w:cs="Times New Roman"/>
                <w:color w:val="000000" w:themeColor="text1"/>
                <w:sz w:val="24"/>
                <w:szCs w:val="24"/>
                <w:lang w:val="en-US"/>
              </w:rPr>
              <w:t xml:space="preserve">  </w:t>
            </w:r>
            <w:r w:rsidRPr="68F770E0">
              <w:rPr>
                <w:rFonts w:ascii="Times New Roman" w:eastAsia="Times New Roman" w:hAnsi="Times New Roman" w:cs="Times New Roman"/>
                <w:sz w:val="24"/>
                <w:szCs w:val="24"/>
                <w:lang w:val="en-US"/>
              </w:rPr>
              <w:t xml:space="preserve"> </w:t>
            </w:r>
          </w:p>
          <w:p w14:paraId="49326A9C" w14:textId="008AE0EB"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14:paraId="25CB1FA4" w14:textId="67EF337A"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8F770E0">
              <w:rPr>
                <w:rFonts w:ascii="Times New Roman" w:eastAsia="Times New Roman" w:hAnsi="Times New Roman" w:cs="Times New Roman"/>
                <w:color w:val="000000" w:themeColor="text1"/>
                <w:sz w:val="24"/>
                <w:szCs w:val="24"/>
                <w:lang w:val="en-US"/>
              </w:rPr>
              <w:t xml:space="preserve">Participant receiving acceptance beneficially impacted their self and social identity  </w:t>
            </w:r>
            <w:r w:rsidRPr="68F770E0">
              <w:rPr>
                <w:rFonts w:ascii="Times New Roman" w:eastAsia="Times New Roman" w:hAnsi="Times New Roman" w:cs="Times New Roman"/>
                <w:sz w:val="24"/>
                <w:szCs w:val="24"/>
                <w:lang w:val="en-US"/>
              </w:rPr>
              <w:t xml:space="preserve"> </w:t>
            </w:r>
          </w:p>
          <w:p w14:paraId="777F5742" w14:textId="5D2E4C23"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25B9A" w14:paraId="3C3750E3" w14:textId="77777777" w:rsidTr="68F770E0">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49F88BFA" w14:textId="08613533" w:rsidR="68F770E0" w:rsidRDefault="68F770E0" w:rsidP="68F770E0">
            <w:pPr>
              <w:rPr>
                <w:rFonts w:ascii="Times New Roman" w:eastAsia="Times New Roman" w:hAnsi="Times New Roman" w:cs="Times New Roman"/>
                <w:sz w:val="24"/>
                <w:szCs w:val="24"/>
              </w:rPr>
            </w:pPr>
            <w:r w:rsidRPr="68F770E0">
              <w:rPr>
                <w:rFonts w:ascii="Times New Roman" w:eastAsia="Times New Roman" w:hAnsi="Times New Roman" w:cs="Times New Roman"/>
                <w:b w:val="0"/>
                <w:bCs w:val="0"/>
                <w:i/>
                <w:iCs/>
                <w:sz w:val="24"/>
                <w:szCs w:val="24"/>
                <w:lang w:val="en-US"/>
              </w:rPr>
              <w:t xml:space="preserve">My doctor told me that I did everything the right way and </w:t>
            </w:r>
            <w:r w:rsidRPr="68F770E0">
              <w:rPr>
                <w:rFonts w:ascii="Times New Roman" w:eastAsia="Times New Roman" w:hAnsi="Times New Roman" w:cs="Times New Roman"/>
                <w:b w:val="0"/>
                <w:bCs w:val="0"/>
                <w:i/>
                <w:iCs/>
                <w:sz w:val="24"/>
                <w:szCs w:val="24"/>
                <w:lang w:val="en-US"/>
              </w:rPr>
              <w:lastRenderedPageBreak/>
              <w:t xml:space="preserve">that I wasn’t to blame which helped the way I feel </w:t>
            </w:r>
          </w:p>
        </w:tc>
        <w:tc>
          <w:tcPr>
            <w:tcW w:w="2340" w:type="dxa"/>
          </w:tcPr>
          <w:p w14:paraId="746F6DCE" w14:textId="68A3B293"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8F770E0">
              <w:rPr>
                <w:rFonts w:ascii="Times New Roman" w:eastAsia="Times New Roman" w:hAnsi="Times New Roman" w:cs="Times New Roman"/>
                <w:color w:val="000000" w:themeColor="text1"/>
                <w:sz w:val="24"/>
                <w:szCs w:val="24"/>
                <w:lang w:val="en-US"/>
              </w:rPr>
              <w:lastRenderedPageBreak/>
              <w:t xml:space="preserve">Struggling with self-blame, however, medical staff </w:t>
            </w:r>
            <w:r w:rsidRPr="68F770E0">
              <w:rPr>
                <w:rFonts w:ascii="Times New Roman" w:eastAsia="Times New Roman" w:hAnsi="Times New Roman" w:cs="Times New Roman"/>
                <w:color w:val="000000" w:themeColor="text1"/>
                <w:sz w:val="24"/>
                <w:szCs w:val="24"/>
                <w:lang w:val="en-US"/>
              </w:rPr>
              <w:lastRenderedPageBreak/>
              <w:t xml:space="preserve">providing support that they did everything right helped.  </w:t>
            </w:r>
            <w:r w:rsidRPr="68F770E0">
              <w:rPr>
                <w:rFonts w:ascii="Times New Roman" w:eastAsia="Times New Roman" w:hAnsi="Times New Roman" w:cs="Times New Roman"/>
                <w:sz w:val="24"/>
                <w:szCs w:val="24"/>
                <w:lang w:val="en-US"/>
              </w:rPr>
              <w:t xml:space="preserve"> </w:t>
            </w:r>
          </w:p>
          <w:p w14:paraId="02E2C20B" w14:textId="2FA6458C"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14:paraId="1B7A2F0B" w14:textId="3D8EBE5D" w:rsidR="39309A71" w:rsidRDefault="39309A71"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rPr>
            </w:pPr>
            <w:r w:rsidRPr="68F770E0">
              <w:rPr>
                <w:rFonts w:ascii="Times New Roman" w:eastAsia="Times New Roman" w:hAnsi="Times New Roman" w:cs="Times New Roman"/>
                <w:sz w:val="24"/>
                <w:szCs w:val="24"/>
                <w:lang w:val="en-US"/>
              </w:rPr>
              <w:lastRenderedPageBreak/>
              <w:t>Medical validation and support</w:t>
            </w:r>
          </w:p>
        </w:tc>
        <w:tc>
          <w:tcPr>
            <w:tcW w:w="2340" w:type="dxa"/>
          </w:tcPr>
          <w:p w14:paraId="3B098547" w14:textId="6CFE1FB4"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 xml:space="preserve">Self-identity distorted as participant believed </w:t>
            </w:r>
            <w:r w:rsidRPr="68F770E0">
              <w:rPr>
                <w:rFonts w:ascii="Times New Roman" w:eastAsia="Times New Roman" w:hAnsi="Times New Roman" w:cs="Times New Roman"/>
                <w:color w:val="000000" w:themeColor="text1"/>
                <w:sz w:val="24"/>
                <w:szCs w:val="24"/>
                <w:lang w:val="en-US"/>
              </w:rPr>
              <w:lastRenderedPageBreak/>
              <w:t>they were the cause of getting arthritis however receiving reassurance beneficially impacted their social and self-identity showing how much of an impact stigma/support has on the individual's social and self-identity</w:t>
            </w:r>
          </w:p>
          <w:p w14:paraId="6D4E0FE3" w14:textId="5FCD23FD"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25B9A" w14:paraId="47EF0BB0" w14:textId="77777777" w:rsidTr="68F770E0">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39322849" w14:textId="46B7395D" w:rsidR="68F770E0" w:rsidRDefault="68F770E0" w:rsidP="68F770E0">
            <w:pPr>
              <w:rPr>
                <w:rFonts w:ascii="Times New Roman" w:eastAsia="Times New Roman" w:hAnsi="Times New Roman" w:cs="Times New Roman"/>
                <w:sz w:val="24"/>
                <w:szCs w:val="24"/>
              </w:rPr>
            </w:pPr>
          </w:p>
        </w:tc>
        <w:tc>
          <w:tcPr>
            <w:tcW w:w="2340" w:type="dxa"/>
          </w:tcPr>
          <w:p w14:paraId="0A8EA6B3" w14:textId="30A6E127"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14:paraId="1E8E2AC0" w14:textId="4C4A798A"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14:paraId="7BF42A73" w14:textId="66F16125"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25B9A" w14:paraId="16EDD20A" w14:textId="77777777" w:rsidTr="68F770E0">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628DEB4A" w14:textId="1368830E" w:rsidR="68F770E0" w:rsidRDefault="68F770E0" w:rsidP="68F770E0">
            <w:pPr>
              <w:rPr>
                <w:rFonts w:ascii="Times New Roman" w:eastAsia="Times New Roman" w:hAnsi="Times New Roman" w:cs="Times New Roman"/>
                <w:sz w:val="24"/>
                <w:szCs w:val="24"/>
              </w:rPr>
            </w:pPr>
            <w:r w:rsidRPr="68F770E0">
              <w:rPr>
                <w:rFonts w:ascii="Times New Roman" w:eastAsia="Times New Roman" w:hAnsi="Times New Roman" w:cs="Times New Roman"/>
                <w:b w:val="0"/>
                <w:bCs w:val="0"/>
                <w:sz w:val="24"/>
                <w:szCs w:val="24"/>
                <w:lang w:val="en-US"/>
              </w:rPr>
              <w:t>I'm suffering as I feel like I'm at fault for getting JIA due to my family saying I'm to blame for developing it as I wasn't more careful</w:t>
            </w:r>
          </w:p>
          <w:p w14:paraId="2AE8755A" w14:textId="64DC1123" w:rsidR="68F770E0" w:rsidRDefault="68F770E0" w:rsidP="68F770E0">
            <w:pPr>
              <w:rPr>
                <w:rFonts w:ascii="Times New Roman" w:eastAsia="Times New Roman" w:hAnsi="Times New Roman" w:cs="Times New Roman"/>
                <w:sz w:val="24"/>
                <w:szCs w:val="24"/>
              </w:rPr>
            </w:pPr>
          </w:p>
        </w:tc>
        <w:tc>
          <w:tcPr>
            <w:tcW w:w="2340" w:type="dxa"/>
          </w:tcPr>
          <w:p w14:paraId="23CBB0D6" w14:textId="79EF3692"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8F770E0">
              <w:rPr>
                <w:rFonts w:ascii="Times New Roman" w:eastAsia="Times New Roman" w:hAnsi="Times New Roman" w:cs="Times New Roman"/>
                <w:color w:val="000000" w:themeColor="text1"/>
                <w:sz w:val="24"/>
                <w:szCs w:val="24"/>
                <w:lang w:val="en-US"/>
              </w:rPr>
              <w:t xml:space="preserve">Feeling distress and self-blame due to being told by family that it is their fault they got the illness  </w:t>
            </w:r>
            <w:r w:rsidRPr="68F770E0">
              <w:rPr>
                <w:rFonts w:ascii="Times New Roman" w:eastAsia="Times New Roman" w:hAnsi="Times New Roman" w:cs="Times New Roman"/>
                <w:sz w:val="24"/>
                <w:szCs w:val="24"/>
                <w:lang w:val="en-US"/>
              </w:rPr>
              <w:t xml:space="preserve"> </w:t>
            </w:r>
          </w:p>
          <w:p w14:paraId="70450654" w14:textId="7CF00A6A"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14:paraId="464B285E" w14:textId="78930A99" w:rsidR="7162BE5D" w:rsidRDefault="7162BE5D"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68F770E0">
              <w:rPr>
                <w:rFonts w:ascii="Times New Roman" w:eastAsia="Times New Roman" w:hAnsi="Times New Roman" w:cs="Times New Roman"/>
                <w:sz w:val="24"/>
                <w:szCs w:val="24"/>
              </w:rPr>
              <w:t>Family blame</w:t>
            </w:r>
            <w:r w:rsidR="354EC516" w:rsidRPr="68F770E0">
              <w:rPr>
                <w:rFonts w:ascii="Times New Roman" w:eastAsia="Times New Roman" w:hAnsi="Times New Roman" w:cs="Times New Roman"/>
                <w:sz w:val="24"/>
                <w:szCs w:val="24"/>
              </w:rPr>
              <w:t xml:space="preserve"> and</w:t>
            </w:r>
            <w:r w:rsidRPr="68F770E0">
              <w:rPr>
                <w:rFonts w:ascii="Times New Roman" w:eastAsia="Times New Roman" w:hAnsi="Times New Roman" w:cs="Times New Roman"/>
                <w:sz w:val="24"/>
                <w:szCs w:val="24"/>
              </w:rPr>
              <w:t xml:space="preserve"> internal blame</w:t>
            </w:r>
          </w:p>
          <w:p w14:paraId="43BAE4F2" w14:textId="040751E7"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14:paraId="511A7B0A" w14:textId="5132E374"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lang w:val="en-US"/>
              </w:rPr>
              <w:t>Participants self-identity distorted as they struggle internally with emotional distress and self-blame due to being told by others that they are at fault for getting JIA</w:t>
            </w:r>
          </w:p>
          <w:p w14:paraId="07C176A0" w14:textId="6A0D93C6"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25B9A" w14:paraId="5EA3BB64" w14:textId="77777777" w:rsidTr="68F770E0">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11FA246C" w14:textId="55CAD901" w:rsidR="68F770E0" w:rsidRDefault="68F770E0" w:rsidP="68F770E0">
            <w:pPr>
              <w:rPr>
                <w:rFonts w:ascii="Times New Roman" w:eastAsia="Times New Roman" w:hAnsi="Times New Roman" w:cs="Times New Roman"/>
                <w:sz w:val="24"/>
                <w:szCs w:val="24"/>
              </w:rPr>
            </w:pPr>
          </w:p>
        </w:tc>
        <w:tc>
          <w:tcPr>
            <w:tcW w:w="2340" w:type="dxa"/>
          </w:tcPr>
          <w:p w14:paraId="28D6DA3F" w14:textId="745C1A56"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14:paraId="13A3D7EF" w14:textId="53E33193"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14:paraId="20BA6B15" w14:textId="53B6E23E"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D25B9A" w14:paraId="4EE43D6F" w14:textId="77777777" w:rsidTr="68F770E0">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6529631D" w14:textId="7C7BD561" w:rsidR="68F770E0" w:rsidRDefault="68F770E0" w:rsidP="68F770E0">
            <w:pPr>
              <w:rPr>
                <w:rFonts w:ascii="Times New Roman" w:eastAsia="Times New Roman" w:hAnsi="Times New Roman" w:cs="Times New Roman"/>
                <w:sz w:val="24"/>
                <w:szCs w:val="24"/>
              </w:rPr>
            </w:pPr>
          </w:p>
        </w:tc>
        <w:tc>
          <w:tcPr>
            <w:tcW w:w="2340" w:type="dxa"/>
          </w:tcPr>
          <w:p w14:paraId="0965B3F9" w14:textId="531D908D"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14:paraId="7676484E" w14:textId="2E94FEE0"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2340" w:type="dxa"/>
          </w:tcPr>
          <w:p w14:paraId="50FE8F9B" w14:textId="7FF2584E" w:rsidR="68F770E0" w:rsidRDefault="68F770E0" w:rsidP="68F770E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bl>
    <w:p w14:paraId="3D6BDAB5" w14:textId="6D6A0019" w:rsidR="460A513F" w:rsidRDefault="460A513F" w:rsidP="68F770E0">
      <w:pPr>
        <w:rPr>
          <w:rFonts w:ascii="Times New Roman" w:eastAsia="Times New Roman" w:hAnsi="Times New Roman" w:cs="Times New Roman"/>
          <w:color w:val="000000" w:themeColor="text1"/>
          <w:sz w:val="24"/>
          <w:szCs w:val="24"/>
        </w:rPr>
      </w:pPr>
      <w:r w:rsidRPr="68F770E0">
        <w:rPr>
          <w:rFonts w:ascii="Times New Roman" w:eastAsia="Times New Roman" w:hAnsi="Times New Roman" w:cs="Times New Roman"/>
          <w:color w:val="000000" w:themeColor="text1"/>
          <w:sz w:val="24"/>
          <w:szCs w:val="24"/>
        </w:rPr>
        <w:t xml:space="preserve">(All quotes have been paraphrased to </w:t>
      </w:r>
      <w:r w:rsidR="4DFAC7D3" w:rsidRPr="68F770E0">
        <w:rPr>
          <w:rFonts w:ascii="Times New Roman" w:eastAsia="Times New Roman" w:hAnsi="Times New Roman" w:cs="Times New Roman"/>
          <w:color w:val="000000" w:themeColor="text1"/>
          <w:sz w:val="24"/>
          <w:szCs w:val="24"/>
        </w:rPr>
        <w:t>protect the</w:t>
      </w:r>
      <w:r w:rsidRPr="68F770E0">
        <w:rPr>
          <w:rFonts w:ascii="Times New Roman" w:eastAsia="Times New Roman" w:hAnsi="Times New Roman" w:cs="Times New Roman"/>
          <w:color w:val="000000" w:themeColor="text1"/>
          <w:sz w:val="24"/>
          <w:szCs w:val="24"/>
        </w:rPr>
        <w:t xml:space="preserve"> anonymity and privacy of the users)</w:t>
      </w:r>
    </w:p>
    <w:p w14:paraId="304200BB" w14:textId="0147D3EF" w:rsidR="68F770E0" w:rsidRDefault="68F770E0" w:rsidP="68F770E0">
      <w:pPr>
        <w:jc w:val="center"/>
        <w:rPr>
          <w:rFonts w:ascii="Times New Roman" w:eastAsia="Times New Roman" w:hAnsi="Times New Roman" w:cs="Times New Roman"/>
          <w:sz w:val="24"/>
          <w:szCs w:val="24"/>
        </w:rPr>
      </w:pPr>
    </w:p>
    <w:p w14:paraId="0E81A2A5" w14:textId="312F840A" w:rsidR="68F770E0" w:rsidRDefault="68F770E0" w:rsidP="68F770E0">
      <w:pPr>
        <w:jc w:val="center"/>
      </w:pPr>
    </w:p>
    <w:p w14:paraId="39B088A6" w14:textId="47C4241F" w:rsidR="68F770E0" w:rsidRDefault="68F770E0" w:rsidP="68F770E0">
      <w:pPr>
        <w:jc w:val="center"/>
        <w:rPr>
          <w:rFonts w:ascii="Times New Roman" w:eastAsia="Times New Roman" w:hAnsi="Times New Roman" w:cs="Times New Roman"/>
          <w:sz w:val="24"/>
          <w:szCs w:val="24"/>
        </w:rPr>
      </w:pPr>
    </w:p>
    <w:p w14:paraId="4145FF84" w14:textId="00CCDDA4" w:rsidR="68F770E0" w:rsidRDefault="68F770E0" w:rsidP="68F770E0">
      <w:pPr>
        <w:jc w:val="center"/>
        <w:rPr>
          <w:rFonts w:ascii="Times New Roman" w:eastAsia="Times New Roman" w:hAnsi="Times New Roman" w:cs="Times New Roman"/>
          <w:sz w:val="24"/>
          <w:szCs w:val="24"/>
        </w:rPr>
      </w:pPr>
    </w:p>
    <w:p w14:paraId="72271097" w14:textId="3CEDB0AC" w:rsidR="68F770E0" w:rsidRDefault="68F770E0" w:rsidP="68F770E0">
      <w:pPr>
        <w:jc w:val="center"/>
        <w:rPr>
          <w:rFonts w:ascii="Times New Roman" w:eastAsia="Times New Roman" w:hAnsi="Times New Roman" w:cs="Times New Roman"/>
          <w:sz w:val="24"/>
          <w:szCs w:val="24"/>
        </w:rPr>
      </w:pPr>
    </w:p>
    <w:p w14:paraId="14DA1E4A" w14:textId="2EA149B4" w:rsidR="68F770E0" w:rsidRDefault="68F770E0" w:rsidP="68F770E0">
      <w:pPr>
        <w:jc w:val="center"/>
        <w:rPr>
          <w:rFonts w:ascii="Times New Roman" w:eastAsia="Times New Roman" w:hAnsi="Times New Roman" w:cs="Times New Roman"/>
          <w:sz w:val="24"/>
          <w:szCs w:val="24"/>
        </w:rPr>
      </w:pPr>
    </w:p>
    <w:p w14:paraId="515E8D50" w14:textId="3FC21BCD" w:rsidR="68F770E0" w:rsidRDefault="68F770E0" w:rsidP="68F770E0">
      <w:pPr>
        <w:jc w:val="center"/>
        <w:rPr>
          <w:rFonts w:ascii="Times New Roman" w:eastAsia="Times New Roman" w:hAnsi="Times New Roman" w:cs="Times New Roman"/>
          <w:sz w:val="24"/>
          <w:szCs w:val="24"/>
        </w:rPr>
      </w:pPr>
    </w:p>
    <w:p w14:paraId="2DEB5F8A" w14:textId="7F580600" w:rsidR="68F770E0" w:rsidRDefault="68F770E0" w:rsidP="68F770E0">
      <w:pPr>
        <w:jc w:val="center"/>
        <w:rPr>
          <w:rFonts w:ascii="Times New Roman" w:eastAsia="Times New Roman" w:hAnsi="Times New Roman" w:cs="Times New Roman"/>
          <w:sz w:val="24"/>
          <w:szCs w:val="24"/>
        </w:rPr>
      </w:pPr>
    </w:p>
    <w:p w14:paraId="7BE72600" w14:textId="7C4D2A8E" w:rsidR="68F770E0" w:rsidRDefault="68F770E0" w:rsidP="68F770E0">
      <w:pPr>
        <w:jc w:val="center"/>
        <w:rPr>
          <w:rFonts w:ascii="Times New Roman" w:eastAsia="Times New Roman" w:hAnsi="Times New Roman" w:cs="Times New Roman"/>
          <w:sz w:val="24"/>
          <w:szCs w:val="24"/>
        </w:rPr>
      </w:pPr>
    </w:p>
    <w:p w14:paraId="68C1EFED" w14:textId="597EB85C" w:rsidR="68F770E0" w:rsidRDefault="68F770E0" w:rsidP="68F770E0">
      <w:pPr>
        <w:jc w:val="center"/>
        <w:rPr>
          <w:rFonts w:ascii="Times New Roman" w:eastAsia="Times New Roman" w:hAnsi="Times New Roman" w:cs="Times New Roman"/>
          <w:sz w:val="24"/>
          <w:szCs w:val="24"/>
        </w:rPr>
      </w:pPr>
    </w:p>
    <w:p w14:paraId="0CA229E2" w14:textId="1CBB9DBB" w:rsidR="68F770E0" w:rsidRDefault="68F770E0" w:rsidP="68F770E0">
      <w:pPr>
        <w:jc w:val="center"/>
        <w:rPr>
          <w:rFonts w:ascii="Times New Roman" w:eastAsia="Times New Roman" w:hAnsi="Times New Roman" w:cs="Times New Roman"/>
          <w:sz w:val="24"/>
          <w:szCs w:val="24"/>
        </w:rPr>
      </w:pPr>
    </w:p>
    <w:p w14:paraId="2A62FBB4" w14:textId="77777777" w:rsidR="007527F0" w:rsidRDefault="007527F0" w:rsidP="007527F0">
      <w:pPr>
        <w:rPr>
          <w:rFonts w:ascii="Times New Roman" w:eastAsia="Times New Roman" w:hAnsi="Times New Roman" w:cs="Times New Roman"/>
          <w:sz w:val="24"/>
          <w:szCs w:val="24"/>
        </w:rPr>
      </w:pPr>
    </w:p>
    <w:p w14:paraId="3EA036EA" w14:textId="7F8EF53C" w:rsidR="7D27227C" w:rsidRDefault="7D27227C" w:rsidP="007527F0">
      <w:pPr>
        <w:pStyle w:val="Style4"/>
        <w:jc w:val="center"/>
        <w:rPr>
          <w:rFonts w:eastAsia="Times New Roman"/>
        </w:rPr>
      </w:pPr>
      <w:bookmarkStart w:id="43" w:name="_Toc225605663"/>
      <w:r w:rsidRPr="68F770E0">
        <w:rPr>
          <w:rFonts w:eastAsia="Times New Roman"/>
        </w:rPr>
        <w:lastRenderedPageBreak/>
        <w:t>Appendix G- Preliminary Thematic Map</w:t>
      </w:r>
      <w:bookmarkEnd w:id="43"/>
    </w:p>
    <w:p w14:paraId="2CB9F84C" w14:textId="352BBB11" w:rsidR="68F770E0" w:rsidRDefault="68F770E0" w:rsidP="68F770E0">
      <w:pPr>
        <w:jc w:val="center"/>
        <w:rPr>
          <w:rFonts w:ascii="Times New Roman" w:eastAsia="Times New Roman" w:hAnsi="Times New Roman" w:cs="Times New Roman"/>
          <w:sz w:val="24"/>
          <w:szCs w:val="24"/>
        </w:rPr>
      </w:pPr>
    </w:p>
    <w:p w14:paraId="7F6BD24C" w14:textId="6C4EAD19" w:rsidR="7D27227C" w:rsidRDefault="7D27227C" w:rsidP="68F770E0">
      <w:pPr>
        <w:jc w:val="center"/>
      </w:pPr>
      <w:r>
        <w:rPr>
          <w:noProof/>
        </w:rPr>
        <w:drawing>
          <wp:inline distT="0" distB="0" distL="0" distR="0" wp14:anchorId="72244977" wp14:editId="25891464">
            <wp:extent cx="5758575" cy="3276600"/>
            <wp:effectExtent l="0" t="0" r="0" b="0"/>
            <wp:docPr id="620538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3867" name="Picture 62053867"/>
                    <pic:cNvPicPr/>
                  </pic:nvPicPr>
                  <pic:blipFill>
                    <a:blip r:embed="rId77">
                      <a:extLst>
                        <a:ext uri="{28A0092B-C50C-407E-A947-70E740481C1C}">
                          <a14:useLocalDpi xmlns:a14="http://schemas.microsoft.com/office/drawing/2010/main"/>
                        </a:ext>
                      </a:extLst>
                    </a:blip>
                    <a:stretch>
                      <a:fillRect/>
                    </a:stretch>
                  </pic:blipFill>
                  <pic:spPr>
                    <a:xfrm>
                      <a:off x="0" y="0"/>
                      <a:ext cx="5758575" cy="3276600"/>
                    </a:xfrm>
                    <a:prstGeom prst="rect">
                      <a:avLst/>
                    </a:prstGeom>
                  </pic:spPr>
                </pic:pic>
              </a:graphicData>
            </a:graphic>
          </wp:inline>
        </w:drawing>
      </w:r>
    </w:p>
    <w:p w14:paraId="6D7A07FE" w14:textId="63C47DD3" w:rsidR="68F770E0" w:rsidRDefault="68F770E0" w:rsidP="68F770E0">
      <w:pPr>
        <w:jc w:val="center"/>
        <w:rPr>
          <w:rFonts w:ascii="Times New Roman" w:eastAsia="Times New Roman" w:hAnsi="Times New Roman" w:cs="Times New Roman"/>
          <w:sz w:val="24"/>
          <w:szCs w:val="24"/>
        </w:rPr>
      </w:pPr>
    </w:p>
    <w:p w14:paraId="4D03637E" w14:textId="224694C8" w:rsidR="68F770E0" w:rsidRDefault="68F770E0" w:rsidP="68F770E0">
      <w:pPr>
        <w:jc w:val="center"/>
        <w:rPr>
          <w:rFonts w:ascii="Times New Roman" w:eastAsia="Times New Roman" w:hAnsi="Times New Roman" w:cs="Times New Roman"/>
          <w:sz w:val="24"/>
          <w:szCs w:val="24"/>
        </w:rPr>
      </w:pPr>
    </w:p>
    <w:p w14:paraId="55A57F07" w14:textId="2D75DFD8" w:rsidR="68F770E0" w:rsidRDefault="68F770E0" w:rsidP="68F770E0">
      <w:pPr>
        <w:jc w:val="center"/>
        <w:rPr>
          <w:rFonts w:ascii="Times New Roman" w:eastAsia="Times New Roman" w:hAnsi="Times New Roman" w:cs="Times New Roman"/>
          <w:sz w:val="24"/>
          <w:szCs w:val="24"/>
        </w:rPr>
      </w:pPr>
    </w:p>
    <w:p w14:paraId="66BAF2F1" w14:textId="3334DCCF" w:rsidR="68F770E0" w:rsidRDefault="68F770E0" w:rsidP="68F770E0">
      <w:pPr>
        <w:jc w:val="center"/>
        <w:rPr>
          <w:rFonts w:ascii="Times New Roman" w:eastAsia="Times New Roman" w:hAnsi="Times New Roman" w:cs="Times New Roman"/>
          <w:sz w:val="24"/>
          <w:szCs w:val="24"/>
        </w:rPr>
      </w:pPr>
    </w:p>
    <w:p w14:paraId="7B77D104" w14:textId="604585CC" w:rsidR="68F770E0" w:rsidRDefault="68F770E0" w:rsidP="68F770E0">
      <w:pPr>
        <w:jc w:val="center"/>
        <w:rPr>
          <w:rFonts w:ascii="Times New Roman" w:eastAsia="Times New Roman" w:hAnsi="Times New Roman" w:cs="Times New Roman"/>
          <w:sz w:val="24"/>
          <w:szCs w:val="24"/>
        </w:rPr>
      </w:pPr>
    </w:p>
    <w:p w14:paraId="0A58BB4B" w14:textId="66BD8DE1" w:rsidR="68F770E0" w:rsidRDefault="68F770E0" w:rsidP="68F770E0">
      <w:pPr>
        <w:jc w:val="center"/>
        <w:rPr>
          <w:rFonts w:ascii="Times New Roman" w:eastAsia="Times New Roman" w:hAnsi="Times New Roman" w:cs="Times New Roman"/>
          <w:sz w:val="24"/>
          <w:szCs w:val="24"/>
        </w:rPr>
      </w:pPr>
    </w:p>
    <w:p w14:paraId="0041B84D" w14:textId="468FC23C" w:rsidR="68F770E0" w:rsidRDefault="68F770E0" w:rsidP="68F770E0">
      <w:pPr>
        <w:jc w:val="center"/>
        <w:rPr>
          <w:rFonts w:ascii="Times New Roman" w:eastAsia="Times New Roman" w:hAnsi="Times New Roman" w:cs="Times New Roman"/>
          <w:sz w:val="24"/>
          <w:szCs w:val="24"/>
        </w:rPr>
      </w:pPr>
    </w:p>
    <w:p w14:paraId="043FDBE3" w14:textId="6AEFF744" w:rsidR="68F770E0" w:rsidRDefault="68F770E0" w:rsidP="68F770E0">
      <w:pPr>
        <w:jc w:val="center"/>
        <w:rPr>
          <w:rFonts w:ascii="Times New Roman" w:eastAsia="Times New Roman" w:hAnsi="Times New Roman" w:cs="Times New Roman"/>
          <w:sz w:val="24"/>
          <w:szCs w:val="24"/>
        </w:rPr>
      </w:pPr>
    </w:p>
    <w:p w14:paraId="29D88AFD" w14:textId="33FF03C3" w:rsidR="68F770E0" w:rsidRDefault="68F770E0" w:rsidP="68F770E0">
      <w:pPr>
        <w:jc w:val="center"/>
        <w:rPr>
          <w:rFonts w:ascii="Times New Roman" w:eastAsia="Times New Roman" w:hAnsi="Times New Roman" w:cs="Times New Roman"/>
          <w:sz w:val="24"/>
          <w:szCs w:val="24"/>
        </w:rPr>
      </w:pPr>
    </w:p>
    <w:p w14:paraId="1DB75FAF" w14:textId="1A4FAFF0" w:rsidR="68F770E0" w:rsidRDefault="68F770E0" w:rsidP="68F770E0">
      <w:pPr>
        <w:jc w:val="center"/>
        <w:rPr>
          <w:rFonts w:ascii="Times New Roman" w:eastAsia="Times New Roman" w:hAnsi="Times New Roman" w:cs="Times New Roman"/>
          <w:sz w:val="24"/>
          <w:szCs w:val="24"/>
        </w:rPr>
      </w:pPr>
    </w:p>
    <w:p w14:paraId="0F143D40" w14:textId="2BAAB6F7" w:rsidR="68F770E0" w:rsidRDefault="68F770E0" w:rsidP="68F770E0">
      <w:pPr>
        <w:jc w:val="center"/>
        <w:rPr>
          <w:rFonts w:ascii="Times New Roman" w:eastAsia="Times New Roman" w:hAnsi="Times New Roman" w:cs="Times New Roman"/>
          <w:sz w:val="24"/>
          <w:szCs w:val="24"/>
        </w:rPr>
      </w:pPr>
    </w:p>
    <w:p w14:paraId="78453E2A" w14:textId="38F83283" w:rsidR="68F770E0" w:rsidRDefault="68F770E0" w:rsidP="68F770E0">
      <w:pPr>
        <w:jc w:val="center"/>
        <w:rPr>
          <w:rFonts w:ascii="Times New Roman" w:eastAsia="Times New Roman" w:hAnsi="Times New Roman" w:cs="Times New Roman"/>
          <w:sz w:val="24"/>
          <w:szCs w:val="24"/>
        </w:rPr>
      </w:pPr>
    </w:p>
    <w:p w14:paraId="5268F222" w14:textId="150DA420" w:rsidR="68F770E0" w:rsidRDefault="68F770E0" w:rsidP="68F770E0">
      <w:pPr>
        <w:jc w:val="center"/>
        <w:rPr>
          <w:rFonts w:ascii="Times New Roman" w:eastAsia="Times New Roman" w:hAnsi="Times New Roman" w:cs="Times New Roman"/>
          <w:sz w:val="24"/>
          <w:szCs w:val="24"/>
        </w:rPr>
      </w:pPr>
    </w:p>
    <w:p w14:paraId="772BB5CC" w14:textId="79873624" w:rsidR="68F770E0" w:rsidRDefault="68F770E0" w:rsidP="68F770E0">
      <w:pPr>
        <w:jc w:val="center"/>
        <w:rPr>
          <w:rFonts w:ascii="Times New Roman" w:eastAsia="Times New Roman" w:hAnsi="Times New Roman" w:cs="Times New Roman"/>
          <w:sz w:val="24"/>
          <w:szCs w:val="24"/>
        </w:rPr>
      </w:pPr>
    </w:p>
    <w:p w14:paraId="180C95B7" w14:textId="5597F4C5" w:rsidR="68F770E0" w:rsidRDefault="68F770E0" w:rsidP="68F770E0">
      <w:pPr>
        <w:jc w:val="center"/>
        <w:rPr>
          <w:rFonts w:ascii="Times New Roman" w:eastAsia="Times New Roman" w:hAnsi="Times New Roman" w:cs="Times New Roman"/>
          <w:sz w:val="24"/>
          <w:szCs w:val="24"/>
        </w:rPr>
      </w:pPr>
    </w:p>
    <w:p w14:paraId="58013E98" w14:textId="00442B9C" w:rsidR="68F770E0" w:rsidRDefault="68F770E0" w:rsidP="68F770E0">
      <w:pPr>
        <w:jc w:val="center"/>
        <w:rPr>
          <w:rFonts w:ascii="Times New Roman" w:eastAsia="Times New Roman" w:hAnsi="Times New Roman" w:cs="Times New Roman"/>
          <w:sz w:val="24"/>
          <w:szCs w:val="24"/>
        </w:rPr>
      </w:pPr>
    </w:p>
    <w:p w14:paraId="4190AC0C" w14:textId="77777777" w:rsidR="007527F0" w:rsidRDefault="007527F0" w:rsidP="68F770E0">
      <w:pPr>
        <w:jc w:val="center"/>
        <w:rPr>
          <w:rFonts w:ascii="Times New Roman" w:eastAsia="Times New Roman" w:hAnsi="Times New Roman" w:cs="Times New Roman"/>
          <w:sz w:val="24"/>
          <w:szCs w:val="24"/>
        </w:rPr>
      </w:pPr>
    </w:p>
    <w:p w14:paraId="4B60D681" w14:textId="01B2C087" w:rsidR="7D27227C" w:rsidRDefault="7D27227C" w:rsidP="007527F0">
      <w:pPr>
        <w:pStyle w:val="Style4"/>
        <w:jc w:val="center"/>
        <w:rPr>
          <w:rFonts w:eastAsia="Times New Roman"/>
        </w:rPr>
      </w:pPr>
      <w:bookmarkStart w:id="44" w:name="_Toc225605664"/>
      <w:r w:rsidRPr="68F770E0">
        <w:rPr>
          <w:rFonts w:eastAsia="Times New Roman"/>
        </w:rPr>
        <w:lastRenderedPageBreak/>
        <w:t>Appendix H- Thematic Map Key</w:t>
      </w:r>
      <w:bookmarkEnd w:id="44"/>
    </w:p>
    <w:p w14:paraId="49BB7F1C" w14:textId="7E58DD5A" w:rsidR="7D27227C" w:rsidRDefault="7D27227C" w:rsidP="68F770E0">
      <w:pPr>
        <w:jc w:val="center"/>
        <w:rPr>
          <w:noProof/>
        </w:rPr>
      </w:pPr>
      <w:r>
        <w:rPr>
          <w:noProof/>
        </w:rPr>
        <w:drawing>
          <wp:inline distT="0" distB="0" distL="0" distR="0" wp14:anchorId="4A938EAD" wp14:editId="4C4022BF">
            <wp:extent cx="3495675" cy="2241709"/>
            <wp:effectExtent l="0" t="0" r="0" b="0"/>
            <wp:docPr id="16563586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58691" name="Picture 1656358691"/>
                    <pic:cNvPicPr/>
                  </pic:nvPicPr>
                  <pic:blipFill>
                    <a:blip r:embed="rId78">
                      <a:extLst>
                        <a:ext uri="{28A0092B-C50C-407E-A947-70E740481C1C}">
                          <a14:useLocalDpi xmlns:a14="http://schemas.microsoft.com/office/drawing/2010/main"/>
                        </a:ext>
                      </a:extLst>
                    </a:blip>
                    <a:stretch>
                      <a:fillRect/>
                    </a:stretch>
                  </pic:blipFill>
                  <pic:spPr>
                    <a:xfrm>
                      <a:off x="0" y="0"/>
                      <a:ext cx="3495675" cy="2241709"/>
                    </a:xfrm>
                    <a:prstGeom prst="rect">
                      <a:avLst/>
                    </a:prstGeom>
                  </pic:spPr>
                </pic:pic>
              </a:graphicData>
            </a:graphic>
          </wp:inline>
        </w:drawing>
      </w:r>
    </w:p>
    <w:p w14:paraId="6C08A5CD" w14:textId="77777777" w:rsidR="00026926" w:rsidRPr="00026926" w:rsidRDefault="00026926" w:rsidP="00026926"/>
    <w:p w14:paraId="46DF046D" w14:textId="77777777" w:rsidR="00026926" w:rsidRPr="00026926" w:rsidRDefault="00026926" w:rsidP="00026926"/>
    <w:p w14:paraId="0F418290" w14:textId="77777777" w:rsidR="00026926" w:rsidRPr="00026926" w:rsidRDefault="00026926" w:rsidP="00026926"/>
    <w:p w14:paraId="642A21B0" w14:textId="77777777" w:rsidR="00026926" w:rsidRPr="00026926" w:rsidRDefault="00026926" w:rsidP="00026926"/>
    <w:p w14:paraId="2D8A1157" w14:textId="77777777" w:rsidR="00026926" w:rsidRPr="00026926" w:rsidRDefault="00026926" w:rsidP="00026926"/>
    <w:p w14:paraId="27DB91BB" w14:textId="77777777" w:rsidR="00026926" w:rsidRPr="00026926" w:rsidRDefault="00026926" w:rsidP="00026926"/>
    <w:p w14:paraId="197C140F" w14:textId="77777777" w:rsidR="00026926" w:rsidRPr="00026926" w:rsidRDefault="00026926" w:rsidP="00026926"/>
    <w:p w14:paraId="33D90FD1" w14:textId="77777777" w:rsidR="00026926" w:rsidRPr="00026926" w:rsidRDefault="00026926" w:rsidP="00026926"/>
    <w:p w14:paraId="2FCF8E99" w14:textId="77777777" w:rsidR="00026926" w:rsidRPr="00026926" w:rsidRDefault="00026926" w:rsidP="00026926"/>
    <w:p w14:paraId="7F198267" w14:textId="77777777" w:rsidR="00026926" w:rsidRPr="00026926" w:rsidRDefault="00026926" w:rsidP="00026926"/>
    <w:p w14:paraId="498F9A8B" w14:textId="77777777" w:rsidR="00026926" w:rsidRPr="00026926" w:rsidRDefault="00026926" w:rsidP="00026926"/>
    <w:p w14:paraId="256D5475" w14:textId="77777777" w:rsidR="00026926" w:rsidRPr="00026926" w:rsidRDefault="00026926" w:rsidP="00026926"/>
    <w:p w14:paraId="37F0302D" w14:textId="77777777" w:rsidR="00026926" w:rsidRPr="00026926" w:rsidRDefault="00026926" w:rsidP="00026926"/>
    <w:p w14:paraId="66720602" w14:textId="77777777" w:rsidR="00026926" w:rsidRPr="00026926" w:rsidRDefault="00026926" w:rsidP="00026926"/>
    <w:p w14:paraId="7C6ABA5C" w14:textId="77777777" w:rsidR="00026926" w:rsidRPr="00026926" w:rsidRDefault="00026926" w:rsidP="00026926"/>
    <w:p w14:paraId="2D416CFB" w14:textId="77777777" w:rsidR="00026926" w:rsidRPr="00026926" w:rsidRDefault="00026926" w:rsidP="00026926"/>
    <w:p w14:paraId="5E9A933A" w14:textId="77777777" w:rsidR="00026926" w:rsidRPr="00026926" w:rsidRDefault="00026926" w:rsidP="00026926"/>
    <w:p w14:paraId="3A3A8899" w14:textId="77777777" w:rsidR="00026926" w:rsidRPr="00026926" w:rsidRDefault="00026926" w:rsidP="00026926"/>
    <w:p w14:paraId="2BEF2053" w14:textId="77777777" w:rsidR="00026926" w:rsidRPr="00026926" w:rsidRDefault="00026926" w:rsidP="00026926"/>
    <w:p w14:paraId="199934FD" w14:textId="77777777" w:rsidR="00026926" w:rsidRPr="00026926" w:rsidRDefault="00026926" w:rsidP="00026926"/>
    <w:p w14:paraId="01CDB561" w14:textId="4BB409B4" w:rsidR="00026926" w:rsidRDefault="00026926" w:rsidP="00026926">
      <w:pPr>
        <w:tabs>
          <w:tab w:val="left" w:pos="3780"/>
        </w:tabs>
      </w:pPr>
      <w:r>
        <w:tab/>
      </w:r>
    </w:p>
    <w:p w14:paraId="73022210" w14:textId="77777777" w:rsidR="00026926" w:rsidRDefault="00026926" w:rsidP="00026926">
      <w:pPr>
        <w:tabs>
          <w:tab w:val="left" w:pos="3780"/>
        </w:tabs>
      </w:pPr>
    </w:p>
    <w:p w14:paraId="76B2A9A5" w14:textId="0C4EA1DA" w:rsidR="00026926" w:rsidRDefault="00026926" w:rsidP="00026926">
      <w:pPr>
        <w:pStyle w:val="Style4"/>
        <w:jc w:val="center"/>
      </w:pPr>
      <w:bookmarkStart w:id="45" w:name="_Toc225605665"/>
      <w:r>
        <w:lastRenderedPageBreak/>
        <w:t>Appendix I- Positionality statement</w:t>
      </w:r>
      <w:bookmarkEnd w:id="45"/>
    </w:p>
    <w:p w14:paraId="379BF1DD" w14:textId="37F38B06" w:rsidR="00026926" w:rsidRPr="00026926" w:rsidRDefault="00067C14" w:rsidP="00026926">
      <w:pPr>
        <w:pStyle w:val="Style4"/>
        <w:jc w:val="center"/>
      </w:pPr>
      <w:bookmarkStart w:id="46" w:name="_Toc225605666"/>
      <w:r w:rsidRPr="00067C14">
        <w:rPr>
          <w:noProof/>
        </w:rPr>
        <w:drawing>
          <wp:inline distT="0" distB="0" distL="0" distR="0" wp14:anchorId="15292984" wp14:editId="6C2A51E0">
            <wp:extent cx="5731510" cy="1437005"/>
            <wp:effectExtent l="0" t="0" r="2540" b="0"/>
            <wp:docPr id="1895269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69909" name=""/>
                    <pic:cNvPicPr/>
                  </pic:nvPicPr>
                  <pic:blipFill>
                    <a:blip r:embed="rId79"/>
                    <a:stretch>
                      <a:fillRect/>
                    </a:stretch>
                  </pic:blipFill>
                  <pic:spPr>
                    <a:xfrm>
                      <a:off x="0" y="0"/>
                      <a:ext cx="5731510" cy="1437005"/>
                    </a:xfrm>
                    <a:prstGeom prst="rect">
                      <a:avLst/>
                    </a:prstGeom>
                  </pic:spPr>
                </pic:pic>
              </a:graphicData>
            </a:graphic>
          </wp:inline>
        </w:drawing>
      </w:r>
      <w:bookmarkEnd w:id="46"/>
    </w:p>
    <w:sectPr w:rsidR="00026926" w:rsidRPr="00026926" w:rsidSect="005919E4">
      <w:headerReference w:type="default" r:id="rId80"/>
      <w:footerReference w:type="default" r:id="rId8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8054B" w14:textId="77777777" w:rsidR="0019432A" w:rsidRDefault="0019432A" w:rsidP="00F75AD4">
      <w:pPr>
        <w:spacing w:after="0" w:line="240" w:lineRule="auto"/>
      </w:pPr>
      <w:r>
        <w:separator/>
      </w:r>
    </w:p>
  </w:endnote>
  <w:endnote w:type="continuationSeparator" w:id="0">
    <w:p w14:paraId="216DA7F0" w14:textId="77777777" w:rsidR="0019432A" w:rsidRDefault="0019432A" w:rsidP="00F7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6950165"/>
      <w:docPartObj>
        <w:docPartGallery w:val="Page Numbers (Bottom of Page)"/>
        <w:docPartUnique/>
      </w:docPartObj>
    </w:sdtPr>
    <w:sdtEndPr>
      <w:rPr>
        <w:noProof/>
      </w:rPr>
    </w:sdtEndPr>
    <w:sdtContent>
      <w:p w14:paraId="63DEFD0F" w14:textId="033154CF" w:rsidR="009B43FD" w:rsidRDefault="009B43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648A8C" w14:textId="7D84BE3A" w:rsidR="52785438" w:rsidRDefault="52785438" w:rsidP="52785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9A72" w14:textId="34B90613" w:rsidR="0032528D" w:rsidRDefault="004E69A4">
    <w:pPr>
      <w:pStyle w:val="Footer"/>
      <w:jc w:val="right"/>
    </w:pPr>
    <w:r>
      <w:t>1</w:t>
    </w:r>
  </w:p>
  <w:p w14:paraId="0484EA40" w14:textId="77777777" w:rsidR="0032528D" w:rsidRDefault="0032528D" w:rsidP="527854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6978930"/>
      <w:docPartObj>
        <w:docPartGallery w:val="Page Numbers (Bottom of Page)"/>
        <w:docPartUnique/>
      </w:docPartObj>
    </w:sdtPr>
    <w:sdtEndPr>
      <w:rPr>
        <w:noProof/>
      </w:rPr>
    </w:sdtEndPr>
    <w:sdtContent>
      <w:p w14:paraId="6324D558" w14:textId="3CD0C166" w:rsidR="00EB4179" w:rsidRDefault="00EB417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C3EA8D" w14:textId="77777777" w:rsidR="004E69A4" w:rsidRDefault="004E69A4" w:rsidP="52785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B8668" w14:textId="77777777" w:rsidR="0019432A" w:rsidRDefault="0019432A" w:rsidP="00F75AD4">
      <w:pPr>
        <w:spacing w:after="0" w:line="240" w:lineRule="auto"/>
      </w:pPr>
      <w:r>
        <w:separator/>
      </w:r>
    </w:p>
  </w:footnote>
  <w:footnote w:type="continuationSeparator" w:id="0">
    <w:p w14:paraId="2C9DC5C5" w14:textId="77777777" w:rsidR="0019432A" w:rsidRDefault="0019432A" w:rsidP="00F75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C67522" w14:paraId="7B053A22" w14:textId="77777777" w:rsidTr="52785438">
      <w:trPr>
        <w:trHeight w:val="300"/>
      </w:trPr>
      <w:tc>
        <w:tcPr>
          <w:tcW w:w="3005" w:type="dxa"/>
        </w:tcPr>
        <w:p w14:paraId="524AF9EF" w14:textId="4C4733EE" w:rsidR="52785438" w:rsidRDefault="52785438" w:rsidP="52785438">
          <w:pPr>
            <w:pStyle w:val="Header"/>
            <w:ind w:left="-115"/>
          </w:pPr>
        </w:p>
      </w:tc>
      <w:tc>
        <w:tcPr>
          <w:tcW w:w="3005" w:type="dxa"/>
        </w:tcPr>
        <w:p w14:paraId="4883F72F" w14:textId="178E7987" w:rsidR="52785438" w:rsidRDefault="52785438" w:rsidP="52785438">
          <w:pPr>
            <w:pStyle w:val="Header"/>
            <w:jc w:val="center"/>
          </w:pPr>
        </w:p>
      </w:tc>
      <w:tc>
        <w:tcPr>
          <w:tcW w:w="3005" w:type="dxa"/>
        </w:tcPr>
        <w:p w14:paraId="2D9C5F65" w14:textId="4C7F018B" w:rsidR="52785438" w:rsidRDefault="52785438" w:rsidP="52785438">
          <w:pPr>
            <w:pStyle w:val="Header"/>
            <w:ind w:right="-115"/>
            <w:jc w:val="right"/>
          </w:pPr>
        </w:p>
      </w:tc>
    </w:tr>
  </w:tbl>
  <w:p w14:paraId="33C8F37E" w14:textId="0A0434F6" w:rsidR="52785438" w:rsidRDefault="52785438" w:rsidP="52785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C67522" w14:paraId="209CB75F" w14:textId="77777777" w:rsidTr="52785438">
      <w:trPr>
        <w:trHeight w:val="300"/>
      </w:trPr>
      <w:tc>
        <w:tcPr>
          <w:tcW w:w="3005" w:type="dxa"/>
        </w:tcPr>
        <w:p w14:paraId="01DE72BC" w14:textId="77777777" w:rsidR="00310B41" w:rsidRDefault="00310B41" w:rsidP="52785438">
          <w:pPr>
            <w:pStyle w:val="Header"/>
            <w:ind w:left="-115"/>
          </w:pPr>
        </w:p>
      </w:tc>
      <w:tc>
        <w:tcPr>
          <w:tcW w:w="3005" w:type="dxa"/>
        </w:tcPr>
        <w:p w14:paraId="4DE44653" w14:textId="77777777" w:rsidR="00310B41" w:rsidRDefault="00310B41" w:rsidP="52785438">
          <w:pPr>
            <w:pStyle w:val="Header"/>
            <w:jc w:val="center"/>
          </w:pPr>
        </w:p>
      </w:tc>
      <w:tc>
        <w:tcPr>
          <w:tcW w:w="3005" w:type="dxa"/>
        </w:tcPr>
        <w:p w14:paraId="496AC88D" w14:textId="77777777" w:rsidR="00310B41" w:rsidRDefault="00310B41" w:rsidP="52785438">
          <w:pPr>
            <w:pStyle w:val="Header"/>
            <w:ind w:right="-115"/>
            <w:jc w:val="right"/>
          </w:pPr>
        </w:p>
      </w:tc>
    </w:tr>
  </w:tbl>
  <w:p w14:paraId="37336B70" w14:textId="77777777" w:rsidR="00310B41" w:rsidRDefault="00310B41" w:rsidP="527854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BB4D75" w14:paraId="7954ACF6" w14:textId="77777777" w:rsidTr="52785438">
      <w:trPr>
        <w:trHeight w:val="300"/>
      </w:trPr>
      <w:tc>
        <w:tcPr>
          <w:tcW w:w="3005" w:type="dxa"/>
        </w:tcPr>
        <w:p w14:paraId="77E75791" w14:textId="77777777" w:rsidR="001D4AE9" w:rsidRDefault="001D4AE9" w:rsidP="52785438">
          <w:pPr>
            <w:pStyle w:val="Header"/>
            <w:ind w:left="-115"/>
          </w:pPr>
        </w:p>
      </w:tc>
      <w:tc>
        <w:tcPr>
          <w:tcW w:w="3005" w:type="dxa"/>
        </w:tcPr>
        <w:p w14:paraId="01174C97" w14:textId="77777777" w:rsidR="001D4AE9" w:rsidRDefault="001D4AE9" w:rsidP="52785438">
          <w:pPr>
            <w:pStyle w:val="Header"/>
            <w:jc w:val="center"/>
          </w:pPr>
        </w:p>
      </w:tc>
      <w:tc>
        <w:tcPr>
          <w:tcW w:w="3005" w:type="dxa"/>
        </w:tcPr>
        <w:p w14:paraId="75E1FA85" w14:textId="77777777" w:rsidR="001D4AE9" w:rsidRDefault="001D4AE9" w:rsidP="52785438">
          <w:pPr>
            <w:pStyle w:val="Header"/>
            <w:ind w:right="-115"/>
            <w:jc w:val="right"/>
          </w:pPr>
        </w:p>
      </w:tc>
    </w:tr>
  </w:tbl>
  <w:p w14:paraId="407C4D48" w14:textId="77777777" w:rsidR="001D4AE9" w:rsidRDefault="001D4AE9" w:rsidP="52785438">
    <w:pPr>
      <w:pStyle w:val="Header"/>
    </w:pPr>
  </w:p>
</w:hdr>
</file>

<file path=word/intelligence2.xml><?xml version="1.0" encoding="utf-8"?>
<int2:intelligence xmlns:int2="http://schemas.microsoft.com/office/intelligence/2020/intelligence" xmlns:oel="http://schemas.microsoft.com/office/2019/extlst">
  <int2:observations>
    <int2:textHash int2:hashCode="2eg5qO2eXbFINg" int2:id="FF82qPbn">
      <int2:state int2:value="Rejected" int2:type="spell"/>
    </int2:textHash>
    <int2:textHash int2:hashCode="xF2V/O61nVEcOq" int2:id="Pm2ZSnko">
      <int2:state int2:value="Rejected" int2:type="spell"/>
    </int2:textHash>
    <int2:textHash int2:hashCode="OrtZNwJC/JiGrS" int2:id="Yssbsnbe">
      <int2:state int2:value="Rejected" int2:type="spell"/>
    </int2:textHash>
    <int2:textHash int2:hashCode="IknMeE5XC/atct" int2:id="b4khv2Lj">
      <int2:state int2:value="Rejected" int2:type="spell"/>
    </int2:textHash>
    <int2:textHash int2:hashCode="IVfNN1KEO75Ggt" int2:id="cNCSfqFR">
      <int2:state int2:value="Rejected" int2:type="spell"/>
    </int2:textHash>
    <int2:textHash int2:hashCode="9Y117YjZbhrlPU" int2:id="i4YidA93">
      <int2:state int2:value="Rejected" int2:type="spell"/>
    </int2:textHash>
    <int2:textHash int2:hashCode="SKkB12slgSTZF+" int2:id="zlkKKuDS">
      <int2:state int2:value="Rejected" int2:type="spell"/>
    </int2:textHash>
    <int2:bookmark int2:bookmarkName="_Int_gk3LuU8R" int2:invalidationBookmarkName="" int2:hashCode="vHHNl2eQ5oponG" int2:id="KPjyvqRs">
      <int2:state int2:value="Rejected" int2:type="style"/>
    </int2:bookmark>
    <int2:bookmark int2:bookmarkName="_Int_2YqYislU" int2:invalidationBookmarkName="" int2:hashCode="xF2V/O61nVEcOq" int2:id="RsvDviX5">
      <int2:state int2:value="Rejected" int2:type="spell"/>
    </int2:bookmark>
    <int2:bookmark int2:bookmarkName="_Int_R8ce63tY" int2:invalidationBookmarkName="" int2:hashCode="SKkB12slgSTZF+" int2:id="drL99ykR">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5110F"/>
    <w:multiLevelType w:val="multilevel"/>
    <w:tmpl w:val="621E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B33CB3"/>
    <w:multiLevelType w:val="multilevel"/>
    <w:tmpl w:val="E08C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F2AF26"/>
    <w:multiLevelType w:val="hybridMultilevel"/>
    <w:tmpl w:val="0F9E9B48"/>
    <w:lvl w:ilvl="0" w:tplc="9EFA6212">
      <w:start w:val="1"/>
      <w:numFmt w:val="decimal"/>
      <w:lvlText w:val="%1."/>
      <w:lvlJc w:val="left"/>
      <w:pPr>
        <w:ind w:left="720" w:hanging="360"/>
      </w:pPr>
    </w:lvl>
    <w:lvl w:ilvl="1" w:tplc="BE2E613E">
      <w:start w:val="1"/>
      <w:numFmt w:val="lowerLetter"/>
      <w:lvlText w:val="%2."/>
      <w:lvlJc w:val="left"/>
      <w:pPr>
        <w:ind w:left="1440" w:hanging="360"/>
      </w:pPr>
    </w:lvl>
    <w:lvl w:ilvl="2" w:tplc="124094C8">
      <w:start w:val="1"/>
      <w:numFmt w:val="lowerRoman"/>
      <w:lvlText w:val="%3."/>
      <w:lvlJc w:val="right"/>
      <w:pPr>
        <w:ind w:left="2160" w:hanging="180"/>
      </w:pPr>
    </w:lvl>
    <w:lvl w:ilvl="3" w:tplc="2C44AB24">
      <w:start w:val="1"/>
      <w:numFmt w:val="decimal"/>
      <w:lvlText w:val="%4."/>
      <w:lvlJc w:val="left"/>
      <w:pPr>
        <w:ind w:left="2880" w:hanging="360"/>
      </w:pPr>
    </w:lvl>
    <w:lvl w:ilvl="4" w:tplc="1504935E">
      <w:start w:val="1"/>
      <w:numFmt w:val="lowerLetter"/>
      <w:lvlText w:val="%5."/>
      <w:lvlJc w:val="left"/>
      <w:pPr>
        <w:ind w:left="3600" w:hanging="360"/>
      </w:pPr>
    </w:lvl>
    <w:lvl w:ilvl="5" w:tplc="E7949D8A">
      <w:start w:val="1"/>
      <w:numFmt w:val="lowerRoman"/>
      <w:lvlText w:val="%6."/>
      <w:lvlJc w:val="right"/>
      <w:pPr>
        <w:ind w:left="4320" w:hanging="180"/>
      </w:pPr>
    </w:lvl>
    <w:lvl w:ilvl="6" w:tplc="3078D796">
      <w:start w:val="1"/>
      <w:numFmt w:val="decimal"/>
      <w:lvlText w:val="%7."/>
      <w:lvlJc w:val="left"/>
      <w:pPr>
        <w:ind w:left="5040" w:hanging="360"/>
      </w:pPr>
    </w:lvl>
    <w:lvl w:ilvl="7" w:tplc="17264C4E">
      <w:start w:val="1"/>
      <w:numFmt w:val="lowerLetter"/>
      <w:lvlText w:val="%8."/>
      <w:lvlJc w:val="left"/>
      <w:pPr>
        <w:ind w:left="5760" w:hanging="360"/>
      </w:pPr>
    </w:lvl>
    <w:lvl w:ilvl="8" w:tplc="ACB4FB3E">
      <w:start w:val="1"/>
      <w:numFmt w:val="lowerRoman"/>
      <w:lvlText w:val="%9."/>
      <w:lvlJc w:val="right"/>
      <w:pPr>
        <w:ind w:left="6480" w:hanging="180"/>
      </w:pPr>
    </w:lvl>
  </w:abstractNum>
  <w:abstractNum w:abstractNumId="3" w15:restartNumberingAfterBreak="0">
    <w:nsid w:val="493A6796"/>
    <w:multiLevelType w:val="multilevel"/>
    <w:tmpl w:val="759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F65E2F"/>
    <w:multiLevelType w:val="hybridMultilevel"/>
    <w:tmpl w:val="C24092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09092684">
    <w:abstractNumId w:val="2"/>
  </w:num>
  <w:num w:numId="2" w16cid:durableId="158087222">
    <w:abstractNumId w:val="0"/>
  </w:num>
  <w:num w:numId="3" w16cid:durableId="1568221421">
    <w:abstractNumId w:val="1"/>
  </w:num>
  <w:num w:numId="4" w16cid:durableId="1441993504">
    <w:abstractNumId w:val="3"/>
  </w:num>
  <w:num w:numId="5" w16cid:durableId="19851559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9E4"/>
    <w:rsid w:val="00001806"/>
    <w:rsid w:val="00005DC0"/>
    <w:rsid w:val="0000672F"/>
    <w:rsid w:val="000150EC"/>
    <w:rsid w:val="00017BED"/>
    <w:rsid w:val="000238CA"/>
    <w:rsid w:val="00024E42"/>
    <w:rsid w:val="00026926"/>
    <w:rsid w:val="00032DA9"/>
    <w:rsid w:val="00034A70"/>
    <w:rsid w:val="00035CB6"/>
    <w:rsid w:val="0003772F"/>
    <w:rsid w:val="0004583D"/>
    <w:rsid w:val="00045D88"/>
    <w:rsid w:val="000466B7"/>
    <w:rsid w:val="00052461"/>
    <w:rsid w:val="00053EB1"/>
    <w:rsid w:val="00054EDC"/>
    <w:rsid w:val="000603DE"/>
    <w:rsid w:val="00063ACC"/>
    <w:rsid w:val="000678FE"/>
    <w:rsid w:val="00067C14"/>
    <w:rsid w:val="00067E02"/>
    <w:rsid w:val="00080059"/>
    <w:rsid w:val="00080D3D"/>
    <w:rsid w:val="000948F8"/>
    <w:rsid w:val="000A6E00"/>
    <w:rsid w:val="000B4B8C"/>
    <w:rsid w:val="000B4E5F"/>
    <w:rsid w:val="000C5420"/>
    <w:rsid w:val="000C757E"/>
    <w:rsid w:val="000D70DD"/>
    <w:rsid w:val="000E0363"/>
    <w:rsid w:val="000E1214"/>
    <w:rsid w:val="000E135C"/>
    <w:rsid w:val="000E270A"/>
    <w:rsid w:val="000E336D"/>
    <w:rsid w:val="000E343A"/>
    <w:rsid w:val="000E572D"/>
    <w:rsid w:val="000E709A"/>
    <w:rsid w:val="000F46DE"/>
    <w:rsid w:val="00100420"/>
    <w:rsid w:val="00100991"/>
    <w:rsid w:val="00100B08"/>
    <w:rsid w:val="001047E0"/>
    <w:rsid w:val="00113C96"/>
    <w:rsid w:val="001142E2"/>
    <w:rsid w:val="0011737A"/>
    <w:rsid w:val="00117D96"/>
    <w:rsid w:val="00137230"/>
    <w:rsid w:val="0013794C"/>
    <w:rsid w:val="00140439"/>
    <w:rsid w:val="00144E74"/>
    <w:rsid w:val="0014663E"/>
    <w:rsid w:val="00147DFC"/>
    <w:rsid w:val="00160E26"/>
    <w:rsid w:val="0016343F"/>
    <w:rsid w:val="00165B7F"/>
    <w:rsid w:val="0016744C"/>
    <w:rsid w:val="001714C2"/>
    <w:rsid w:val="00172369"/>
    <w:rsid w:val="0019432A"/>
    <w:rsid w:val="00194A37"/>
    <w:rsid w:val="00195FA5"/>
    <w:rsid w:val="001A5565"/>
    <w:rsid w:val="001B06C2"/>
    <w:rsid w:val="001B57B6"/>
    <w:rsid w:val="001B7196"/>
    <w:rsid w:val="001D2760"/>
    <w:rsid w:val="001D4AE9"/>
    <w:rsid w:val="001D615E"/>
    <w:rsid w:val="001E0990"/>
    <w:rsid w:val="001E1F61"/>
    <w:rsid w:val="001E4D95"/>
    <w:rsid w:val="001E5F68"/>
    <w:rsid w:val="001E6B0C"/>
    <w:rsid w:val="001F4261"/>
    <w:rsid w:val="00200775"/>
    <w:rsid w:val="00201447"/>
    <w:rsid w:val="0020192D"/>
    <w:rsid w:val="00203F5A"/>
    <w:rsid w:val="00210253"/>
    <w:rsid w:val="0022156F"/>
    <w:rsid w:val="00221CC2"/>
    <w:rsid w:val="0022325F"/>
    <w:rsid w:val="00225F6A"/>
    <w:rsid w:val="00230E3D"/>
    <w:rsid w:val="00236706"/>
    <w:rsid w:val="00237DBB"/>
    <w:rsid w:val="00240B2F"/>
    <w:rsid w:val="002412A3"/>
    <w:rsid w:val="0025125B"/>
    <w:rsid w:val="00251AE0"/>
    <w:rsid w:val="00252463"/>
    <w:rsid w:val="002547B7"/>
    <w:rsid w:val="0026087B"/>
    <w:rsid w:val="002614B9"/>
    <w:rsid w:val="00266F18"/>
    <w:rsid w:val="00267BF0"/>
    <w:rsid w:val="00270544"/>
    <w:rsid w:val="00270908"/>
    <w:rsid w:val="00271479"/>
    <w:rsid w:val="00271A39"/>
    <w:rsid w:val="00274D8C"/>
    <w:rsid w:val="002848F4"/>
    <w:rsid w:val="002849CE"/>
    <w:rsid w:val="00293C07"/>
    <w:rsid w:val="002960D3"/>
    <w:rsid w:val="00297B1F"/>
    <w:rsid w:val="002A1734"/>
    <w:rsid w:val="002A7994"/>
    <w:rsid w:val="002B0750"/>
    <w:rsid w:val="002B1AEB"/>
    <w:rsid w:val="002B2D67"/>
    <w:rsid w:val="002B3BD2"/>
    <w:rsid w:val="002B3BF2"/>
    <w:rsid w:val="002B78C1"/>
    <w:rsid w:val="002C450B"/>
    <w:rsid w:val="002D0910"/>
    <w:rsid w:val="002D360F"/>
    <w:rsid w:val="002D45BC"/>
    <w:rsid w:val="002D60B0"/>
    <w:rsid w:val="002E05BA"/>
    <w:rsid w:val="002E0D5C"/>
    <w:rsid w:val="002F7E17"/>
    <w:rsid w:val="00300FAB"/>
    <w:rsid w:val="00304B73"/>
    <w:rsid w:val="00307DB4"/>
    <w:rsid w:val="00310B41"/>
    <w:rsid w:val="00313112"/>
    <w:rsid w:val="003150FA"/>
    <w:rsid w:val="003229E9"/>
    <w:rsid w:val="0032528D"/>
    <w:rsid w:val="00325CF2"/>
    <w:rsid w:val="003263D8"/>
    <w:rsid w:val="00333562"/>
    <w:rsid w:val="00334476"/>
    <w:rsid w:val="00336A69"/>
    <w:rsid w:val="00344877"/>
    <w:rsid w:val="00352C90"/>
    <w:rsid w:val="00357D40"/>
    <w:rsid w:val="00371C65"/>
    <w:rsid w:val="00391E20"/>
    <w:rsid w:val="003939E0"/>
    <w:rsid w:val="00393C5F"/>
    <w:rsid w:val="00397506"/>
    <w:rsid w:val="00397A4A"/>
    <w:rsid w:val="003A4A65"/>
    <w:rsid w:val="003C15CF"/>
    <w:rsid w:val="003D23E2"/>
    <w:rsid w:val="003D2FBE"/>
    <w:rsid w:val="003D3693"/>
    <w:rsid w:val="003D3C7A"/>
    <w:rsid w:val="003D4F0D"/>
    <w:rsid w:val="003D5DE4"/>
    <w:rsid w:val="003E30FD"/>
    <w:rsid w:val="003E6471"/>
    <w:rsid w:val="003E743C"/>
    <w:rsid w:val="003F2710"/>
    <w:rsid w:val="003F36F4"/>
    <w:rsid w:val="00400AE7"/>
    <w:rsid w:val="004023EE"/>
    <w:rsid w:val="00403707"/>
    <w:rsid w:val="00404479"/>
    <w:rsid w:val="00412C1E"/>
    <w:rsid w:val="00415B44"/>
    <w:rsid w:val="00420353"/>
    <w:rsid w:val="004218A3"/>
    <w:rsid w:val="00421FA9"/>
    <w:rsid w:val="00436E4A"/>
    <w:rsid w:val="00436FFC"/>
    <w:rsid w:val="00442122"/>
    <w:rsid w:val="00442925"/>
    <w:rsid w:val="004442F5"/>
    <w:rsid w:val="004444B4"/>
    <w:rsid w:val="0044478B"/>
    <w:rsid w:val="0044545E"/>
    <w:rsid w:val="00452299"/>
    <w:rsid w:val="00457C94"/>
    <w:rsid w:val="00472121"/>
    <w:rsid w:val="00484895"/>
    <w:rsid w:val="004870A5"/>
    <w:rsid w:val="004A06CD"/>
    <w:rsid w:val="004A3702"/>
    <w:rsid w:val="004B3C74"/>
    <w:rsid w:val="004B5A78"/>
    <w:rsid w:val="004B6004"/>
    <w:rsid w:val="004C749E"/>
    <w:rsid w:val="004C77F1"/>
    <w:rsid w:val="004E403A"/>
    <w:rsid w:val="004E60C9"/>
    <w:rsid w:val="004E69A4"/>
    <w:rsid w:val="004F4337"/>
    <w:rsid w:val="004F6D80"/>
    <w:rsid w:val="005031D2"/>
    <w:rsid w:val="00515D2C"/>
    <w:rsid w:val="00517CE4"/>
    <w:rsid w:val="00526430"/>
    <w:rsid w:val="00531148"/>
    <w:rsid w:val="00531FDF"/>
    <w:rsid w:val="005333D7"/>
    <w:rsid w:val="00535942"/>
    <w:rsid w:val="00535CF6"/>
    <w:rsid w:val="00535D58"/>
    <w:rsid w:val="00537590"/>
    <w:rsid w:val="0054259A"/>
    <w:rsid w:val="00544EA3"/>
    <w:rsid w:val="00551FC0"/>
    <w:rsid w:val="00552D8F"/>
    <w:rsid w:val="00553909"/>
    <w:rsid w:val="005601FC"/>
    <w:rsid w:val="00560EDF"/>
    <w:rsid w:val="005715DA"/>
    <w:rsid w:val="005771B4"/>
    <w:rsid w:val="005772EC"/>
    <w:rsid w:val="00580892"/>
    <w:rsid w:val="00581564"/>
    <w:rsid w:val="00582BD0"/>
    <w:rsid w:val="00586097"/>
    <w:rsid w:val="00590539"/>
    <w:rsid w:val="005906FD"/>
    <w:rsid w:val="005919E4"/>
    <w:rsid w:val="00594899"/>
    <w:rsid w:val="005A0122"/>
    <w:rsid w:val="005A209C"/>
    <w:rsid w:val="005B5AA4"/>
    <w:rsid w:val="005B6678"/>
    <w:rsid w:val="005C0290"/>
    <w:rsid w:val="005C0E31"/>
    <w:rsid w:val="005C2EB2"/>
    <w:rsid w:val="005D57D4"/>
    <w:rsid w:val="005E0871"/>
    <w:rsid w:val="005E72F7"/>
    <w:rsid w:val="005F2743"/>
    <w:rsid w:val="0060639D"/>
    <w:rsid w:val="0060686E"/>
    <w:rsid w:val="00613E8E"/>
    <w:rsid w:val="00614763"/>
    <w:rsid w:val="00625F2B"/>
    <w:rsid w:val="006361F7"/>
    <w:rsid w:val="006366C5"/>
    <w:rsid w:val="00637727"/>
    <w:rsid w:val="00641AED"/>
    <w:rsid w:val="00643AFA"/>
    <w:rsid w:val="00644C52"/>
    <w:rsid w:val="006465DA"/>
    <w:rsid w:val="00646B06"/>
    <w:rsid w:val="0064D9CF"/>
    <w:rsid w:val="00656E21"/>
    <w:rsid w:val="006620EF"/>
    <w:rsid w:val="006769E1"/>
    <w:rsid w:val="00683431"/>
    <w:rsid w:val="00683D63"/>
    <w:rsid w:val="006851D2"/>
    <w:rsid w:val="00685AAE"/>
    <w:rsid w:val="00694E21"/>
    <w:rsid w:val="006A499E"/>
    <w:rsid w:val="006B14F5"/>
    <w:rsid w:val="006B30C9"/>
    <w:rsid w:val="006B407F"/>
    <w:rsid w:val="006B7C80"/>
    <w:rsid w:val="006C7D58"/>
    <w:rsid w:val="006C7DA3"/>
    <w:rsid w:val="006D3C26"/>
    <w:rsid w:val="006D7679"/>
    <w:rsid w:val="006E0E3D"/>
    <w:rsid w:val="006E487D"/>
    <w:rsid w:val="006F41B8"/>
    <w:rsid w:val="006F646E"/>
    <w:rsid w:val="006F7A78"/>
    <w:rsid w:val="007109FB"/>
    <w:rsid w:val="00712282"/>
    <w:rsid w:val="007153FC"/>
    <w:rsid w:val="00721580"/>
    <w:rsid w:val="00722CCE"/>
    <w:rsid w:val="00727CCF"/>
    <w:rsid w:val="00732D46"/>
    <w:rsid w:val="0073343A"/>
    <w:rsid w:val="00734BB0"/>
    <w:rsid w:val="00736999"/>
    <w:rsid w:val="007417CB"/>
    <w:rsid w:val="00742D4D"/>
    <w:rsid w:val="00745F3E"/>
    <w:rsid w:val="007468B6"/>
    <w:rsid w:val="00750E99"/>
    <w:rsid w:val="007527F0"/>
    <w:rsid w:val="0075370B"/>
    <w:rsid w:val="00761A89"/>
    <w:rsid w:val="0076294C"/>
    <w:rsid w:val="00765047"/>
    <w:rsid w:val="00771D0C"/>
    <w:rsid w:val="007748AA"/>
    <w:rsid w:val="00782308"/>
    <w:rsid w:val="007837EE"/>
    <w:rsid w:val="00791E19"/>
    <w:rsid w:val="00793ABA"/>
    <w:rsid w:val="007A05B4"/>
    <w:rsid w:val="007B5FB3"/>
    <w:rsid w:val="007B6B50"/>
    <w:rsid w:val="007C44AB"/>
    <w:rsid w:val="007C747B"/>
    <w:rsid w:val="007D2C50"/>
    <w:rsid w:val="007D80F6"/>
    <w:rsid w:val="00801ACB"/>
    <w:rsid w:val="0080252D"/>
    <w:rsid w:val="00803F5E"/>
    <w:rsid w:val="00804C2D"/>
    <w:rsid w:val="00807DD1"/>
    <w:rsid w:val="00816DFC"/>
    <w:rsid w:val="00817675"/>
    <w:rsid w:val="00817EE2"/>
    <w:rsid w:val="00824745"/>
    <w:rsid w:val="008256CD"/>
    <w:rsid w:val="00835FEE"/>
    <w:rsid w:val="00845CC2"/>
    <w:rsid w:val="00856042"/>
    <w:rsid w:val="00856163"/>
    <w:rsid w:val="008612E7"/>
    <w:rsid w:val="00864186"/>
    <w:rsid w:val="00865BA6"/>
    <w:rsid w:val="00876971"/>
    <w:rsid w:val="00884B48"/>
    <w:rsid w:val="00885E79"/>
    <w:rsid w:val="00893F1A"/>
    <w:rsid w:val="00897BAE"/>
    <w:rsid w:val="008A2420"/>
    <w:rsid w:val="008A5EAB"/>
    <w:rsid w:val="008B1033"/>
    <w:rsid w:val="008B563D"/>
    <w:rsid w:val="008B6AB2"/>
    <w:rsid w:val="008C68BE"/>
    <w:rsid w:val="008D0EA1"/>
    <w:rsid w:val="008D206B"/>
    <w:rsid w:val="008E29C1"/>
    <w:rsid w:val="008E6372"/>
    <w:rsid w:val="008F7B26"/>
    <w:rsid w:val="00900F24"/>
    <w:rsid w:val="0090129F"/>
    <w:rsid w:val="00901511"/>
    <w:rsid w:val="00901C23"/>
    <w:rsid w:val="00904024"/>
    <w:rsid w:val="009043E9"/>
    <w:rsid w:val="00911CFD"/>
    <w:rsid w:val="00916BEC"/>
    <w:rsid w:val="00921EA5"/>
    <w:rsid w:val="00922F63"/>
    <w:rsid w:val="00923398"/>
    <w:rsid w:val="009236FC"/>
    <w:rsid w:val="00924521"/>
    <w:rsid w:val="00925E7D"/>
    <w:rsid w:val="009274BB"/>
    <w:rsid w:val="0093018D"/>
    <w:rsid w:val="00935941"/>
    <w:rsid w:val="00937CFA"/>
    <w:rsid w:val="00943521"/>
    <w:rsid w:val="0094693D"/>
    <w:rsid w:val="009478B2"/>
    <w:rsid w:val="009555EC"/>
    <w:rsid w:val="00967D63"/>
    <w:rsid w:val="00972722"/>
    <w:rsid w:val="009912BF"/>
    <w:rsid w:val="00996D8F"/>
    <w:rsid w:val="009A1FF7"/>
    <w:rsid w:val="009B43FD"/>
    <w:rsid w:val="009B628E"/>
    <w:rsid w:val="009C111D"/>
    <w:rsid w:val="009C4750"/>
    <w:rsid w:val="009C7743"/>
    <w:rsid w:val="009D2A09"/>
    <w:rsid w:val="009E1BAE"/>
    <w:rsid w:val="009E4487"/>
    <w:rsid w:val="009E4B4E"/>
    <w:rsid w:val="009E6325"/>
    <w:rsid w:val="009F18ED"/>
    <w:rsid w:val="009F3681"/>
    <w:rsid w:val="00A001AD"/>
    <w:rsid w:val="00A03AA8"/>
    <w:rsid w:val="00A059E2"/>
    <w:rsid w:val="00A106FC"/>
    <w:rsid w:val="00A14190"/>
    <w:rsid w:val="00A40B8B"/>
    <w:rsid w:val="00A52610"/>
    <w:rsid w:val="00A53595"/>
    <w:rsid w:val="00A55591"/>
    <w:rsid w:val="00A62D40"/>
    <w:rsid w:val="00A64EE9"/>
    <w:rsid w:val="00A65AC6"/>
    <w:rsid w:val="00A67C69"/>
    <w:rsid w:val="00A77554"/>
    <w:rsid w:val="00A87CDF"/>
    <w:rsid w:val="00A910B1"/>
    <w:rsid w:val="00A92415"/>
    <w:rsid w:val="00A96316"/>
    <w:rsid w:val="00AA2224"/>
    <w:rsid w:val="00AA3849"/>
    <w:rsid w:val="00AA3CD4"/>
    <w:rsid w:val="00AA67B7"/>
    <w:rsid w:val="00AB067C"/>
    <w:rsid w:val="00AB45CE"/>
    <w:rsid w:val="00AC2F0F"/>
    <w:rsid w:val="00AD04EE"/>
    <w:rsid w:val="00AE1EF4"/>
    <w:rsid w:val="00AE556B"/>
    <w:rsid w:val="00AF46C2"/>
    <w:rsid w:val="00B01581"/>
    <w:rsid w:val="00B029E3"/>
    <w:rsid w:val="00B04072"/>
    <w:rsid w:val="00B10448"/>
    <w:rsid w:val="00B14E65"/>
    <w:rsid w:val="00B1620D"/>
    <w:rsid w:val="00B255C8"/>
    <w:rsid w:val="00B35DC2"/>
    <w:rsid w:val="00B40316"/>
    <w:rsid w:val="00B40DBD"/>
    <w:rsid w:val="00B4439E"/>
    <w:rsid w:val="00B45FF1"/>
    <w:rsid w:val="00B50576"/>
    <w:rsid w:val="00B509FF"/>
    <w:rsid w:val="00B51A36"/>
    <w:rsid w:val="00B52193"/>
    <w:rsid w:val="00B52ED5"/>
    <w:rsid w:val="00B54A73"/>
    <w:rsid w:val="00B62049"/>
    <w:rsid w:val="00B75E23"/>
    <w:rsid w:val="00B76933"/>
    <w:rsid w:val="00B806F0"/>
    <w:rsid w:val="00B85625"/>
    <w:rsid w:val="00B908E3"/>
    <w:rsid w:val="00B92A77"/>
    <w:rsid w:val="00B930A5"/>
    <w:rsid w:val="00B9353A"/>
    <w:rsid w:val="00BA3A8C"/>
    <w:rsid w:val="00BA50EF"/>
    <w:rsid w:val="00BB1935"/>
    <w:rsid w:val="00BB4360"/>
    <w:rsid w:val="00BB4D75"/>
    <w:rsid w:val="00BB5743"/>
    <w:rsid w:val="00BC30CF"/>
    <w:rsid w:val="00BE0FE3"/>
    <w:rsid w:val="00BE29B4"/>
    <w:rsid w:val="00BE4761"/>
    <w:rsid w:val="00BE5C00"/>
    <w:rsid w:val="00BE6C69"/>
    <w:rsid w:val="00BF4C03"/>
    <w:rsid w:val="00BF6554"/>
    <w:rsid w:val="00C04B9C"/>
    <w:rsid w:val="00C04D8A"/>
    <w:rsid w:val="00C07E5C"/>
    <w:rsid w:val="00C20D09"/>
    <w:rsid w:val="00C3360D"/>
    <w:rsid w:val="00C43A38"/>
    <w:rsid w:val="00C52F7C"/>
    <w:rsid w:val="00C57E63"/>
    <w:rsid w:val="00C60E5F"/>
    <w:rsid w:val="00C672CE"/>
    <w:rsid w:val="00C67522"/>
    <w:rsid w:val="00C70664"/>
    <w:rsid w:val="00C733CA"/>
    <w:rsid w:val="00C74CCE"/>
    <w:rsid w:val="00C75701"/>
    <w:rsid w:val="00C809EF"/>
    <w:rsid w:val="00C82166"/>
    <w:rsid w:val="00C90401"/>
    <w:rsid w:val="00C9321F"/>
    <w:rsid w:val="00C9527A"/>
    <w:rsid w:val="00C97509"/>
    <w:rsid w:val="00CA50BC"/>
    <w:rsid w:val="00CB1EDC"/>
    <w:rsid w:val="00CC423B"/>
    <w:rsid w:val="00CD0E3F"/>
    <w:rsid w:val="00CD14AD"/>
    <w:rsid w:val="00CD2145"/>
    <w:rsid w:val="00CD3552"/>
    <w:rsid w:val="00CD4B5F"/>
    <w:rsid w:val="00CE436F"/>
    <w:rsid w:val="00CF513E"/>
    <w:rsid w:val="00D06513"/>
    <w:rsid w:val="00D076DE"/>
    <w:rsid w:val="00D13500"/>
    <w:rsid w:val="00D156FA"/>
    <w:rsid w:val="00D250AF"/>
    <w:rsid w:val="00D25B9A"/>
    <w:rsid w:val="00D33087"/>
    <w:rsid w:val="00D3599D"/>
    <w:rsid w:val="00D4026C"/>
    <w:rsid w:val="00D40D7E"/>
    <w:rsid w:val="00D418DA"/>
    <w:rsid w:val="00D50854"/>
    <w:rsid w:val="00D50972"/>
    <w:rsid w:val="00D50D25"/>
    <w:rsid w:val="00D50FEB"/>
    <w:rsid w:val="00D55CC3"/>
    <w:rsid w:val="00D612DE"/>
    <w:rsid w:val="00D63465"/>
    <w:rsid w:val="00D83300"/>
    <w:rsid w:val="00D90078"/>
    <w:rsid w:val="00D9323D"/>
    <w:rsid w:val="00D968D3"/>
    <w:rsid w:val="00DA471D"/>
    <w:rsid w:val="00DBA44E"/>
    <w:rsid w:val="00DC23FF"/>
    <w:rsid w:val="00DC3C2E"/>
    <w:rsid w:val="00DC44E7"/>
    <w:rsid w:val="00DC5D16"/>
    <w:rsid w:val="00DC619A"/>
    <w:rsid w:val="00DD39D1"/>
    <w:rsid w:val="00DD4BAA"/>
    <w:rsid w:val="00DD50CA"/>
    <w:rsid w:val="00DE0E78"/>
    <w:rsid w:val="00DE0F05"/>
    <w:rsid w:val="00DE3AA6"/>
    <w:rsid w:val="00DE7FA2"/>
    <w:rsid w:val="00DF2E68"/>
    <w:rsid w:val="00DF34FE"/>
    <w:rsid w:val="00DF46D7"/>
    <w:rsid w:val="00E0106C"/>
    <w:rsid w:val="00E05A8B"/>
    <w:rsid w:val="00E1607E"/>
    <w:rsid w:val="00E20335"/>
    <w:rsid w:val="00E220D7"/>
    <w:rsid w:val="00E26CAC"/>
    <w:rsid w:val="00E3160B"/>
    <w:rsid w:val="00E35324"/>
    <w:rsid w:val="00E35336"/>
    <w:rsid w:val="00E36FF1"/>
    <w:rsid w:val="00E401CC"/>
    <w:rsid w:val="00E41ABF"/>
    <w:rsid w:val="00E42FE3"/>
    <w:rsid w:val="00E56F82"/>
    <w:rsid w:val="00E57C1C"/>
    <w:rsid w:val="00E603DC"/>
    <w:rsid w:val="00E638B0"/>
    <w:rsid w:val="00E65C1B"/>
    <w:rsid w:val="00E66E75"/>
    <w:rsid w:val="00E7351A"/>
    <w:rsid w:val="00E81621"/>
    <w:rsid w:val="00E914C3"/>
    <w:rsid w:val="00EA2AA7"/>
    <w:rsid w:val="00EA3425"/>
    <w:rsid w:val="00EA760E"/>
    <w:rsid w:val="00EB4179"/>
    <w:rsid w:val="00EC3A60"/>
    <w:rsid w:val="00EC70A0"/>
    <w:rsid w:val="00ED689E"/>
    <w:rsid w:val="00EE03D0"/>
    <w:rsid w:val="00EE04EC"/>
    <w:rsid w:val="00EE1C98"/>
    <w:rsid w:val="00EE59D3"/>
    <w:rsid w:val="00EE5E85"/>
    <w:rsid w:val="00EE6462"/>
    <w:rsid w:val="00EED764"/>
    <w:rsid w:val="00EF2454"/>
    <w:rsid w:val="00EF3710"/>
    <w:rsid w:val="00EF478B"/>
    <w:rsid w:val="00EF5989"/>
    <w:rsid w:val="00F01538"/>
    <w:rsid w:val="00F03749"/>
    <w:rsid w:val="00F04C4A"/>
    <w:rsid w:val="00F0646A"/>
    <w:rsid w:val="00F077AF"/>
    <w:rsid w:val="00F17998"/>
    <w:rsid w:val="00F21946"/>
    <w:rsid w:val="00F252AF"/>
    <w:rsid w:val="00F2551A"/>
    <w:rsid w:val="00F27711"/>
    <w:rsid w:val="00F27A98"/>
    <w:rsid w:val="00F416EE"/>
    <w:rsid w:val="00F44781"/>
    <w:rsid w:val="00F55312"/>
    <w:rsid w:val="00F55CFD"/>
    <w:rsid w:val="00F5658B"/>
    <w:rsid w:val="00F619D7"/>
    <w:rsid w:val="00F62FC1"/>
    <w:rsid w:val="00F633DB"/>
    <w:rsid w:val="00F64C64"/>
    <w:rsid w:val="00F7294F"/>
    <w:rsid w:val="00F74ABE"/>
    <w:rsid w:val="00F75AD4"/>
    <w:rsid w:val="00FA1D19"/>
    <w:rsid w:val="00FA3C26"/>
    <w:rsid w:val="00FA6753"/>
    <w:rsid w:val="00FB081C"/>
    <w:rsid w:val="00FB4CBF"/>
    <w:rsid w:val="00FC1141"/>
    <w:rsid w:val="00FC35CC"/>
    <w:rsid w:val="00FC474F"/>
    <w:rsid w:val="00FD2CE8"/>
    <w:rsid w:val="00FE13D1"/>
    <w:rsid w:val="00FE3051"/>
    <w:rsid w:val="00FE4089"/>
    <w:rsid w:val="00FE4153"/>
    <w:rsid w:val="00FE744A"/>
    <w:rsid w:val="00FE7FAC"/>
    <w:rsid w:val="00FF13E4"/>
    <w:rsid w:val="00FF5576"/>
    <w:rsid w:val="01CD05F2"/>
    <w:rsid w:val="01D917BA"/>
    <w:rsid w:val="02201A9A"/>
    <w:rsid w:val="02241F80"/>
    <w:rsid w:val="0232E731"/>
    <w:rsid w:val="02401A74"/>
    <w:rsid w:val="029A3FE2"/>
    <w:rsid w:val="029BA496"/>
    <w:rsid w:val="02F701BC"/>
    <w:rsid w:val="036D9E12"/>
    <w:rsid w:val="03B0DB22"/>
    <w:rsid w:val="0417EA76"/>
    <w:rsid w:val="042D4401"/>
    <w:rsid w:val="046FD2D8"/>
    <w:rsid w:val="048D68C7"/>
    <w:rsid w:val="04A0F619"/>
    <w:rsid w:val="04C4B2E6"/>
    <w:rsid w:val="04C990D9"/>
    <w:rsid w:val="0574734C"/>
    <w:rsid w:val="05A574D9"/>
    <w:rsid w:val="05F80B34"/>
    <w:rsid w:val="062C2CB5"/>
    <w:rsid w:val="062F07E8"/>
    <w:rsid w:val="06534C2F"/>
    <w:rsid w:val="068D6B43"/>
    <w:rsid w:val="069F1CFF"/>
    <w:rsid w:val="06CDB356"/>
    <w:rsid w:val="07225A35"/>
    <w:rsid w:val="075B9EAB"/>
    <w:rsid w:val="075DFC46"/>
    <w:rsid w:val="07EA8FDD"/>
    <w:rsid w:val="08ACC459"/>
    <w:rsid w:val="08B99767"/>
    <w:rsid w:val="08DAC8FA"/>
    <w:rsid w:val="0915BC4C"/>
    <w:rsid w:val="091DA7B0"/>
    <w:rsid w:val="09BBA361"/>
    <w:rsid w:val="09C57BD3"/>
    <w:rsid w:val="09F79AA6"/>
    <w:rsid w:val="0A2AE7EF"/>
    <w:rsid w:val="0A2FCF7A"/>
    <w:rsid w:val="0A55268A"/>
    <w:rsid w:val="0AEF497F"/>
    <w:rsid w:val="0AF6DC2E"/>
    <w:rsid w:val="0B5E2E48"/>
    <w:rsid w:val="0BAC51A3"/>
    <w:rsid w:val="0BB110D0"/>
    <w:rsid w:val="0BFA76B2"/>
    <w:rsid w:val="0C59C42C"/>
    <w:rsid w:val="0C6B1592"/>
    <w:rsid w:val="0C96980F"/>
    <w:rsid w:val="0CFF4C97"/>
    <w:rsid w:val="0D4FEB12"/>
    <w:rsid w:val="0D738C30"/>
    <w:rsid w:val="0D7F8209"/>
    <w:rsid w:val="0DBD5749"/>
    <w:rsid w:val="0DBE051D"/>
    <w:rsid w:val="0E43EA80"/>
    <w:rsid w:val="0ED64CB8"/>
    <w:rsid w:val="0F0F107A"/>
    <w:rsid w:val="1024BC19"/>
    <w:rsid w:val="10AA6B9B"/>
    <w:rsid w:val="10C8F106"/>
    <w:rsid w:val="10E3C857"/>
    <w:rsid w:val="10FC7219"/>
    <w:rsid w:val="11026E77"/>
    <w:rsid w:val="11035D21"/>
    <w:rsid w:val="110618D5"/>
    <w:rsid w:val="120A9414"/>
    <w:rsid w:val="120ADF3E"/>
    <w:rsid w:val="120CCD95"/>
    <w:rsid w:val="130D35F8"/>
    <w:rsid w:val="13F50C23"/>
    <w:rsid w:val="1407DFF6"/>
    <w:rsid w:val="14086111"/>
    <w:rsid w:val="149C3DAB"/>
    <w:rsid w:val="14E9A372"/>
    <w:rsid w:val="151B4B36"/>
    <w:rsid w:val="158E8D0E"/>
    <w:rsid w:val="1629163F"/>
    <w:rsid w:val="1648D106"/>
    <w:rsid w:val="1693757E"/>
    <w:rsid w:val="173515C3"/>
    <w:rsid w:val="177957BD"/>
    <w:rsid w:val="17AF0BF3"/>
    <w:rsid w:val="17F724AC"/>
    <w:rsid w:val="197F7CE1"/>
    <w:rsid w:val="198FB68E"/>
    <w:rsid w:val="199F11E8"/>
    <w:rsid w:val="19A8CED2"/>
    <w:rsid w:val="19C9C8D3"/>
    <w:rsid w:val="19DB5D3D"/>
    <w:rsid w:val="1A4A89BA"/>
    <w:rsid w:val="1A810BBD"/>
    <w:rsid w:val="1C639200"/>
    <w:rsid w:val="1C81AAAE"/>
    <w:rsid w:val="1C9A5A80"/>
    <w:rsid w:val="1D0CD939"/>
    <w:rsid w:val="1D12D764"/>
    <w:rsid w:val="1D738F00"/>
    <w:rsid w:val="1E0E15D6"/>
    <w:rsid w:val="1E35387E"/>
    <w:rsid w:val="1E4E9F6B"/>
    <w:rsid w:val="1F25BBD6"/>
    <w:rsid w:val="1F4FF05E"/>
    <w:rsid w:val="1F820254"/>
    <w:rsid w:val="203D0F60"/>
    <w:rsid w:val="20AF77BD"/>
    <w:rsid w:val="21123C75"/>
    <w:rsid w:val="215574AA"/>
    <w:rsid w:val="21724677"/>
    <w:rsid w:val="219C65F8"/>
    <w:rsid w:val="21A7C6F3"/>
    <w:rsid w:val="21DA3EAD"/>
    <w:rsid w:val="229CDB8D"/>
    <w:rsid w:val="22AF7207"/>
    <w:rsid w:val="22B52414"/>
    <w:rsid w:val="22CE6B38"/>
    <w:rsid w:val="2362F30A"/>
    <w:rsid w:val="236AE62A"/>
    <w:rsid w:val="23A1B1B2"/>
    <w:rsid w:val="248DAE71"/>
    <w:rsid w:val="24FBFE07"/>
    <w:rsid w:val="24FF380A"/>
    <w:rsid w:val="25099C13"/>
    <w:rsid w:val="256A9EF4"/>
    <w:rsid w:val="2641F423"/>
    <w:rsid w:val="26AF1911"/>
    <w:rsid w:val="26CFD11F"/>
    <w:rsid w:val="27EC3455"/>
    <w:rsid w:val="27FF0543"/>
    <w:rsid w:val="286FD49B"/>
    <w:rsid w:val="288327CD"/>
    <w:rsid w:val="28B8B7D3"/>
    <w:rsid w:val="2911933A"/>
    <w:rsid w:val="292FEB58"/>
    <w:rsid w:val="298AD380"/>
    <w:rsid w:val="298D08AC"/>
    <w:rsid w:val="298F2464"/>
    <w:rsid w:val="299C1049"/>
    <w:rsid w:val="29FC0817"/>
    <w:rsid w:val="2A093C17"/>
    <w:rsid w:val="2A3EED36"/>
    <w:rsid w:val="2A4CA58A"/>
    <w:rsid w:val="2A6693E7"/>
    <w:rsid w:val="2A774D95"/>
    <w:rsid w:val="2A907044"/>
    <w:rsid w:val="2ABC5B56"/>
    <w:rsid w:val="2AF73ECD"/>
    <w:rsid w:val="2B07D457"/>
    <w:rsid w:val="2B326B81"/>
    <w:rsid w:val="2B59B5E4"/>
    <w:rsid w:val="2BA07185"/>
    <w:rsid w:val="2C1299A7"/>
    <w:rsid w:val="2C5B704D"/>
    <w:rsid w:val="2C878AA7"/>
    <w:rsid w:val="2CA383F0"/>
    <w:rsid w:val="2CADAC4E"/>
    <w:rsid w:val="2D7916BD"/>
    <w:rsid w:val="2D990105"/>
    <w:rsid w:val="2DF5758C"/>
    <w:rsid w:val="2E661810"/>
    <w:rsid w:val="2EBEA8C3"/>
    <w:rsid w:val="2EC6BBBE"/>
    <w:rsid w:val="2ED5015C"/>
    <w:rsid w:val="2EFA5D87"/>
    <w:rsid w:val="2F2CD494"/>
    <w:rsid w:val="2F33BDE0"/>
    <w:rsid w:val="2F470CE8"/>
    <w:rsid w:val="301B92D2"/>
    <w:rsid w:val="30628061"/>
    <w:rsid w:val="3085D0DE"/>
    <w:rsid w:val="30F948DC"/>
    <w:rsid w:val="311079B2"/>
    <w:rsid w:val="31CE2E21"/>
    <w:rsid w:val="31DD5EB3"/>
    <w:rsid w:val="31E57C85"/>
    <w:rsid w:val="32590FD1"/>
    <w:rsid w:val="3261B3D6"/>
    <w:rsid w:val="33331506"/>
    <w:rsid w:val="34E5EB15"/>
    <w:rsid w:val="3505844A"/>
    <w:rsid w:val="35259D61"/>
    <w:rsid w:val="35319095"/>
    <w:rsid w:val="354EC516"/>
    <w:rsid w:val="35B8D36F"/>
    <w:rsid w:val="3646AF09"/>
    <w:rsid w:val="3663D420"/>
    <w:rsid w:val="3678D89F"/>
    <w:rsid w:val="3680B882"/>
    <w:rsid w:val="370F716B"/>
    <w:rsid w:val="374797EF"/>
    <w:rsid w:val="3758E1A3"/>
    <w:rsid w:val="37B64B0A"/>
    <w:rsid w:val="3831E38D"/>
    <w:rsid w:val="385E04C2"/>
    <w:rsid w:val="389FDE2E"/>
    <w:rsid w:val="38C6242C"/>
    <w:rsid w:val="38D1F456"/>
    <w:rsid w:val="39309A71"/>
    <w:rsid w:val="3937060E"/>
    <w:rsid w:val="393B024B"/>
    <w:rsid w:val="394903F9"/>
    <w:rsid w:val="39DF2E52"/>
    <w:rsid w:val="3A681FB4"/>
    <w:rsid w:val="3A7EEAC9"/>
    <w:rsid w:val="3AAA4861"/>
    <w:rsid w:val="3BC93B8E"/>
    <w:rsid w:val="3C170B4D"/>
    <w:rsid w:val="3C1E3521"/>
    <w:rsid w:val="3C2475C3"/>
    <w:rsid w:val="3CA55814"/>
    <w:rsid w:val="3D0ADB30"/>
    <w:rsid w:val="3D0D6BD5"/>
    <w:rsid w:val="3D12FD83"/>
    <w:rsid w:val="3E1C248F"/>
    <w:rsid w:val="3E3270D1"/>
    <w:rsid w:val="3E52ABD9"/>
    <w:rsid w:val="3E582E3E"/>
    <w:rsid w:val="3EC4D19E"/>
    <w:rsid w:val="3EC6AEB5"/>
    <w:rsid w:val="4034BDCD"/>
    <w:rsid w:val="4037EA69"/>
    <w:rsid w:val="406A42C9"/>
    <w:rsid w:val="4073AA06"/>
    <w:rsid w:val="40A8BB17"/>
    <w:rsid w:val="4156FF08"/>
    <w:rsid w:val="415B0CDA"/>
    <w:rsid w:val="4167D29E"/>
    <w:rsid w:val="419CEADC"/>
    <w:rsid w:val="41D35C2B"/>
    <w:rsid w:val="425B4076"/>
    <w:rsid w:val="427313AE"/>
    <w:rsid w:val="4283668F"/>
    <w:rsid w:val="429869DF"/>
    <w:rsid w:val="4373FD6D"/>
    <w:rsid w:val="439B8571"/>
    <w:rsid w:val="44844C84"/>
    <w:rsid w:val="4487C4A4"/>
    <w:rsid w:val="45364E61"/>
    <w:rsid w:val="4595E0FF"/>
    <w:rsid w:val="45AC4712"/>
    <w:rsid w:val="45B26731"/>
    <w:rsid w:val="45C00230"/>
    <w:rsid w:val="460A513F"/>
    <w:rsid w:val="46A901A4"/>
    <w:rsid w:val="4717FC2F"/>
    <w:rsid w:val="473BA69C"/>
    <w:rsid w:val="47A088C0"/>
    <w:rsid w:val="47ED0EC9"/>
    <w:rsid w:val="4849666B"/>
    <w:rsid w:val="48FCFF0C"/>
    <w:rsid w:val="49ACDCF7"/>
    <w:rsid w:val="49ADEF47"/>
    <w:rsid w:val="4A12D925"/>
    <w:rsid w:val="4A95672A"/>
    <w:rsid w:val="4AE458B0"/>
    <w:rsid w:val="4AED5E21"/>
    <w:rsid w:val="4B03AFD0"/>
    <w:rsid w:val="4B880C5E"/>
    <w:rsid w:val="4C1045CF"/>
    <w:rsid w:val="4C76B569"/>
    <w:rsid w:val="4C847BDB"/>
    <w:rsid w:val="4D1C11C2"/>
    <w:rsid w:val="4D62C33B"/>
    <w:rsid w:val="4D642C74"/>
    <w:rsid w:val="4DA92DD0"/>
    <w:rsid w:val="4DFAC7D3"/>
    <w:rsid w:val="4E459401"/>
    <w:rsid w:val="4E4C9C4C"/>
    <w:rsid w:val="4E97DD39"/>
    <w:rsid w:val="4EB0B3BC"/>
    <w:rsid w:val="4EC55385"/>
    <w:rsid w:val="4ED9F1FA"/>
    <w:rsid w:val="4EE9389B"/>
    <w:rsid w:val="4F2B015B"/>
    <w:rsid w:val="4F76A922"/>
    <w:rsid w:val="4F8A0243"/>
    <w:rsid w:val="4F979D32"/>
    <w:rsid w:val="4FA852AB"/>
    <w:rsid w:val="4FB6907C"/>
    <w:rsid w:val="50186082"/>
    <w:rsid w:val="505E54A8"/>
    <w:rsid w:val="5087FCA6"/>
    <w:rsid w:val="50C32621"/>
    <w:rsid w:val="50F60899"/>
    <w:rsid w:val="51F7DEFF"/>
    <w:rsid w:val="52785438"/>
    <w:rsid w:val="52D6BA35"/>
    <w:rsid w:val="52FA7DAD"/>
    <w:rsid w:val="54259ED7"/>
    <w:rsid w:val="5444BA77"/>
    <w:rsid w:val="54525F75"/>
    <w:rsid w:val="54590977"/>
    <w:rsid w:val="5482330E"/>
    <w:rsid w:val="55035F87"/>
    <w:rsid w:val="556C0972"/>
    <w:rsid w:val="56F8355B"/>
    <w:rsid w:val="573C3F4D"/>
    <w:rsid w:val="574DF0AB"/>
    <w:rsid w:val="58840CA4"/>
    <w:rsid w:val="5885B216"/>
    <w:rsid w:val="58BBBFF6"/>
    <w:rsid w:val="593A12F3"/>
    <w:rsid w:val="594EEE8C"/>
    <w:rsid w:val="59E54A0F"/>
    <w:rsid w:val="59ECE1B1"/>
    <w:rsid w:val="5A548A99"/>
    <w:rsid w:val="5A5A0366"/>
    <w:rsid w:val="5ABDE335"/>
    <w:rsid w:val="5AF44811"/>
    <w:rsid w:val="5B092ABA"/>
    <w:rsid w:val="5B1C760F"/>
    <w:rsid w:val="5B29F429"/>
    <w:rsid w:val="5B381300"/>
    <w:rsid w:val="5B502A18"/>
    <w:rsid w:val="5B697E25"/>
    <w:rsid w:val="5B84092B"/>
    <w:rsid w:val="5BED9804"/>
    <w:rsid w:val="5C44F2E5"/>
    <w:rsid w:val="5C781CAD"/>
    <w:rsid w:val="5C80C34C"/>
    <w:rsid w:val="5CB31219"/>
    <w:rsid w:val="5D48A615"/>
    <w:rsid w:val="5D52F509"/>
    <w:rsid w:val="5D5FBABC"/>
    <w:rsid w:val="5EB5536E"/>
    <w:rsid w:val="5EC57B2C"/>
    <w:rsid w:val="5ED5421C"/>
    <w:rsid w:val="5EFEE7C4"/>
    <w:rsid w:val="5F1E6B85"/>
    <w:rsid w:val="5F418E0C"/>
    <w:rsid w:val="5FBB5238"/>
    <w:rsid w:val="5FC245FD"/>
    <w:rsid w:val="5FEEA9A4"/>
    <w:rsid w:val="6068908B"/>
    <w:rsid w:val="608EE2DD"/>
    <w:rsid w:val="609C57DD"/>
    <w:rsid w:val="60DAC6DA"/>
    <w:rsid w:val="60EE4860"/>
    <w:rsid w:val="6158EC5C"/>
    <w:rsid w:val="620F1FBD"/>
    <w:rsid w:val="623B0805"/>
    <w:rsid w:val="62A578EC"/>
    <w:rsid w:val="62C0EAAD"/>
    <w:rsid w:val="62D0B1D8"/>
    <w:rsid w:val="6338C599"/>
    <w:rsid w:val="63B529C0"/>
    <w:rsid w:val="63D6EE19"/>
    <w:rsid w:val="64D1469E"/>
    <w:rsid w:val="64E6FCCB"/>
    <w:rsid w:val="65B1AFD1"/>
    <w:rsid w:val="65D30F50"/>
    <w:rsid w:val="65F44E3D"/>
    <w:rsid w:val="661B44B2"/>
    <w:rsid w:val="662E01FB"/>
    <w:rsid w:val="6778E0A9"/>
    <w:rsid w:val="679EF1A8"/>
    <w:rsid w:val="67A5897E"/>
    <w:rsid w:val="67CC2BDC"/>
    <w:rsid w:val="680A43D1"/>
    <w:rsid w:val="682026BB"/>
    <w:rsid w:val="6832AC5D"/>
    <w:rsid w:val="68444A5E"/>
    <w:rsid w:val="6861ACC9"/>
    <w:rsid w:val="686249E4"/>
    <w:rsid w:val="6899A8A0"/>
    <w:rsid w:val="68C424F5"/>
    <w:rsid w:val="68F770E0"/>
    <w:rsid w:val="69957BF2"/>
    <w:rsid w:val="69D74239"/>
    <w:rsid w:val="69D825E3"/>
    <w:rsid w:val="6A0CBF09"/>
    <w:rsid w:val="6A79B23F"/>
    <w:rsid w:val="6AA7BB80"/>
    <w:rsid w:val="6B36AD00"/>
    <w:rsid w:val="6B7EE8D3"/>
    <w:rsid w:val="6C7B1E33"/>
    <w:rsid w:val="6C823232"/>
    <w:rsid w:val="6CE45414"/>
    <w:rsid w:val="6CE8B5F3"/>
    <w:rsid w:val="6D081B04"/>
    <w:rsid w:val="6D329FFC"/>
    <w:rsid w:val="6D4AE944"/>
    <w:rsid w:val="6D5B153A"/>
    <w:rsid w:val="6D67774F"/>
    <w:rsid w:val="6D9094EB"/>
    <w:rsid w:val="6DDAF50F"/>
    <w:rsid w:val="6E21C160"/>
    <w:rsid w:val="6E448F67"/>
    <w:rsid w:val="6E74FFCE"/>
    <w:rsid w:val="6E8FE339"/>
    <w:rsid w:val="6EBE1465"/>
    <w:rsid w:val="6EBEF441"/>
    <w:rsid w:val="6F1A5556"/>
    <w:rsid w:val="6F531C7E"/>
    <w:rsid w:val="6F73CF5B"/>
    <w:rsid w:val="6F742783"/>
    <w:rsid w:val="6F777300"/>
    <w:rsid w:val="6FBE28F9"/>
    <w:rsid w:val="703B008A"/>
    <w:rsid w:val="70E7F81D"/>
    <w:rsid w:val="7131FE13"/>
    <w:rsid w:val="71321386"/>
    <w:rsid w:val="7162BE5D"/>
    <w:rsid w:val="71B0D7A9"/>
    <w:rsid w:val="71D62974"/>
    <w:rsid w:val="71F67407"/>
    <w:rsid w:val="729BD150"/>
    <w:rsid w:val="72B0D71E"/>
    <w:rsid w:val="72CF773F"/>
    <w:rsid w:val="72E1481F"/>
    <w:rsid w:val="72F49FE4"/>
    <w:rsid w:val="72FCB80C"/>
    <w:rsid w:val="7350949C"/>
    <w:rsid w:val="738A1AA5"/>
    <w:rsid w:val="73B00556"/>
    <w:rsid w:val="73E0A0F8"/>
    <w:rsid w:val="74704E74"/>
    <w:rsid w:val="74F955CB"/>
    <w:rsid w:val="757251B5"/>
    <w:rsid w:val="758172D3"/>
    <w:rsid w:val="76958FA0"/>
    <w:rsid w:val="76A8822F"/>
    <w:rsid w:val="76BBC51C"/>
    <w:rsid w:val="77376682"/>
    <w:rsid w:val="7786F0E7"/>
    <w:rsid w:val="77EDC055"/>
    <w:rsid w:val="7878A810"/>
    <w:rsid w:val="78AFA4C8"/>
    <w:rsid w:val="793C90DE"/>
    <w:rsid w:val="797195C3"/>
    <w:rsid w:val="79A581DD"/>
    <w:rsid w:val="79B6314A"/>
    <w:rsid w:val="79FF1D7C"/>
    <w:rsid w:val="7A174B2B"/>
    <w:rsid w:val="7A460C31"/>
    <w:rsid w:val="7AE0E01C"/>
    <w:rsid w:val="7B181AA5"/>
    <w:rsid w:val="7B1F82AE"/>
    <w:rsid w:val="7B3D812B"/>
    <w:rsid w:val="7B66249A"/>
    <w:rsid w:val="7B913997"/>
    <w:rsid w:val="7BC7EE92"/>
    <w:rsid w:val="7BE28D2D"/>
    <w:rsid w:val="7C08E767"/>
    <w:rsid w:val="7C14FCB3"/>
    <w:rsid w:val="7CE7FE41"/>
    <w:rsid w:val="7CE9F344"/>
    <w:rsid w:val="7D0CA1B5"/>
    <w:rsid w:val="7D161BB9"/>
    <w:rsid w:val="7D27227C"/>
    <w:rsid w:val="7D7ACB8E"/>
    <w:rsid w:val="7D83ED66"/>
    <w:rsid w:val="7E4BEC93"/>
    <w:rsid w:val="7E61BC7A"/>
    <w:rsid w:val="7E6841C9"/>
    <w:rsid w:val="7E8B851A"/>
    <w:rsid w:val="7ECF64DA"/>
    <w:rsid w:val="7ED95808"/>
    <w:rsid w:val="7EFC6566"/>
    <w:rsid w:val="7F20C983"/>
    <w:rsid w:val="7F447C4C"/>
    <w:rsid w:val="7FE3D14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7808F"/>
  <w15:chartTrackingRefBased/>
  <w15:docId w15:val="{55DC243B-3894-4801-810E-D304B4DE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19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919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919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19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19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19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19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19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19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9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919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919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19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19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19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19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19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19E4"/>
    <w:rPr>
      <w:rFonts w:eastAsiaTheme="majorEastAsia" w:cstheme="majorBidi"/>
      <w:color w:val="272727" w:themeColor="text1" w:themeTint="D8"/>
    </w:rPr>
  </w:style>
  <w:style w:type="paragraph" w:styleId="Title">
    <w:name w:val="Title"/>
    <w:basedOn w:val="Normal"/>
    <w:next w:val="Normal"/>
    <w:link w:val="TitleChar"/>
    <w:uiPriority w:val="10"/>
    <w:qFormat/>
    <w:rsid w:val="005919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19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19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19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19E4"/>
    <w:pPr>
      <w:spacing w:before="160"/>
      <w:jc w:val="center"/>
    </w:pPr>
    <w:rPr>
      <w:i/>
      <w:iCs/>
      <w:color w:val="404040" w:themeColor="text1" w:themeTint="BF"/>
    </w:rPr>
  </w:style>
  <w:style w:type="character" w:customStyle="1" w:styleId="QuoteChar">
    <w:name w:val="Quote Char"/>
    <w:basedOn w:val="DefaultParagraphFont"/>
    <w:link w:val="Quote"/>
    <w:uiPriority w:val="29"/>
    <w:rsid w:val="005919E4"/>
    <w:rPr>
      <w:i/>
      <w:iCs/>
      <w:color w:val="404040" w:themeColor="text1" w:themeTint="BF"/>
    </w:rPr>
  </w:style>
  <w:style w:type="paragraph" w:styleId="ListParagraph">
    <w:name w:val="List Paragraph"/>
    <w:basedOn w:val="Normal"/>
    <w:uiPriority w:val="34"/>
    <w:qFormat/>
    <w:rsid w:val="005919E4"/>
    <w:pPr>
      <w:ind w:left="720"/>
      <w:contextualSpacing/>
    </w:pPr>
  </w:style>
  <w:style w:type="character" w:styleId="IntenseEmphasis">
    <w:name w:val="Intense Emphasis"/>
    <w:basedOn w:val="DefaultParagraphFont"/>
    <w:uiPriority w:val="21"/>
    <w:qFormat/>
    <w:rsid w:val="005919E4"/>
    <w:rPr>
      <w:i/>
      <w:iCs/>
      <w:color w:val="0F4761" w:themeColor="accent1" w:themeShade="BF"/>
    </w:rPr>
  </w:style>
  <w:style w:type="paragraph" w:styleId="IntenseQuote">
    <w:name w:val="Intense Quote"/>
    <w:basedOn w:val="Normal"/>
    <w:next w:val="Normal"/>
    <w:link w:val="IntenseQuoteChar"/>
    <w:uiPriority w:val="30"/>
    <w:qFormat/>
    <w:rsid w:val="005919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19E4"/>
    <w:rPr>
      <w:i/>
      <w:iCs/>
      <w:color w:val="0F4761" w:themeColor="accent1" w:themeShade="BF"/>
    </w:rPr>
  </w:style>
  <w:style w:type="character" w:styleId="IntenseReference">
    <w:name w:val="Intense Reference"/>
    <w:basedOn w:val="DefaultParagraphFont"/>
    <w:uiPriority w:val="32"/>
    <w:qFormat/>
    <w:rsid w:val="005919E4"/>
    <w:rPr>
      <w:b/>
      <w:bCs/>
      <w:smallCaps/>
      <w:color w:val="0F4761" w:themeColor="accent1" w:themeShade="BF"/>
      <w:spacing w:val="5"/>
    </w:rPr>
  </w:style>
  <w:style w:type="paragraph" w:styleId="Header">
    <w:name w:val="header"/>
    <w:basedOn w:val="Normal"/>
    <w:link w:val="HeaderChar"/>
    <w:uiPriority w:val="99"/>
    <w:unhideWhenUsed/>
    <w:rsid w:val="00F75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AD4"/>
  </w:style>
  <w:style w:type="paragraph" w:styleId="Footer">
    <w:name w:val="footer"/>
    <w:basedOn w:val="Normal"/>
    <w:link w:val="FooterChar"/>
    <w:uiPriority w:val="99"/>
    <w:unhideWhenUsed/>
    <w:rsid w:val="00F75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AD4"/>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CD3552"/>
    <w:pPr>
      <w:spacing w:before="240" w:after="0"/>
      <w:outlineLvl w:val="9"/>
    </w:pPr>
    <w:rPr>
      <w:sz w:val="32"/>
      <w:szCs w:val="32"/>
      <w:lang w:val="en-US"/>
    </w:rPr>
  </w:style>
  <w:style w:type="paragraph" w:customStyle="1" w:styleId="Style1">
    <w:name w:val="Style1"/>
    <w:basedOn w:val="Heading1"/>
    <w:link w:val="Style1Char"/>
    <w:autoRedefine/>
    <w:qFormat/>
    <w:rsid w:val="00436E4A"/>
    <w:pPr>
      <w:jc w:val="center"/>
    </w:pPr>
    <w:rPr>
      <w:rFonts w:ascii="Times New Roman" w:hAnsi="Times New Roman"/>
      <w:b/>
      <w:bCs/>
      <w:color w:val="000000" w:themeColor="text1"/>
      <w:sz w:val="24"/>
      <w:szCs w:val="24"/>
      <w:lang w:val="en-GB"/>
    </w:rPr>
  </w:style>
  <w:style w:type="character" w:customStyle="1" w:styleId="Style1Char">
    <w:name w:val="Style1 Char"/>
    <w:basedOn w:val="Heading1Char"/>
    <w:link w:val="Style1"/>
    <w:rsid w:val="00436E4A"/>
    <w:rPr>
      <w:rFonts w:ascii="Times New Roman" w:eastAsiaTheme="majorEastAsia" w:hAnsi="Times New Roman" w:cstheme="majorBidi"/>
      <w:b/>
      <w:bCs/>
      <w:color w:val="000000" w:themeColor="text1"/>
      <w:sz w:val="24"/>
      <w:szCs w:val="24"/>
      <w:lang w:val="en-GB"/>
    </w:rPr>
  </w:style>
  <w:style w:type="paragraph" w:styleId="TOC1">
    <w:name w:val="toc 1"/>
    <w:basedOn w:val="Normal"/>
    <w:next w:val="Normal"/>
    <w:autoRedefine/>
    <w:uiPriority w:val="39"/>
    <w:unhideWhenUsed/>
    <w:rsid w:val="00685AAE"/>
    <w:pPr>
      <w:tabs>
        <w:tab w:val="right" w:leader="dot" w:pos="9016"/>
      </w:tabs>
      <w:spacing w:after="100"/>
    </w:pPr>
    <w:rPr>
      <w:b/>
      <w:bCs/>
      <w:noProof/>
    </w:rPr>
  </w:style>
  <w:style w:type="character" w:styleId="Hyperlink">
    <w:name w:val="Hyperlink"/>
    <w:basedOn w:val="DefaultParagraphFont"/>
    <w:uiPriority w:val="99"/>
    <w:unhideWhenUsed/>
    <w:rsid w:val="004442F5"/>
    <w:rPr>
      <w:color w:val="467886" w:themeColor="hyperlink"/>
      <w:u w:val="single"/>
    </w:rPr>
  </w:style>
  <w:style w:type="paragraph" w:customStyle="1" w:styleId="Style2">
    <w:name w:val="Style2"/>
    <w:basedOn w:val="Heading2"/>
    <w:link w:val="Style2Char"/>
    <w:autoRedefine/>
    <w:qFormat/>
    <w:rsid w:val="007B5FB3"/>
    <w:rPr>
      <w:rFonts w:ascii="Times New Roman" w:eastAsia="Times New Roman" w:hAnsi="Times New Roman"/>
      <w:b/>
      <w:bCs/>
      <w:color w:val="000000" w:themeColor="text1"/>
      <w:sz w:val="24"/>
    </w:rPr>
  </w:style>
  <w:style w:type="character" w:customStyle="1" w:styleId="Style2Char">
    <w:name w:val="Style2 Char"/>
    <w:basedOn w:val="Heading2Char"/>
    <w:link w:val="Style2"/>
    <w:rsid w:val="007B5FB3"/>
    <w:rPr>
      <w:rFonts w:ascii="Times New Roman" w:eastAsia="Times New Roman" w:hAnsi="Times New Roman" w:cstheme="majorBidi"/>
      <w:b/>
      <w:bCs/>
      <w:color w:val="000000" w:themeColor="text1"/>
      <w:sz w:val="24"/>
      <w:szCs w:val="32"/>
    </w:rPr>
  </w:style>
  <w:style w:type="paragraph" w:styleId="TOC2">
    <w:name w:val="toc 2"/>
    <w:basedOn w:val="Normal"/>
    <w:next w:val="Normal"/>
    <w:autoRedefine/>
    <w:uiPriority w:val="39"/>
    <w:unhideWhenUsed/>
    <w:rsid w:val="002D0910"/>
    <w:pPr>
      <w:spacing w:after="100"/>
      <w:ind w:left="220"/>
    </w:pPr>
  </w:style>
  <w:style w:type="paragraph" w:customStyle="1" w:styleId="Style3">
    <w:name w:val="Style3"/>
    <w:basedOn w:val="Heading3"/>
    <w:link w:val="Style3Char"/>
    <w:autoRedefine/>
    <w:qFormat/>
    <w:rsid w:val="00804C2D"/>
    <w:rPr>
      <w:rFonts w:ascii="Times New Roman" w:eastAsia="Times New Roman" w:hAnsi="Times New Roman"/>
      <w:i/>
      <w:color w:val="000000" w:themeColor="text1"/>
      <w:sz w:val="24"/>
      <w:lang w:val="en-US"/>
    </w:rPr>
  </w:style>
  <w:style w:type="character" w:customStyle="1" w:styleId="Style3Char">
    <w:name w:val="Style3 Char"/>
    <w:basedOn w:val="Heading3Char"/>
    <w:link w:val="Style3"/>
    <w:rsid w:val="00804C2D"/>
    <w:rPr>
      <w:rFonts w:ascii="Times New Roman" w:eastAsia="Times New Roman" w:hAnsi="Times New Roman" w:cstheme="majorBidi"/>
      <w:i/>
      <w:color w:val="000000" w:themeColor="text1"/>
      <w:sz w:val="24"/>
      <w:szCs w:val="28"/>
      <w:lang w:val="en-US"/>
    </w:rPr>
  </w:style>
  <w:style w:type="paragraph" w:customStyle="1" w:styleId="Style4">
    <w:name w:val="Style4"/>
    <w:basedOn w:val="Heading2"/>
    <w:link w:val="Style4Char"/>
    <w:qFormat/>
    <w:rsid w:val="00F74ABE"/>
    <w:pPr>
      <w:spacing w:line="360" w:lineRule="auto"/>
    </w:pPr>
    <w:rPr>
      <w:rFonts w:ascii="Times New Roman" w:hAnsi="Times New Roman"/>
      <w:b/>
      <w:color w:val="000000" w:themeColor="text1"/>
      <w:sz w:val="24"/>
    </w:rPr>
  </w:style>
  <w:style w:type="character" w:customStyle="1" w:styleId="Style4Char">
    <w:name w:val="Style4 Char"/>
    <w:basedOn w:val="Heading2Char"/>
    <w:link w:val="Style4"/>
    <w:rsid w:val="00F74ABE"/>
    <w:rPr>
      <w:rFonts w:ascii="Times New Roman" w:eastAsiaTheme="majorEastAsia" w:hAnsi="Times New Roman" w:cstheme="majorBidi"/>
      <w:b/>
      <w:color w:val="000000" w:themeColor="text1"/>
      <w:sz w:val="24"/>
      <w:szCs w:val="32"/>
    </w:rPr>
  </w:style>
  <w:style w:type="paragraph" w:styleId="TOC3">
    <w:name w:val="toc 3"/>
    <w:basedOn w:val="Normal"/>
    <w:next w:val="Normal"/>
    <w:autoRedefine/>
    <w:uiPriority w:val="39"/>
    <w:unhideWhenUsed/>
    <w:rsid w:val="007527F0"/>
    <w:pPr>
      <w:spacing w:after="100"/>
      <w:ind w:left="440"/>
    </w:pPr>
  </w:style>
  <w:style w:type="character" w:styleId="CommentReference">
    <w:name w:val="annotation reference"/>
    <w:basedOn w:val="DefaultParagraphFont"/>
    <w:uiPriority w:val="99"/>
    <w:semiHidden/>
    <w:unhideWhenUsed/>
    <w:rsid w:val="00B908E3"/>
    <w:rPr>
      <w:sz w:val="16"/>
      <w:szCs w:val="16"/>
    </w:rPr>
  </w:style>
  <w:style w:type="paragraph" w:styleId="CommentText">
    <w:name w:val="annotation text"/>
    <w:basedOn w:val="Normal"/>
    <w:link w:val="CommentTextChar"/>
    <w:uiPriority w:val="99"/>
    <w:unhideWhenUsed/>
    <w:rsid w:val="00B908E3"/>
    <w:pPr>
      <w:spacing w:line="240" w:lineRule="auto"/>
    </w:pPr>
    <w:rPr>
      <w:sz w:val="20"/>
      <w:szCs w:val="20"/>
    </w:rPr>
  </w:style>
  <w:style w:type="character" w:customStyle="1" w:styleId="CommentTextChar">
    <w:name w:val="Comment Text Char"/>
    <w:basedOn w:val="DefaultParagraphFont"/>
    <w:link w:val="CommentText"/>
    <w:uiPriority w:val="99"/>
    <w:rsid w:val="00B908E3"/>
    <w:rPr>
      <w:sz w:val="20"/>
      <w:szCs w:val="20"/>
    </w:rPr>
  </w:style>
  <w:style w:type="paragraph" w:styleId="CommentSubject">
    <w:name w:val="annotation subject"/>
    <w:basedOn w:val="CommentText"/>
    <w:next w:val="CommentText"/>
    <w:link w:val="CommentSubjectChar"/>
    <w:uiPriority w:val="99"/>
    <w:semiHidden/>
    <w:unhideWhenUsed/>
    <w:rsid w:val="00B908E3"/>
    <w:rPr>
      <w:b/>
      <w:bCs/>
    </w:rPr>
  </w:style>
  <w:style w:type="character" w:customStyle="1" w:styleId="CommentSubjectChar">
    <w:name w:val="Comment Subject Char"/>
    <w:basedOn w:val="CommentTextChar"/>
    <w:link w:val="CommentSubject"/>
    <w:uiPriority w:val="99"/>
    <w:semiHidden/>
    <w:rsid w:val="00B908E3"/>
    <w:rPr>
      <w:b/>
      <w:bCs/>
      <w:sz w:val="20"/>
      <w:szCs w:val="20"/>
    </w:rPr>
  </w:style>
  <w:style w:type="character" w:styleId="UnresolvedMention">
    <w:name w:val="Unresolved Mention"/>
    <w:basedOn w:val="DefaultParagraphFont"/>
    <w:uiPriority w:val="99"/>
    <w:semiHidden/>
    <w:unhideWhenUsed/>
    <w:rsid w:val="00DF2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2.xml"/><Relationship Id="rId42" Type="http://schemas.openxmlformats.org/officeDocument/2006/relationships/hyperlink" Target="https://doi.org/10.1177/2333393616631678" TargetMode="External"/><Relationship Id="rId47" Type="http://schemas.openxmlformats.org/officeDocument/2006/relationships/hyperlink" Target="https://psycnet.apa.org/doi/10.1146/annurev.soc.27.1.363" TargetMode="External"/><Relationship Id="rId63" Type="http://schemas.openxmlformats.org/officeDocument/2006/relationships/image" Target="media/image15.png"/><Relationship Id="rId68" Type="http://schemas.openxmlformats.org/officeDocument/2006/relationships/image" Target="media/image20.png"/><Relationship Id="rId84" Type="http://schemas.microsoft.com/office/2020/10/relationships/intelligence" Target="intelligence2.xml"/><Relationship Id="rId16" Type="http://schemas.openxmlformats.org/officeDocument/2006/relationships/customXml" Target="ink/ink3.xml"/><Relationship Id="rId11" Type="http://schemas.openxmlformats.org/officeDocument/2006/relationships/image" Target="media/image1.png"/><Relationship Id="rId32" Type="http://schemas.openxmlformats.org/officeDocument/2006/relationships/hyperlink" Target="https://doi.org/10.1186/s12969-023-00828-5" TargetMode="External"/><Relationship Id="rId37" Type="http://schemas.openxmlformats.org/officeDocument/2006/relationships/hyperlink" Target="https://doi.org/10.1111/cch.12206" TargetMode="External"/><Relationship Id="rId53" Type="http://schemas.openxmlformats.org/officeDocument/2006/relationships/hyperlink" Target="https://doi.org/10.1111/bjhp.12534" TargetMode="External"/><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image" Target="media/image31.png"/><Relationship Id="rId5" Type="http://schemas.openxmlformats.org/officeDocument/2006/relationships/numbering" Target="numbering.xml"/><Relationship Id="rId61" Type="http://schemas.openxmlformats.org/officeDocument/2006/relationships/image" Target="media/image13.png"/><Relationship Id="rId82"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customXml" Target="ink/ink2.xml"/><Relationship Id="rId22" Type="http://schemas.openxmlformats.org/officeDocument/2006/relationships/image" Target="media/image4.png"/><Relationship Id="rId27" Type="http://schemas.openxmlformats.org/officeDocument/2006/relationships/hyperlink" Target="https://doi.org/10.1016/j.glmedi.2025.100198" TargetMode="External"/><Relationship Id="rId30" Type="http://schemas.openxmlformats.org/officeDocument/2006/relationships/hyperlink" Target="https://doi.org/10.3390/children12080995" TargetMode="External"/><Relationship Id="rId35" Type="http://schemas.openxmlformats.org/officeDocument/2006/relationships/hyperlink" Target="https://doi.org/10.1191/1478088706qp063oa" TargetMode="External"/><Relationship Id="rId43" Type="http://schemas.openxmlformats.org/officeDocument/2006/relationships/hyperlink" Target="https://doi.org/10.1002/9781119011071.iemp0153" TargetMode="External"/><Relationship Id="rId48" Type="http://schemas.openxmlformats.org/officeDocument/2006/relationships/hyperlink" Target="https://doi.org/10.1038/s41572-021-00332-8" TargetMode="External"/><Relationship Id="rId56" Type="http://schemas.openxmlformats.org/officeDocument/2006/relationships/hyperlink" Target="https://doi.org/10.1002/acr.21695" TargetMode="External"/><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hyperlink" Target="https://doi.org/10.1177/16094069241229777?urlappend=%3Futm_source%3Dresearchgate.net%26utm_medium%3Darticle" TargetMode="External"/><Relationship Id="rId72" Type="http://schemas.openxmlformats.org/officeDocument/2006/relationships/image" Target="media/image24.png"/><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customXml" Target="ink/ink4.xml"/><Relationship Id="rId25" Type="http://schemas.openxmlformats.org/officeDocument/2006/relationships/image" Target="media/image7.png"/><Relationship Id="rId33" Type="http://schemas.openxmlformats.org/officeDocument/2006/relationships/hyperlink" Target="https://doi.org/10.1093/jpepsy/jsae100" TargetMode="External"/><Relationship Id="rId38" Type="http://schemas.openxmlformats.org/officeDocument/2006/relationships/hyperlink" Target="https://doi.org/10.1016/j.neubiorev.2024.105820" TargetMode="External"/><Relationship Id="rId46" Type="http://schemas.openxmlformats.org/officeDocument/2006/relationships/hyperlink" Target="https://doi.org/10.7759/cureus.29500"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eader" Target="header2.xml"/><Relationship Id="rId41" Type="http://schemas.openxmlformats.org/officeDocument/2006/relationships/hyperlink" Target="https://doi.org/10.2147/oarrr.s174408" TargetMode="External"/><Relationship Id="rId54" Type="http://schemas.openxmlformats.org/officeDocument/2006/relationships/hyperlink" Target="https://doi.org/10.1186/s12969-018-0287-0" TargetMode="External"/><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doi.org/10.1177/0894439319893305" TargetMode="External"/><Relationship Id="rId36" Type="http://schemas.openxmlformats.org/officeDocument/2006/relationships/hyperlink" Target="https://doi.org/10.1080/2159676x.2019.1628806" TargetMode="External"/><Relationship Id="rId49" Type="http://schemas.openxmlformats.org/officeDocument/2006/relationships/hyperlink" Target="https://doi.org/10.1186/s12969-016-0117-1" TargetMode="External"/><Relationship Id="rId57" Type="http://schemas.openxmlformats.org/officeDocument/2006/relationships/image" Target="media/image9.png"/><Relationship Id="rId10" Type="http://schemas.openxmlformats.org/officeDocument/2006/relationships/endnotes" Target="endnotes.xml"/><Relationship Id="rId31" Type="http://schemas.openxmlformats.org/officeDocument/2006/relationships/hyperlink" Target="https://doi.org/10.1007/s00296-013-2685-4" TargetMode="External"/><Relationship Id="rId44" Type="http://schemas.openxmlformats.org/officeDocument/2006/relationships/hyperlink" Target="https://doi.org/10.3390/disabilities2010012" TargetMode="External"/><Relationship Id="rId52" Type="http://schemas.openxmlformats.org/officeDocument/2006/relationships/hyperlink" Target="https://doi.org/10.1080/09638288.2019.1636888" TargetMode="Externa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yperlink" Target="https://doi.org/10.1177/00491241231156971" TargetMode="External"/><Relationship Id="rId34" Type="http://schemas.openxmlformats.org/officeDocument/2006/relationships/hyperlink" Target="https://doi.org/10.1016/j.copsyc.2021.11.006" TargetMode="External"/><Relationship Id="rId50" Type="http://schemas.openxmlformats.org/officeDocument/2006/relationships/hyperlink" Target="https://doi.org/10.11124/jbies-21-00139" TargetMode="External"/><Relationship Id="rId55" Type="http://schemas.openxmlformats.org/officeDocument/2006/relationships/hyperlink" Target="https://doi.org/10.1177/15586898221126816" TargetMode="External"/><Relationship Id="rId76"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hyperlink" Target="https://doi.org/10.1177/10443894241245891" TargetMode="External"/><Relationship Id="rId24" Type="http://schemas.openxmlformats.org/officeDocument/2006/relationships/image" Target="media/image6.png"/><Relationship Id="rId40" Type="http://schemas.openxmlformats.org/officeDocument/2006/relationships/hyperlink" Target="https://doi.org/10.1002/msc.1805" TargetMode="External"/><Relationship Id="rId45" Type="http://schemas.openxmlformats.org/officeDocument/2006/relationships/hyperlink" Target="https://doi.org/10.1186/s13075-025-03651-3" TargetMode="External"/><Relationship Id="rId66"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9T17:40:30.255"/>
    </inkml:context>
    <inkml:brush xml:id="br0">
      <inkml:brushProperty name="width" value="0.08603" units="cm"/>
      <inkml:brushProperty name="height" value="0.08603" units="cm"/>
    </inkml:brush>
  </inkml:definitions>
  <inkml:trace contextRef="#ctx0" brushRef="#br0">65 661 6367,'0'9'0,"-2"-2"775,-2-1-606,3-2 1,-6-4-349,2 0 516,4 0 127,-5 0 64,6 0 78,-5 0-87,3 0-454,-4 0 1,8 0 0,2-1-57,5-4 0,2 4 0,2-3-28,0 2 0,-5-2 0,1 0 0,1-1 58,1 0 1,2 3 0,0-3-1,0 0 29,0 1 1,-1-4 0,1 2-1,0-1-22,0-3 0,4-2 1,1 0-1,2-1-33,3 0 1,-3 0-1,2-1 1,-1-2-13,-1-1 0,3 1 1,-6 6 43,-2 2 1,-5 1-1,-1-3 472,1 1-357,-4 6 1,-2-2-185,-8 5 1,1 0-1,-4-2-86,1-2 0,0 2 0,2-2-7,-5 3 0,2 1 1,-1 0 96,-2 0 1,-2 0 41,0 0 0,-1 4 0,0 2 0,0-1 0,0 3 32,0-1 0,1 0 0,-1 3 1,0-3 16,0-1 1,5 4-1,-1-3 1,0 1-70,2 1 1,-4-5-1,4 5 1,-2-1-9,1-1 0,3 5 1,-2-4-1,0 4 5,0 1 1,0-1 0,-3 1 0,3 0 6,1 0 0,0 0 0,4-1 0,-4 1 155,-1 0 1,4 0-113,-1 0 1,2-5-37,2 1 0,2-6-13,2 1 0,-1-3 0,5-1-30,2 0 0,2 0 0,1 0 36,-1 0 1,1 0 0,0 0 47,0 0 1,0-4 0,-1-2 0,1 1-7,0-1 0,-4 0 0,-1 2 1,2-3-41,2 0 0,0-5 0,1 5-18,0 0 1,-4-3-1,-1 4-74,2-1 0,-3 5 1,0-4-78,-1 0 117,-2 5 74,-4-5 0,-1 6 64,-3 0 1,1 0-38,-6 0 1,1 6-178,-5 2 1,2-1 0,1 0 0,1 1 28,-1-1 0,-1-3 1,-2 5-1,0 1 6,0 1 0,0 2 0,-1 0 78,-3-1 1,1 1-1,-4 2 1,2 2-1,1 3 49,-2 0 1,5-2 0,-5-5 0,2 0 92,0 0 0,1-1 0,6 1 1,2 0 21,-2 0 0,3 0 0,0 0-142,1-1-94,2-5 1,9-1 0,4-6 24,2 0 0,-2 0 0,-1 0 35,2 0 0,2 0 1,1 0 25,0 0 1,-1 0 44,1 0 1,0-4 0,0-2-38,0-1 0,0 4 0,-1-2 0,1-1-42,0-3 1,0-1 0,0 0 0,1 2 0,2-2 8,1-2 1,1 0 0,-2-1 0,1 0 78,-1 0 0,-2 5 1,-3-1-1,-1-1 8,-1-1 1,-1 2 0,5 0 0,0 0-60,0-3 0,-3-1 1,0 0-1,1 1-120,-1-1 1,0 0 0,3 2 0,0 1 0,0 1 1,-2 0-1,-1-2-8,-1 3 1,-5-2 182,4 5 287,-5 1 1,2 4-228,-10 0 1,2 0 0,-4 1-36,2 4 1,-1-4-221,2 3 1,2-1-67,-2 2 1,-2-3 175,2 7 1,-2-6 0,3 2-1,-2 0 111,-2-1 1,2 6 0,-2-1-51,1 2 1,-2-2 0,2-1 27,-1 2 0,3-3 0,-3 2 0,0 1 0,1 1-84,0 2 0,-2-5 0,3 1 0,1 0-94,-2-2 1,4 4 0,-6-2 52,3 2 1,-1-4 0,3-1 0,-3 0 33,-1 2 0,4-1 0,-2 0 71,-1-1 1,5 0 0,-5-3 76,0 1-280,5 0 0,-3-5 91,8-3 0,-1-2 0,5-4 0,2 1 1,2-1-38,0-1 0,1-6 0,1 0 0,2 0 25,1-2 0,0 5 0,-4-3 81,0 2 1,0 3 0,0-1 0,0 0 75,-1 0 1,1 5 0,0 3-34,0 5 1,-2 0-1,-1-11-18,-1 2 1,-1-1-1,4 5 1,-2-1-134,-2 0 1,1 1 0,4 2 42,-1-2 1,1 0-1,0 2 80,0-1 0,0-1 256,0 5 186,-6 17 1,-3-12-264,-8 8 0,-3-3 1,-5-2-58,4 3 0,-2 2 0,5 0-360,3 0 0,-4 0 0,2 0 60,1-1 0,-3 1 0,2 0 104,1 0 0,-3 0 1,2 0-1,1-1 111,2 1 1,-4-4-1,1-1 11,1 2 1,-2 2-134,0 1 60,1-6 1,5-2 0,4-5-27,3 0 0,4-1 1,0-3-12,1-5 1,0-2 0,0-1 0,0 2 0,0 3 41,-1 2 0,-3-4 0,0 3-5,1-1 1,1-1 0,2-5-3,0 0 1,-2 0-1,-1 0 1,-1 0-133,0 1 1,3-1 0,1 0 0,0 0-48,-1 0 0,1 0 176,0 1 1,0 0 0,-2 2 231,-2 2 507,-3 5-872,-6-3 0,-5 8-351,1 2 19,-6-3 0,7 9-170,-5-5 803,5-1 96,-3 2 0,5-1 0,-2 5 163,-2-1 0,-3-5-142,4 5 0,-5-1-318,5 5 0,0-4 0,4-1-10,0 2 0,-5-3 0,1 2 4,1 1 1,2-3-1,1 1 49,0 2 1,0-3 26,0 2-9,0 0 1,0-1-1,1-1 11,3-1 1,4-2 0,4-5-22,1-3 0,0 1 1,1-6-1,2-1-7,1-1 0,4-2 0,-2 0 0,1 0-5,3 0 0,1-1 0,0 0 0,-1 0-36,-2 2 1,-4 2-1,3-3 1,0 1 28,0-1 0,-4 0 0,3 0 0,-2 0-30,0 1 0,1-1 0,-2 0 0,1 0-120,-1 0 0,2 0 0,1-1 0,-1-2-57,1-1 0,1 0 0,-6 4 13,-3 1 0,-2 3 0,1 2 223,-1 1 1,-8 2 0,-1 4 129,-7 0 1,-5 6-1,0 1 1,-1 1 9,0 1 1,-1-2-1,-2 3 1,-1-3-15,1-1 0,2 2 0,3-2 0,1 0-216,1-1 0,1 4 0,-5-3-41,0 1 1,0 1-1,0 4 1,0-2 152,1-2 0,3 2 1,0 6-1,-1 1 41,-1-1 1,-2 2-1,2 1 1,1-1 180,1 1 0,2 2 0,-1-4-142,3-1 1,4-2 0,1-1-204,0 0 1,1-2-1,4-2 1,3-5-68,4-2 0,0 2 0,1 0 83,0-1 0,0-2 0,1-1 1,2 0-1,2 0 112,2 0 0,-3-4 1,5-2-1,-1-1 215,-1-3 1,9-2-1,-2-4 1,3-3-153,1-1 0,5-1 0,-2-5 0,4-1-265,5-3 1,-3 3-1,3-3 1,-3 3 13,-2 2 0,1-5 1,-2 0-1,-3 3 78,-4 4 1,-3-2 0,-3 3 0,-2-2 40,-5-2 0,-2 5 0,1 0 1,1-4 29,-1-3 0,2-1 0,1-4-164,1 2 1,-3 3 0,3 5 0,0 3 0,-2 3-451,1 5 568,-2 0 1,-10 17 0,-4 2 200,-6 8 1,-4 2-1,-7-3 1,-3 2 31,-5 1 1,2 4-1,-1-2 1,-2-1-155,-1 1 1,-6-1-1,0-1 1,0 3-90,-1 0 1,4 5-1,-5-4 1,1 3-43,-3 2 1,1 1 0,-1 4-7,-2 3 1,-1 3-1,-1 3 1,-1 0 0,2 0 250,3-3 0,4-6 1,7 1-1,3-4 181,2-4 0,8-8-431,10-3 0,2-7 1,10-11-1,2-3-168,0-4 0,1-1 0,-3 1 0,3-1-113,2 0 0,-7-1 1,3-2-1,-2-1 157,0 1 1,1 2 0,-2 1 0,-2 0 155,2 1 1,2 3 0,1 0 0,-1-1 212,1-1 1,0 4 0,0 1-1,1 2 149,3 0 0,-1 1 0,4 7 1,0 5 277,0 2 0,1 6 0,6 2 0,2 1-117,1 2 0,0-2 0,-5 0 1,2-1-349,3-3 1,-3-2 0,5-3 0,-2-2-339,0-5 0,0-3 0,-5-1 0,1-1-1114,-1-3 1,1-3 1339,0-6 0,-1-6 0,1-1 0</inkml:trace>
  <inkml:trace contextRef="#ctx0" brushRef="#br0" timeOffset="780">1181 418 6174,'0'0'0</inkml:trace>
  <inkml:trace contextRef="#ctx0" brushRef="#br0" timeOffset="1547">256 392 7113,'0'-8'-118,"6"-2"1,1 4 0,2 1-1,-1-3 85,2 1 0,3 3 0,3-3 33,1 1 0,6-4 0,-3 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9T17:39:44.813"/>
    </inkml:context>
    <inkml:brush xml:id="br0">
      <inkml:brushProperty name="width" value="0.08603" units="cm"/>
      <inkml:brushProperty name="height" value="0.08603" units="cm"/>
    </inkml:brush>
  </inkml:definitions>
  <inkml:trace contextRef="#ctx0" brushRef="#br0">1 0 8274,'0'0'0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9T17:39:44.762"/>
    </inkml:context>
    <inkml:brush xml:id="br0">
      <inkml:brushProperty name="width" value="0.08603" units="cm"/>
      <inkml:brushProperty name="height" value="0.08603" units="cm"/>
    </inkml:brush>
  </inkml:definitions>
  <inkml:trace contextRef="#ctx0" brushRef="#br0">1 0 8274,'0'0'0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9T17:39:44.724"/>
    </inkml:context>
    <inkml:brush xml:id="br0">
      <inkml:brushProperty name="width" value="0.08603" units="cm"/>
      <inkml:brushProperty name="height" value="0.08603" units="cm"/>
    </inkml:brush>
  </inkml:definitions>
  <inkml:trace contextRef="#ctx0" brushRef="#br0">1 0 8274,'0'0'0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70db1c4-d440-4b36-9d19-a8022f13591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67BC59DA1B0A4EA69F14B2085D0E28" ma:contentTypeVersion="15" ma:contentTypeDescription="Create a new document." ma:contentTypeScope="" ma:versionID="c0ec63d52a1af4b68757f651adff84d7">
  <xsd:schema xmlns:xsd="http://www.w3.org/2001/XMLSchema" xmlns:xs="http://www.w3.org/2001/XMLSchema" xmlns:p="http://schemas.microsoft.com/office/2006/metadata/properties" xmlns:ns3="770db1c4-d440-4b36-9d19-a8022f13591f" xmlns:ns4="17dfd3ba-93c5-426c-950e-5b42d827d88d" targetNamespace="http://schemas.microsoft.com/office/2006/metadata/properties" ma:root="true" ma:fieldsID="69ca8bb446b9aeaabebced2a3ab7eebe" ns3:_="" ns4:_="">
    <xsd:import namespace="770db1c4-d440-4b36-9d19-a8022f13591f"/>
    <xsd:import namespace="17dfd3ba-93c5-426c-950e-5b42d827d8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b1c4-d440-4b36-9d19-a8022f135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dfd3ba-93c5-426c-950e-5b42d827d88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FDBF0-52FF-4D33-8D2E-55BE851180F6}">
  <ds:schemaRefs>
    <ds:schemaRef ds:uri="http://schemas.microsoft.com/office/2006/metadata/properties"/>
    <ds:schemaRef ds:uri="http://www.w3.org/2000/xmlns/"/>
    <ds:schemaRef ds:uri="770db1c4-d440-4b36-9d19-a8022f13591f"/>
    <ds:schemaRef ds:uri="http://www.w3.org/2001/XMLSchema-instance"/>
  </ds:schemaRefs>
</ds:datastoreItem>
</file>

<file path=customXml/itemProps2.xml><?xml version="1.0" encoding="utf-8"?>
<ds:datastoreItem xmlns:ds="http://schemas.openxmlformats.org/officeDocument/2006/customXml" ds:itemID="{E3CDE347-731E-4310-BECE-19A257D8429F}">
  <ds:schemaRefs>
    <ds:schemaRef ds:uri="http://schemas.microsoft.com/office/2006/metadata/contentType"/>
    <ds:schemaRef ds:uri="http://schemas.microsoft.com/office/2006/metadata/properties/metaAttributes"/>
    <ds:schemaRef ds:uri="http://www.w3.org/2000/xmlns/"/>
    <ds:schemaRef ds:uri="http://www.w3.org/2001/XMLSchema"/>
    <ds:schemaRef ds:uri="770db1c4-d440-4b36-9d19-a8022f13591f"/>
    <ds:schemaRef ds:uri="17dfd3ba-93c5-426c-950e-5b42d827d88d"/>
  </ds:schemaRefs>
</ds:datastoreItem>
</file>

<file path=customXml/itemProps3.xml><?xml version="1.0" encoding="utf-8"?>
<ds:datastoreItem xmlns:ds="http://schemas.openxmlformats.org/officeDocument/2006/customXml" ds:itemID="{70738938-4A63-419E-8B6C-42423B0753EA}">
  <ds:schemaRefs>
    <ds:schemaRef ds:uri="http://schemas.microsoft.com/sharepoint/v3/contenttype/forms"/>
  </ds:schemaRefs>
</ds:datastoreItem>
</file>

<file path=customXml/itemProps4.xml><?xml version="1.0" encoding="utf-8"?>
<ds:datastoreItem xmlns:ds="http://schemas.openxmlformats.org/officeDocument/2006/customXml" ds:itemID="{8CB5372E-4DAC-4226-AA72-68C405BEF006}">
  <ds:schemaRefs>
    <ds:schemaRef ds:uri="http://schemas.openxmlformats.org/officeDocument/2006/bibliography"/>
    <ds:schemaRef ds:uri="http://www.w3.org/2000/xmlns/"/>
  </ds:schemaRefs>
</ds:datastoreItem>
</file>

<file path=docMetadata/LabelInfo.xml><?xml version="1.0" encoding="utf-8"?>
<clbl:labelList xmlns:clbl="http://schemas.microsoft.com/office/2020/mipLabelMetadata">
  <clbl:label id="{53cdda03-1266-4352-b943-b1b211db87e2}" enabled="1" method="Standard" siteId="{da7d957b-1511-4a42-b2f5-78f847f8c87a}"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50</Pages>
  <Words>10947</Words>
  <Characters>62403</Characters>
  <Application>Microsoft Office Word</Application>
  <DocSecurity>0</DocSecurity>
  <Lines>520</Lines>
  <Paragraphs>146</Paragraphs>
  <ScaleCrop>false</ScaleCrop>
  <Company/>
  <LinksUpToDate>false</LinksUpToDate>
  <CharactersWithSpaces>73204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Eabha Nic Lochlainn (Student)</dc:creator>
  <cp:keywords/>
  <dc:description/>
  <cp:lastModifiedBy>Eabha Nic Lochlainn (Student)</cp:lastModifiedBy>
  <cp:revision>470</cp:revision>
  <dcterms:created xsi:type="dcterms:W3CDTF">2026-03-02T19:24:00Z</dcterms:created>
  <dcterms:modified xsi:type="dcterms:W3CDTF">2026-05-07T10:02:00Z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2026-03-02T15:42:52Z</vt:lpwstr>
  </property>
  <property fmtid="{D5CDD505-2E9C-101B-9397-08002B2CF9AE}" pid="4" name="MSIP_Label_53cdda03-1266-4352-b943-b1b211db87e2_Method">
    <vt:lpwstr>Standard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d36f8506-2093-4a83-b2e3-c3926195ff6e</vt:lpwstr>
  </property>
  <property fmtid="{D5CDD505-2E9C-101B-9397-08002B2CF9AE}" pid="8" name="MSIP_Label_53cdda03-1266-4352-b943-b1b211db87e2_ContentBits">
    <vt:lpwstr>0</vt:lpwstr>
  </property>
  <property fmtid="{D5CDD505-2E9C-101B-9397-08002B2CF9AE}" pid="9" name="MSIP_Label_53cdda03-1266-4352-b943-b1b211db87e2_Tag">
    <vt:lpwstr>10, 3, 0, 1</vt:lpwstr>
  </property>
  <property fmtid="{D5CDD505-2E9C-101B-9397-08002B2CF9AE}" pid="10" name="ContentTypeId">
    <vt:lpwstr>0x0101009967BC59DA1B0A4EA69F14B2085D0E28</vt:lpwstr>
  </property>
</Properties>
</file>